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DDEDA" w14:textId="6061363E" w:rsidR="007101B8" w:rsidRPr="0008424E" w:rsidRDefault="007101B8" w:rsidP="00F22D6F">
      <w:pPr>
        <w:spacing w:after="0" w:line="360" w:lineRule="auto"/>
        <w:ind w:left="6520"/>
        <w:jc w:val="center"/>
        <w:rPr>
          <w:rFonts w:eastAsia="Times New Roman" w:cstheme="minorHAnsi"/>
          <w:b/>
          <w:sz w:val="36"/>
          <w:szCs w:val="36"/>
          <w:lang w:eastAsia="fi-FI"/>
        </w:rPr>
      </w:pPr>
    </w:p>
    <w:p w14:paraId="6BEB421C" w14:textId="31B63A18" w:rsidR="007101B8" w:rsidRPr="0008424E" w:rsidRDefault="00904F10" w:rsidP="007101B8">
      <w:pPr>
        <w:spacing w:after="0" w:line="360" w:lineRule="auto"/>
        <w:jc w:val="center"/>
        <w:rPr>
          <w:rFonts w:eastAsia="Times New Roman" w:cstheme="minorHAnsi"/>
          <w:b/>
          <w:sz w:val="36"/>
          <w:szCs w:val="36"/>
          <w:lang w:eastAsia="fi-FI"/>
        </w:rPr>
      </w:pPr>
      <w:r>
        <w:rPr>
          <w:noProof/>
        </w:rPr>
        <w:drawing>
          <wp:inline distT="0" distB="0" distL="0" distR="0" wp14:anchorId="36DF7067" wp14:editId="34E7F669">
            <wp:extent cx="1758032" cy="180022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5471" cy="1807843"/>
                    </a:xfrm>
                    <a:prstGeom prst="rect">
                      <a:avLst/>
                    </a:prstGeom>
                    <a:noFill/>
                    <a:ln>
                      <a:noFill/>
                    </a:ln>
                  </pic:spPr>
                </pic:pic>
              </a:graphicData>
            </a:graphic>
          </wp:inline>
        </w:drawing>
      </w:r>
    </w:p>
    <w:p w14:paraId="06C743DA" w14:textId="77777777" w:rsidR="00904F10" w:rsidRDefault="00904F10" w:rsidP="00F22D6F">
      <w:pPr>
        <w:spacing w:after="0"/>
        <w:jc w:val="center"/>
        <w:rPr>
          <w:rFonts w:eastAsia="Times New Roman" w:cstheme="minorHAnsi"/>
          <w:color w:val="0070C0"/>
          <w:sz w:val="72"/>
          <w:szCs w:val="72"/>
          <w:lang w:eastAsia="fi-FI"/>
        </w:rPr>
      </w:pPr>
    </w:p>
    <w:p w14:paraId="3B54221C" w14:textId="41E4EF90" w:rsidR="0008424E" w:rsidRDefault="0008424E" w:rsidP="00F22D6F">
      <w:pPr>
        <w:spacing w:after="0"/>
        <w:jc w:val="center"/>
        <w:rPr>
          <w:rFonts w:eastAsia="Times New Roman" w:cstheme="minorHAnsi"/>
          <w:sz w:val="72"/>
          <w:szCs w:val="72"/>
          <w:lang w:eastAsia="fi-FI"/>
        </w:rPr>
      </w:pPr>
      <w:r w:rsidRPr="00F22D6F">
        <w:rPr>
          <w:rFonts w:eastAsia="Times New Roman" w:cstheme="minorHAnsi"/>
          <w:color w:val="0070C0"/>
          <w:sz w:val="72"/>
          <w:szCs w:val="72"/>
          <w:lang w:eastAsia="fi-FI"/>
        </w:rPr>
        <w:t>KOKOELMAPOLITIIKKA</w:t>
      </w:r>
    </w:p>
    <w:p w14:paraId="25AD626B" w14:textId="77777777" w:rsidR="00F22D6F" w:rsidRPr="00F22D6F" w:rsidRDefault="00F22D6F" w:rsidP="00F22D6F">
      <w:pPr>
        <w:spacing w:after="0"/>
        <w:jc w:val="center"/>
        <w:rPr>
          <w:rFonts w:eastAsia="Times New Roman" w:cstheme="minorHAnsi"/>
          <w:sz w:val="52"/>
          <w:szCs w:val="52"/>
          <w:lang w:eastAsia="fi-FI"/>
        </w:rPr>
      </w:pPr>
      <w:r>
        <w:rPr>
          <w:rFonts w:eastAsia="Times New Roman" w:cstheme="minorHAnsi"/>
          <w:sz w:val="52"/>
          <w:szCs w:val="52"/>
          <w:lang w:eastAsia="fi-FI"/>
        </w:rPr>
        <w:t xml:space="preserve">Mobilia säätiö </w:t>
      </w:r>
    </w:p>
    <w:p w14:paraId="6D53017A" w14:textId="0325BF0B" w:rsidR="0008424E" w:rsidRDefault="0008424E" w:rsidP="00904F10">
      <w:pPr>
        <w:spacing w:after="0" w:line="360" w:lineRule="auto"/>
        <w:rPr>
          <w:rFonts w:eastAsia="Times New Roman" w:cstheme="minorHAnsi"/>
          <w:sz w:val="24"/>
          <w:szCs w:val="24"/>
          <w:lang w:eastAsia="fi-FI"/>
        </w:rPr>
      </w:pPr>
    </w:p>
    <w:p w14:paraId="5A1EA817" w14:textId="652362CE" w:rsidR="00BD00E7" w:rsidRDefault="00BD00E7" w:rsidP="007101B8">
      <w:pPr>
        <w:spacing w:after="0" w:line="360" w:lineRule="auto"/>
        <w:jc w:val="center"/>
        <w:rPr>
          <w:rFonts w:eastAsia="Times New Roman" w:cstheme="minorHAnsi"/>
          <w:sz w:val="24"/>
          <w:szCs w:val="24"/>
          <w:lang w:eastAsia="fi-FI"/>
        </w:rPr>
      </w:pPr>
    </w:p>
    <w:p w14:paraId="1992719F" w14:textId="77777777" w:rsidR="00BD00E7" w:rsidRDefault="00BD00E7" w:rsidP="007101B8">
      <w:pPr>
        <w:spacing w:after="0" w:line="360" w:lineRule="auto"/>
        <w:jc w:val="center"/>
        <w:rPr>
          <w:rFonts w:eastAsia="Times New Roman" w:cstheme="minorHAnsi"/>
          <w:sz w:val="24"/>
          <w:szCs w:val="24"/>
          <w:lang w:eastAsia="fi-FI"/>
        </w:rPr>
      </w:pPr>
    </w:p>
    <w:p w14:paraId="246C87EE" w14:textId="26289FB3" w:rsidR="0008424E" w:rsidRDefault="00BD00E7" w:rsidP="007101B8">
      <w:pPr>
        <w:spacing w:after="0" w:line="360" w:lineRule="auto"/>
        <w:jc w:val="center"/>
        <w:rPr>
          <w:rFonts w:eastAsia="Times New Roman" w:cstheme="minorHAnsi"/>
          <w:sz w:val="24"/>
          <w:szCs w:val="24"/>
          <w:lang w:eastAsia="fi-FI"/>
        </w:rPr>
      </w:pPr>
      <w:r>
        <w:rPr>
          <w:rFonts w:eastAsia="Times New Roman" w:cstheme="minorHAnsi"/>
          <w:noProof/>
          <w:sz w:val="24"/>
          <w:szCs w:val="24"/>
          <w:lang w:eastAsia="fi-FI"/>
        </w:rPr>
        <w:drawing>
          <wp:inline distT="0" distB="0" distL="0" distR="0" wp14:anchorId="7F836705" wp14:editId="2265C143">
            <wp:extent cx="6236347" cy="3286664"/>
            <wp:effectExtent l="0" t="0" r="0" b="9525"/>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42462" cy="3289887"/>
                    </a:xfrm>
                    <a:prstGeom prst="rect">
                      <a:avLst/>
                    </a:prstGeom>
                  </pic:spPr>
                </pic:pic>
              </a:graphicData>
            </a:graphic>
          </wp:inline>
        </w:drawing>
      </w:r>
    </w:p>
    <w:p w14:paraId="72A76A6F" w14:textId="2F1548A7" w:rsidR="0008424E" w:rsidRDefault="0008424E" w:rsidP="007101B8">
      <w:pPr>
        <w:spacing w:after="0" w:line="360" w:lineRule="auto"/>
        <w:jc w:val="center"/>
        <w:rPr>
          <w:rFonts w:eastAsia="Times New Roman" w:cstheme="minorHAnsi"/>
          <w:sz w:val="24"/>
          <w:szCs w:val="24"/>
          <w:lang w:eastAsia="fi-FI"/>
        </w:rPr>
      </w:pPr>
    </w:p>
    <w:p w14:paraId="43AFCD70" w14:textId="77777777" w:rsidR="00975CB8" w:rsidRDefault="00975CB8" w:rsidP="00BD00E7">
      <w:pPr>
        <w:spacing w:after="0" w:line="360" w:lineRule="auto"/>
        <w:rPr>
          <w:rFonts w:eastAsia="Times New Roman" w:cstheme="minorHAnsi"/>
          <w:sz w:val="24"/>
          <w:szCs w:val="24"/>
          <w:lang w:eastAsia="fi-FI"/>
        </w:rPr>
      </w:pPr>
    </w:p>
    <w:p w14:paraId="43BF9A4A" w14:textId="24606390" w:rsidR="00811966" w:rsidRDefault="00EA6FD5" w:rsidP="00975CB8">
      <w:pPr>
        <w:spacing w:after="0" w:line="360" w:lineRule="auto"/>
        <w:jc w:val="center"/>
        <w:rPr>
          <w:rFonts w:eastAsia="Times New Roman" w:cstheme="minorHAnsi"/>
          <w:sz w:val="24"/>
          <w:szCs w:val="24"/>
          <w:lang w:eastAsia="fi-FI"/>
        </w:rPr>
      </w:pPr>
      <w:r w:rsidRPr="0008424E">
        <w:rPr>
          <w:rFonts w:eastAsia="Times New Roman" w:cstheme="minorHAnsi"/>
          <w:sz w:val="24"/>
          <w:szCs w:val="24"/>
          <w:lang w:eastAsia="fi-FI"/>
        </w:rPr>
        <w:t xml:space="preserve">päivitetty </w:t>
      </w:r>
      <w:r w:rsidR="00904F10">
        <w:rPr>
          <w:rFonts w:eastAsia="Times New Roman" w:cstheme="minorHAnsi"/>
          <w:sz w:val="24"/>
          <w:szCs w:val="24"/>
          <w:lang w:eastAsia="fi-FI"/>
        </w:rPr>
        <w:t>2</w:t>
      </w:r>
      <w:r w:rsidR="00D82A18">
        <w:rPr>
          <w:rFonts w:eastAsia="Times New Roman" w:cstheme="minorHAnsi"/>
          <w:sz w:val="24"/>
          <w:szCs w:val="24"/>
          <w:lang w:eastAsia="fi-FI"/>
        </w:rPr>
        <w:t>.2.2023</w:t>
      </w:r>
    </w:p>
    <w:sdt>
      <w:sdtPr>
        <w:rPr>
          <w:rFonts w:asciiTheme="minorHAnsi" w:eastAsiaTheme="minorHAnsi" w:hAnsiTheme="minorHAnsi" w:cstheme="minorBidi"/>
          <w:color w:val="auto"/>
          <w:sz w:val="22"/>
          <w:szCs w:val="22"/>
          <w:lang w:eastAsia="en-US"/>
        </w:rPr>
        <w:id w:val="1032157755"/>
        <w:docPartObj>
          <w:docPartGallery w:val="Table of Contents"/>
          <w:docPartUnique/>
        </w:docPartObj>
      </w:sdtPr>
      <w:sdtEndPr>
        <w:rPr>
          <w:b/>
          <w:bCs/>
        </w:rPr>
      </w:sdtEndPr>
      <w:sdtContent>
        <w:p w14:paraId="288ED3F6" w14:textId="0ABE10A7" w:rsidR="00811966" w:rsidRDefault="00811966">
          <w:pPr>
            <w:pStyle w:val="Sisllysluettelonotsikko"/>
          </w:pPr>
          <w:r>
            <w:t>Sisällys</w:t>
          </w:r>
        </w:p>
        <w:p w14:paraId="38917D55" w14:textId="77777777" w:rsidR="00BD00E7" w:rsidRPr="00BD00E7" w:rsidRDefault="00BD00E7" w:rsidP="00BD00E7">
          <w:pPr>
            <w:rPr>
              <w:lang w:eastAsia="fi-FI"/>
            </w:rPr>
          </w:pPr>
        </w:p>
        <w:p w14:paraId="79CF990A" w14:textId="752ADAEF" w:rsidR="00811966" w:rsidRDefault="00811966">
          <w:pPr>
            <w:pStyle w:val="Sisluet2"/>
            <w:tabs>
              <w:tab w:val="right" w:leader="dot" w:pos="9628"/>
            </w:tabs>
            <w:rPr>
              <w:rFonts w:eastAsiaTheme="minorEastAsia"/>
              <w:noProof/>
              <w:lang w:eastAsia="fi-FI"/>
            </w:rPr>
          </w:pPr>
          <w:r>
            <w:fldChar w:fldCharType="begin"/>
          </w:r>
          <w:r>
            <w:instrText xml:space="preserve"> TOC \o "1-3" \h \z \u </w:instrText>
          </w:r>
          <w:r>
            <w:fldChar w:fldCharType="separate"/>
          </w:r>
          <w:hyperlink w:anchor="_Toc84338363" w:history="1">
            <w:r w:rsidRPr="000D342F">
              <w:rPr>
                <w:rStyle w:val="Hyperlinkki"/>
                <w:b/>
                <w:bCs/>
                <w:noProof/>
              </w:rPr>
              <w:t>1. JOHDANTO</w:t>
            </w:r>
            <w:r>
              <w:rPr>
                <w:noProof/>
                <w:webHidden/>
              </w:rPr>
              <w:tab/>
            </w:r>
            <w:r>
              <w:rPr>
                <w:noProof/>
                <w:webHidden/>
              </w:rPr>
              <w:fldChar w:fldCharType="begin"/>
            </w:r>
            <w:r>
              <w:rPr>
                <w:noProof/>
                <w:webHidden/>
              </w:rPr>
              <w:instrText xml:space="preserve"> PAGEREF _Toc84338363 \h </w:instrText>
            </w:r>
            <w:r>
              <w:rPr>
                <w:noProof/>
                <w:webHidden/>
              </w:rPr>
            </w:r>
            <w:r>
              <w:rPr>
                <w:noProof/>
                <w:webHidden/>
              </w:rPr>
              <w:fldChar w:fldCharType="separate"/>
            </w:r>
            <w:r w:rsidR="00904F10">
              <w:rPr>
                <w:noProof/>
                <w:webHidden/>
              </w:rPr>
              <w:t>3</w:t>
            </w:r>
            <w:r>
              <w:rPr>
                <w:noProof/>
                <w:webHidden/>
              </w:rPr>
              <w:fldChar w:fldCharType="end"/>
            </w:r>
          </w:hyperlink>
        </w:p>
        <w:p w14:paraId="2C2F07B9" w14:textId="3182DFFC" w:rsidR="00811966" w:rsidRDefault="00904F10">
          <w:pPr>
            <w:pStyle w:val="Sisluet2"/>
            <w:tabs>
              <w:tab w:val="right" w:leader="dot" w:pos="9628"/>
            </w:tabs>
            <w:rPr>
              <w:rFonts w:eastAsiaTheme="minorEastAsia"/>
              <w:noProof/>
              <w:lang w:eastAsia="fi-FI"/>
            </w:rPr>
          </w:pPr>
          <w:hyperlink w:anchor="_Toc84338364" w:history="1">
            <w:r w:rsidR="00811966" w:rsidRPr="000D342F">
              <w:rPr>
                <w:rStyle w:val="Hyperlinkki"/>
                <w:b/>
                <w:bCs/>
                <w:noProof/>
              </w:rPr>
              <w:t>2. KOKOELMATOIMINNAN PUITTEET</w:t>
            </w:r>
            <w:r w:rsidR="00811966">
              <w:rPr>
                <w:noProof/>
                <w:webHidden/>
              </w:rPr>
              <w:tab/>
            </w:r>
            <w:r w:rsidR="00811966">
              <w:rPr>
                <w:noProof/>
                <w:webHidden/>
              </w:rPr>
              <w:fldChar w:fldCharType="begin"/>
            </w:r>
            <w:r w:rsidR="00811966">
              <w:rPr>
                <w:noProof/>
                <w:webHidden/>
              </w:rPr>
              <w:instrText xml:space="preserve"> PAGEREF _Toc84338364 \h </w:instrText>
            </w:r>
            <w:r w:rsidR="00811966">
              <w:rPr>
                <w:noProof/>
                <w:webHidden/>
              </w:rPr>
            </w:r>
            <w:r w:rsidR="00811966">
              <w:rPr>
                <w:noProof/>
                <w:webHidden/>
              </w:rPr>
              <w:fldChar w:fldCharType="separate"/>
            </w:r>
            <w:r>
              <w:rPr>
                <w:noProof/>
                <w:webHidden/>
              </w:rPr>
              <w:t>3</w:t>
            </w:r>
            <w:r w:rsidR="00811966">
              <w:rPr>
                <w:noProof/>
                <w:webHidden/>
              </w:rPr>
              <w:fldChar w:fldCharType="end"/>
            </w:r>
          </w:hyperlink>
        </w:p>
        <w:p w14:paraId="23481E0C" w14:textId="191A0414" w:rsidR="00811966" w:rsidRDefault="00904F10">
          <w:pPr>
            <w:pStyle w:val="Sisluet2"/>
            <w:tabs>
              <w:tab w:val="right" w:leader="dot" w:pos="9628"/>
            </w:tabs>
            <w:rPr>
              <w:rFonts w:eastAsiaTheme="minorEastAsia"/>
              <w:noProof/>
              <w:lang w:eastAsia="fi-FI"/>
            </w:rPr>
          </w:pPr>
          <w:hyperlink w:anchor="_Toc84338365" w:history="1">
            <w:r w:rsidR="00811966" w:rsidRPr="000D342F">
              <w:rPr>
                <w:rStyle w:val="Hyperlinkki"/>
                <w:b/>
                <w:bCs/>
                <w:noProof/>
              </w:rPr>
              <w:t>3. KOKOELMIEN KOOSTUMUS</w:t>
            </w:r>
            <w:r w:rsidR="00811966">
              <w:rPr>
                <w:noProof/>
                <w:webHidden/>
              </w:rPr>
              <w:tab/>
            </w:r>
            <w:r w:rsidR="00811966">
              <w:rPr>
                <w:noProof/>
                <w:webHidden/>
              </w:rPr>
              <w:fldChar w:fldCharType="begin"/>
            </w:r>
            <w:r w:rsidR="00811966">
              <w:rPr>
                <w:noProof/>
                <w:webHidden/>
              </w:rPr>
              <w:instrText xml:space="preserve"> PAGEREF _Toc84338365 \h </w:instrText>
            </w:r>
            <w:r w:rsidR="00811966">
              <w:rPr>
                <w:noProof/>
                <w:webHidden/>
              </w:rPr>
            </w:r>
            <w:r w:rsidR="00811966">
              <w:rPr>
                <w:noProof/>
                <w:webHidden/>
              </w:rPr>
              <w:fldChar w:fldCharType="separate"/>
            </w:r>
            <w:r>
              <w:rPr>
                <w:noProof/>
                <w:webHidden/>
              </w:rPr>
              <w:t>4</w:t>
            </w:r>
            <w:r w:rsidR="00811966">
              <w:rPr>
                <w:noProof/>
                <w:webHidden/>
              </w:rPr>
              <w:fldChar w:fldCharType="end"/>
            </w:r>
          </w:hyperlink>
        </w:p>
        <w:p w14:paraId="20B58409" w14:textId="75846E36" w:rsidR="00811966" w:rsidRDefault="00904F10">
          <w:pPr>
            <w:pStyle w:val="Sisluet2"/>
            <w:tabs>
              <w:tab w:val="right" w:leader="dot" w:pos="9628"/>
            </w:tabs>
            <w:rPr>
              <w:rFonts w:eastAsiaTheme="minorEastAsia"/>
              <w:noProof/>
              <w:lang w:eastAsia="fi-FI"/>
            </w:rPr>
          </w:pPr>
          <w:hyperlink w:anchor="_Toc84338366" w:history="1">
            <w:r w:rsidR="00811966" w:rsidRPr="000D342F">
              <w:rPr>
                <w:rStyle w:val="Hyperlinkki"/>
                <w:b/>
                <w:bCs/>
                <w:noProof/>
              </w:rPr>
              <w:t>4. KOKOELMIEN KARTUNTAPERIAATTEET</w:t>
            </w:r>
            <w:r w:rsidR="00811966">
              <w:rPr>
                <w:noProof/>
                <w:webHidden/>
              </w:rPr>
              <w:tab/>
            </w:r>
            <w:r w:rsidR="00811966">
              <w:rPr>
                <w:noProof/>
                <w:webHidden/>
              </w:rPr>
              <w:fldChar w:fldCharType="begin"/>
            </w:r>
            <w:r w:rsidR="00811966">
              <w:rPr>
                <w:noProof/>
                <w:webHidden/>
              </w:rPr>
              <w:instrText xml:space="preserve"> PAGEREF _Toc84338366 \h </w:instrText>
            </w:r>
            <w:r w:rsidR="00811966">
              <w:rPr>
                <w:noProof/>
                <w:webHidden/>
              </w:rPr>
            </w:r>
            <w:r w:rsidR="00811966">
              <w:rPr>
                <w:noProof/>
                <w:webHidden/>
              </w:rPr>
              <w:fldChar w:fldCharType="separate"/>
            </w:r>
            <w:r>
              <w:rPr>
                <w:noProof/>
                <w:webHidden/>
              </w:rPr>
              <w:t>5</w:t>
            </w:r>
            <w:r w:rsidR="00811966">
              <w:rPr>
                <w:noProof/>
                <w:webHidden/>
              </w:rPr>
              <w:fldChar w:fldCharType="end"/>
            </w:r>
          </w:hyperlink>
        </w:p>
        <w:p w14:paraId="6E97004B" w14:textId="321D34F7" w:rsidR="00811966" w:rsidRDefault="00904F10">
          <w:pPr>
            <w:pStyle w:val="Sisluet3"/>
            <w:tabs>
              <w:tab w:val="right" w:leader="dot" w:pos="9628"/>
            </w:tabs>
            <w:rPr>
              <w:noProof/>
            </w:rPr>
          </w:pPr>
          <w:hyperlink w:anchor="_Toc84338367" w:history="1">
            <w:r w:rsidR="00811966" w:rsidRPr="000D342F">
              <w:rPr>
                <w:rStyle w:val="Hyperlinkki"/>
                <w:rFonts w:eastAsia="Times New Roman" w:cstheme="minorHAnsi"/>
                <w:b/>
                <w:bCs/>
                <w:noProof/>
                <w:lang w:eastAsia="fi-FI"/>
              </w:rPr>
              <w:t>4.1. Mobilia säätiön kokoelmat</w:t>
            </w:r>
            <w:r w:rsidR="00811966">
              <w:rPr>
                <w:noProof/>
                <w:webHidden/>
              </w:rPr>
              <w:tab/>
            </w:r>
            <w:r w:rsidR="00811966">
              <w:rPr>
                <w:noProof/>
                <w:webHidden/>
              </w:rPr>
              <w:fldChar w:fldCharType="begin"/>
            </w:r>
            <w:r w:rsidR="00811966">
              <w:rPr>
                <w:noProof/>
                <w:webHidden/>
              </w:rPr>
              <w:instrText xml:space="preserve"> PAGEREF _Toc84338367 \h </w:instrText>
            </w:r>
            <w:r w:rsidR="00811966">
              <w:rPr>
                <w:noProof/>
                <w:webHidden/>
              </w:rPr>
            </w:r>
            <w:r w:rsidR="00811966">
              <w:rPr>
                <w:noProof/>
                <w:webHidden/>
              </w:rPr>
              <w:fldChar w:fldCharType="separate"/>
            </w:r>
            <w:r>
              <w:rPr>
                <w:noProof/>
                <w:webHidden/>
              </w:rPr>
              <w:t>5</w:t>
            </w:r>
            <w:r w:rsidR="00811966">
              <w:rPr>
                <w:noProof/>
                <w:webHidden/>
              </w:rPr>
              <w:fldChar w:fldCharType="end"/>
            </w:r>
          </w:hyperlink>
        </w:p>
        <w:p w14:paraId="31F331D6" w14:textId="22DCE79F" w:rsidR="00811966" w:rsidRDefault="00904F10">
          <w:pPr>
            <w:pStyle w:val="Sisluet3"/>
            <w:tabs>
              <w:tab w:val="right" w:leader="dot" w:pos="9628"/>
            </w:tabs>
            <w:rPr>
              <w:noProof/>
            </w:rPr>
          </w:pPr>
          <w:hyperlink w:anchor="_Toc84338368" w:history="1">
            <w:r w:rsidR="00811966" w:rsidRPr="000D342F">
              <w:rPr>
                <w:rStyle w:val="Hyperlinkki"/>
                <w:rFonts w:eastAsia="Times New Roman" w:cstheme="minorHAnsi"/>
                <w:b/>
                <w:bCs/>
                <w:noProof/>
              </w:rPr>
              <w:t>4.1.1. Rallimuseon kokoelma</w:t>
            </w:r>
            <w:r w:rsidR="00811966">
              <w:rPr>
                <w:noProof/>
                <w:webHidden/>
              </w:rPr>
              <w:tab/>
            </w:r>
            <w:r w:rsidR="00811966">
              <w:rPr>
                <w:noProof/>
                <w:webHidden/>
              </w:rPr>
              <w:fldChar w:fldCharType="begin"/>
            </w:r>
            <w:r w:rsidR="00811966">
              <w:rPr>
                <w:noProof/>
                <w:webHidden/>
              </w:rPr>
              <w:instrText xml:space="preserve"> PAGEREF _Toc84338368 \h </w:instrText>
            </w:r>
            <w:r w:rsidR="00811966">
              <w:rPr>
                <w:noProof/>
                <w:webHidden/>
              </w:rPr>
            </w:r>
            <w:r w:rsidR="00811966">
              <w:rPr>
                <w:noProof/>
                <w:webHidden/>
              </w:rPr>
              <w:fldChar w:fldCharType="separate"/>
            </w:r>
            <w:r>
              <w:rPr>
                <w:noProof/>
                <w:webHidden/>
              </w:rPr>
              <w:t>6</w:t>
            </w:r>
            <w:r w:rsidR="00811966">
              <w:rPr>
                <w:noProof/>
                <w:webHidden/>
              </w:rPr>
              <w:fldChar w:fldCharType="end"/>
            </w:r>
          </w:hyperlink>
        </w:p>
        <w:p w14:paraId="59CBAA7E" w14:textId="36BE7B25" w:rsidR="00811966" w:rsidRDefault="00904F10">
          <w:pPr>
            <w:pStyle w:val="Sisluet3"/>
            <w:tabs>
              <w:tab w:val="right" w:leader="dot" w:pos="9628"/>
            </w:tabs>
            <w:rPr>
              <w:noProof/>
            </w:rPr>
          </w:pPr>
          <w:hyperlink w:anchor="_Toc84338369" w:history="1">
            <w:r w:rsidR="00811966" w:rsidRPr="000D342F">
              <w:rPr>
                <w:rStyle w:val="Hyperlinkki"/>
                <w:rFonts w:eastAsia="Times New Roman" w:cstheme="minorHAnsi"/>
                <w:b/>
                <w:bCs/>
                <w:noProof/>
                <w:lang w:eastAsia="fi-FI"/>
              </w:rPr>
              <w:t>4.2. Kokoelmahotellikokoelmat</w:t>
            </w:r>
            <w:r w:rsidR="00811966">
              <w:rPr>
                <w:noProof/>
                <w:webHidden/>
              </w:rPr>
              <w:tab/>
            </w:r>
            <w:r w:rsidR="00811966">
              <w:rPr>
                <w:noProof/>
                <w:webHidden/>
              </w:rPr>
              <w:fldChar w:fldCharType="begin"/>
            </w:r>
            <w:r w:rsidR="00811966">
              <w:rPr>
                <w:noProof/>
                <w:webHidden/>
              </w:rPr>
              <w:instrText xml:space="preserve"> PAGEREF _Toc84338369 \h </w:instrText>
            </w:r>
            <w:r w:rsidR="00811966">
              <w:rPr>
                <w:noProof/>
                <w:webHidden/>
              </w:rPr>
            </w:r>
            <w:r w:rsidR="00811966">
              <w:rPr>
                <w:noProof/>
                <w:webHidden/>
              </w:rPr>
              <w:fldChar w:fldCharType="separate"/>
            </w:r>
            <w:r>
              <w:rPr>
                <w:noProof/>
                <w:webHidden/>
              </w:rPr>
              <w:t>6</w:t>
            </w:r>
            <w:r w:rsidR="00811966">
              <w:rPr>
                <w:noProof/>
                <w:webHidden/>
              </w:rPr>
              <w:fldChar w:fldCharType="end"/>
            </w:r>
          </w:hyperlink>
        </w:p>
        <w:p w14:paraId="7558961C" w14:textId="14E636CC" w:rsidR="00811966" w:rsidRDefault="00904F10">
          <w:pPr>
            <w:pStyle w:val="Sisluet3"/>
            <w:tabs>
              <w:tab w:val="right" w:leader="dot" w:pos="9628"/>
            </w:tabs>
            <w:rPr>
              <w:noProof/>
            </w:rPr>
          </w:pPr>
          <w:hyperlink w:anchor="_Toc84338370" w:history="1">
            <w:r w:rsidR="00811966" w:rsidRPr="000D342F">
              <w:rPr>
                <w:rStyle w:val="Hyperlinkki"/>
                <w:rFonts w:eastAsia="Times New Roman" w:cstheme="minorHAnsi"/>
                <w:b/>
                <w:bCs/>
                <w:noProof/>
                <w:lang w:eastAsia="fi-FI"/>
              </w:rPr>
              <w:t>4.3. Perinneajoneuvorekisteri</w:t>
            </w:r>
            <w:r w:rsidR="00811966">
              <w:rPr>
                <w:noProof/>
                <w:webHidden/>
              </w:rPr>
              <w:tab/>
            </w:r>
            <w:r w:rsidR="00811966">
              <w:rPr>
                <w:noProof/>
                <w:webHidden/>
              </w:rPr>
              <w:fldChar w:fldCharType="begin"/>
            </w:r>
            <w:r w:rsidR="00811966">
              <w:rPr>
                <w:noProof/>
                <w:webHidden/>
              </w:rPr>
              <w:instrText xml:space="preserve"> PAGEREF _Toc84338370 \h </w:instrText>
            </w:r>
            <w:r w:rsidR="00811966">
              <w:rPr>
                <w:noProof/>
                <w:webHidden/>
              </w:rPr>
            </w:r>
            <w:r w:rsidR="00811966">
              <w:rPr>
                <w:noProof/>
                <w:webHidden/>
              </w:rPr>
              <w:fldChar w:fldCharType="separate"/>
            </w:r>
            <w:r>
              <w:rPr>
                <w:noProof/>
                <w:webHidden/>
              </w:rPr>
              <w:t>8</w:t>
            </w:r>
            <w:r w:rsidR="00811966">
              <w:rPr>
                <w:noProof/>
                <w:webHidden/>
              </w:rPr>
              <w:fldChar w:fldCharType="end"/>
            </w:r>
          </w:hyperlink>
        </w:p>
        <w:p w14:paraId="6283B76A" w14:textId="03DDD576" w:rsidR="00811966" w:rsidRDefault="00904F10">
          <w:pPr>
            <w:pStyle w:val="Sisluet3"/>
            <w:tabs>
              <w:tab w:val="right" w:leader="dot" w:pos="9628"/>
            </w:tabs>
            <w:rPr>
              <w:noProof/>
            </w:rPr>
          </w:pPr>
          <w:hyperlink w:anchor="_Toc84338371" w:history="1">
            <w:r w:rsidR="00811966" w:rsidRPr="000D342F">
              <w:rPr>
                <w:rStyle w:val="Hyperlinkki"/>
                <w:rFonts w:eastAsia="Times New Roman" w:cstheme="minorHAnsi"/>
                <w:b/>
                <w:bCs/>
                <w:noProof/>
                <w:lang w:eastAsia="fi-FI"/>
              </w:rPr>
              <w:t>4.4. Arvoluokitus</w:t>
            </w:r>
            <w:r w:rsidR="00811966">
              <w:rPr>
                <w:noProof/>
                <w:webHidden/>
              </w:rPr>
              <w:tab/>
            </w:r>
            <w:r w:rsidR="00811966">
              <w:rPr>
                <w:noProof/>
                <w:webHidden/>
              </w:rPr>
              <w:fldChar w:fldCharType="begin"/>
            </w:r>
            <w:r w:rsidR="00811966">
              <w:rPr>
                <w:noProof/>
                <w:webHidden/>
              </w:rPr>
              <w:instrText xml:space="preserve"> PAGEREF _Toc84338371 \h </w:instrText>
            </w:r>
            <w:r w:rsidR="00811966">
              <w:rPr>
                <w:noProof/>
                <w:webHidden/>
              </w:rPr>
            </w:r>
            <w:r w:rsidR="00811966">
              <w:rPr>
                <w:noProof/>
                <w:webHidden/>
              </w:rPr>
              <w:fldChar w:fldCharType="separate"/>
            </w:r>
            <w:r>
              <w:rPr>
                <w:noProof/>
                <w:webHidden/>
              </w:rPr>
              <w:t>8</w:t>
            </w:r>
            <w:r w:rsidR="00811966">
              <w:rPr>
                <w:noProof/>
                <w:webHidden/>
              </w:rPr>
              <w:fldChar w:fldCharType="end"/>
            </w:r>
          </w:hyperlink>
        </w:p>
        <w:p w14:paraId="65E2130B" w14:textId="0187D7A4" w:rsidR="00811966" w:rsidRDefault="00904F10">
          <w:pPr>
            <w:pStyle w:val="Sisluet2"/>
            <w:tabs>
              <w:tab w:val="right" w:leader="dot" w:pos="9628"/>
            </w:tabs>
            <w:rPr>
              <w:rFonts w:eastAsiaTheme="minorEastAsia"/>
              <w:noProof/>
              <w:lang w:eastAsia="fi-FI"/>
            </w:rPr>
          </w:pPr>
          <w:hyperlink w:anchor="_Toc84338377" w:history="1">
            <w:r w:rsidR="00811966" w:rsidRPr="000D342F">
              <w:rPr>
                <w:rStyle w:val="Hyperlinkki"/>
                <w:b/>
                <w:bCs/>
                <w:noProof/>
              </w:rPr>
              <w:t>5. KOKOELMIEN LUETTELOINTI</w:t>
            </w:r>
            <w:r w:rsidR="00811966">
              <w:rPr>
                <w:noProof/>
                <w:webHidden/>
              </w:rPr>
              <w:tab/>
            </w:r>
            <w:r w:rsidR="00811966">
              <w:rPr>
                <w:noProof/>
                <w:webHidden/>
              </w:rPr>
              <w:fldChar w:fldCharType="begin"/>
            </w:r>
            <w:r w:rsidR="00811966">
              <w:rPr>
                <w:noProof/>
                <w:webHidden/>
              </w:rPr>
              <w:instrText xml:space="preserve"> PAGEREF _Toc84338377 \h </w:instrText>
            </w:r>
            <w:r w:rsidR="00811966">
              <w:rPr>
                <w:noProof/>
                <w:webHidden/>
              </w:rPr>
            </w:r>
            <w:r w:rsidR="00811966">
              <w:rPr>
                <w:noProof/>
                <w:webHidden/>
              </w:rPr>
              <w:fldChar w:fldCharType="separate"/>
            </w:r>
            <w:r>
              <w:rPr>
                <w:noProof/>
                <w:webHidden/>
              </w:rPr>
              <w:t>10</w:t>
            </w:r>
            <w:r w:rsidR="00811966">
              <w:rPr>
                <w:noProof/>
                <w:webHidden/>
              </w:rPr>
              <w:fldChar w:fldCharType="end"/>
            </w:r>
          </w:hyperlink>
        </w:p>
        <w:p w14:paraId="2D018435" w14:textId="787B41AE" w:rsidR="00811966" w:rsidRDefault="00904F10">
          <w:pPr>
            <w:pStyle w:val="Sisluet2"/>
            <w:tabs>
              <w:tab w:val="right" w:leader="dot" w:pos="9628"/>
            </w:tabs>
            <w:rPr>
              <w:rFonts w:eastAsiaTheme="minorEastAsia"/>
              <w:noProof/>
              <w:lang w:eastAsia="fi-FI"/>
            </w:rPr>
          </w:pPr>
          <w:hyperlink w:anchor="_Toc84338378" w:history="1">
            <w:r w:rsidR="00811966" w:rsidRPr="000D342F">
              <w:rPr>
                <w:rStyle w:val="Hyperlinkki"/>
                <w:b/>
                <w:bCs/>
                <w:noProof/>
              </w:rPr>
              <w:t>6. KOKOELMIEN KÄSITTELY JA SÄILYTYS</w:t>
            </w:r>
            <w:r w:rsidR="00811966">
              <w:rPr>
                <w:noProof/>
                <w:webHidden/>
              </w:rPr>
              <w:tab/>
            </w:r>
            <w:r w:rsidR="00811966">
              <w:rPr>
                <w:noProof/>
                <w:webHidden/>
              </w:rPr>
              <w:fldChar w:fldCharType="begin"/>
            </w:r>
            <w:r w:rsidR="00811966">
              <w:rPr>
                <w:noProof/>
                <w:webHidden/>
              </w:rPr>
              <w:instrText xml:space="preserve"> PAGEREF _Toc84338378 \h </w:instrText>
            </w:r>
            <w:r w:rsidR="00811966">
              <w:rPr>
                <w:noProof/>
                <w:webHidden/>
              </w:rPr>
            </w:r>
            <w:r w:rsidR="00811966">
              <w:rPr>
                <w:noProof/>
                <w:webHidden/>
              </w:rPr>
              <w:fldChar w:fldCharType="separate"/>
            </w:r>
            <w:r>
              <w:rPr>
                <w:noProof/>
                <w:webHidden/>
              </w:rPr>
              <w:t>10</w:t>
            </w:r>
            <w:r w:rsidR="00811966">
              <w:rPr>
                <w:noProof/>
                <w:webHidden/>
              </w:rPr>
              <w:fldChar w:fldCharType="end"/>
            </w:r>
          </w:hyperlink>
        </w:p>
        <w:p w14:paraId="2E39BEB8" w14:textId="4D53E77D" w:rsidR="00811966" w:rsidRDefault="00904F10">
          <w:pPr>
            <w:pStyle w:val="Sisluet2"/>
            <w:tabs>
              <w:tab w:val="right" w:leader="dot" w:pos="9628"/>
            </w:tabs>
            <w:rPr>
              <w:rFonts w:eastAsiaTheme="minorEastAsia"/>
              <w:noProof/>
              <w:lang w:eastAsia="fi-FI"/>
            </w:rPr>
          </w:pPr>
          <w:hyperlink w:anchor="_Toc84338379" w:history="1">
            <w:r w:rsidR="00811966" w:rsidRPr="000D342F">
              <w:rPr>
                <w:rStyle w:val="Hyperlinkki"/>
                <w:b/>
                <w:bCs/>
                <w:noProof/>
              </w:rPr>
              <w:t>7. KOKOELMIEN LAINAUS</w:t>
            </w:r>
            <w:r w:rsidR="00811966">
              <w:rPr>
                <w:noProof/>
                <w:webHidden/>
              </w:rPr>
              <w:tab/>
            </w:r>
            <w:r w:rsidR="00811966">
              <w:rPr>
                <w:noProof/>
                <w:webHidden/>
              </w:rPr>
              <w:fldChar w:fldCharType="begin"/>
            </w:r>
            <w:r w:rsidR="00811966">
              <w:rPr>
                <w:noProof/>
                <w:webHidden/>
              </w:rPr>
              <w:instrText xml:space="preserve"> PAGEREF _Toc84338379 \h </w:instrText>
            </w:r>
            <w:r w:rsidR="00811966">
              <w:rPr>
                <w:noProof/>
                <w:webHidden/>
              </w:rPr>
            </w:r>
            <w:r w:rsidR="00811966">
              <w:rPr>
                <w:noProof/>
                <w:webHidden/>
              </w:rPr>
              <w:fldChar w:fldCharType="separate"/>
            </w:r>
            <w:r>
              <w:rPr>
                <w:noProof/>
                <w:webHidden/>
              </w:rPr>
              <w:t>11</w:t>
            </w:r>
            <w:r w:rsidR="00811966">
              <w:rPr>
                <w:noProof/>
                <w:webHidden/>
              </w:rPr>
              <w:fldChar w:fldCharType="end"/>
            </w:r>
          </w:hyperlink>
        </w:p>
        <w:p w14:paraId="78566E09" w14:textId="0339A88F" w:rsidR="00811966" w:rsidRDefault="00904F10">
          <w:pPr>
            <w:pStyle w:val="Sisluet2"/>
            <w:tabs>
              <w:tab w:val="right" w:leader="dot" w:pos="9628"/>
            </w:tabs>
            <w:rPr>
              <w:rFonts w:eastAsiaTheme="minorEastAsia"/>
              <w:noProof/>
              <w:lang w:eastAsia="fi-FI"/>
            </w:rPr>
          </w:pPr>
          <w:hyperlink w:anchor="_Toc84338380" w:history="1">
            <w:r w:rsidR="00811966" w:rsidRPr="000D342F">
              <w:rPr>
                <w:rStyle w:val="Hyperlinkki"/>
                <w:b/>
                <w:bCs/>
                <w:noProof/>
              </w:rPr>
              <w:t>8. POISTOT KOKOELMISTA</w:t>
            </w:r>
            <w:r w:rsidR="00811966">
              <w:rPr>
                <w:noProof/>
                <w:webHidden/>
              </w:rPr>
              <w:tab/>
            </w:r>
            <w:r w:rsidR="00811966">
              <w:rPr>
                <w:noProof/>
                <w:webHidden/>
              </w:rPr>
              <w:fldChar w:fldCharType="begin"/>
            </w:r>
            <w:r w:rsidR="00811966">
              <w:rPr>
                <w:noProof/>
                <w:webHidden/>
              </w:rPr>
              <w:instrText xml:space="preserve"> PAGEREF _Toc84338380 \h </w:instrText>
            </w:r>
            <w:r w:rsidR="00811966">
              <w:rPr>
                <w:noProof/>
                <w:webHidden/>
              </w:rPr>
            </w:r>
            <w:r w:rsidR="00811966">
              <w:rPr>
                <w:noProof/>
                <w:webHidden/>
              </w:rPr>
              <w:fldChar w:fldCharType="separate"/>
            </w:r>
            <w:r>
              <w:rPr>
                <w:noProof/>
                <w:webHidden/>
              </w:rPr>
              <w:t>11</w:t>
            </w:r>
            <w:r w:rsidR="00811966">
              <w:rPr>
                <w:noProof/>
                <w:webHidden/>
              </w:rPr>
              <w:fldChar w:fldCharType="end"/>
            </w:r>
          </w:hyperlink>
        </w:p>
        <w:p w14:paraId="26C83D44" w14:textId="75BF01CA" w:rsidR="00811966" w:rsidRDefault="00904F10">
          <w:pPr>
            <w:pStyle w:val="Sisluet3"/>
            <w:tabs>
              <w:tab w:val="right" w:leader="dot" w:pos="9628"/>
            </w:tabs>
            <w:rPr>
              <w:noProof/>
            </w:rPr>
          </w:pPr>
          <w:hyperlink w:anchor="_Toc84338381" w:history="1">
            <w:r w:rsidR="00811966" w:rsidRPr="000D342F">
              <w:rPr>
                <w:rStyle w:val="Hyperlinkki"/>
                <w:rFonts w:eastAsia="Times New Roman" w:cstheme="minorHAnsi"/>
                <w:b/>
                <w:bCs/>
                <w:noProof/>
                <w:lang w:eastAsia="fi-FI"/>
              </w:rPr>
              <w:t>8.1. Poiston kriteerit</w:t>
            </w:r>
            <w:r w:rsidR="00811966">
              <w:rPr>
                <w:noProof/>
                <w:webHidden/>
              </w:rPr>
              <w:tab/>
            </w:r>
            <w:r w:rsidR="00811966">
              <w:rPr>
                <w:noProof/>
                <w:webHidden/>
              </w:rPr>
              <w:fldChar w:fldCharType="begin"/>
            </w:r>
            <w:r w:rsidR="00811966">
              <w:rPr>
                <w:noProof/>
                <w:webHidden/>
              </w:rPr>
              <w:instrText xml:space="preserve"> PAGEREF _Toc84338381 \h </w:instrText>
            </w:r>
            <w:r w:rsidR="00811966">
              <w:rPr>
                <w:noProof/>
                <w:webHidden/>
              </w:rPr>
            </w:r>
            <w:r w:rsidR="00811966">
              <w:rPr>
                <w:noProof/>
                <w:webHidden/>
              </w:rPr>
              <w:fldChar w:fldCharType="separate"/>
            </w:r>
            <w:r>
              <w:rPr>
                <w:noProof/>
                <w:webHidden/>
              </w:rPr>
              <w:t>11</w:t>
            </w:r>
            <w:r w:rsidR="00811966">
              <w:rPr>
                <w:noProof/>
                <w:webHidden/>
              </w:rPr>
              <w:fldChar w:fldCharType="end"/>
            </w:r>
          </w:hyperlink>
        </w:p>
        <w:p w14:paraId="6AE3260E" w14:textId="62D89474" w:rsidR="00811966" w:rsidRDefault="00904F10">
          <w:pPr>
            <w:pStyle w:val="Sisluet3"/>
            <w:tabs>
              <w:tab w:val="right" w:leader="dot" w:pos="9628"/>
            </w:tabs>
            <w:rPr>
              <w:noProof/>
            </w:rPr>
          </w:pPr>
          <w:hyperlink w:anchor="_Toc84338382" w:history="1">
            <w:r w:rsidR="00811966" w:rsidRPr="000D342F">
              <w:rPr>
                <w:rStyle w:val="Hyperlinkki"/>
                <w:rFonts w:eastAsia="Times New Roman" w:cstheme="minorHAnsi"/>
                <w:b/>
                <w:bCs/>
                <w:noProof/>
                <w:lang w:eastAsia="fi-FI"/>
              </w:rPr>
              <w:t>8.2. Poistoprosessi</w:t>
            </w:r>
            <w:r w:rsidR="00811966">
              <w:rPr>
                <w:noProof/>
                <w:webHidden/>
              </w:rPr>
              <w:tab/>
            </w:r>
            <w:r w:rsidR="00811966">
              <w:rPr>
                <w:noProof/>
                <w:webHidden/>
              </w:rPr>
              <w:fldChar w:fldCharType="begin"/>
            </w:r>
            <w:r w:rsidR="00811966">
              <w:rPr>
                <w:noProof/>
                <w:webHidden/>
              </w:rPr>
              <w:instrText xml:space="preserve"> PAGEREF _Toc84338382 \h </w:instrText>
            </w:r>
            <w:r w:rsidR="00811966">
              <w:rPr>
                <w:noProof/>
                <w:webHidden/>
              </w:rPr>
            </w:r>
            <w:r w:rsidR="00811966">
              <w:rPr>
                <w:noProof/>
                <w:webHidden/>
              </w:rPr>
              <w:fldChar w:fldCharType="separate"/>
            </w:r>
            <w:r>
              <w:rPr>
                <w:noProof/>
                <w:webHidden/>
              </w:rPr>
              <w:t>12</w:t>
            </w:r>
            <w:r w:rsidR="00811966">
              <w:rPr>
                <w:noProof/>
                <w:webHidden/>
              </w:rPr>
              <w:fldChar w:fldCharType="end"/>
            </w:r>
          </w:hyperlink>
        </w:p>
        <w:p w14:paraId="0A665E5C" w14:textId="142BEF7B" w:rsidR="00811966" w:rsidRDefault="00811966">
          <w:r>
            <w:rPr>
              <w:b/>
              <w:bCs/>
            </w:rPr>
            <w:fldChar w:fldCharType="end"/>
          </w:r>
        </w:p>
      </w:sdtContent>
    </w:sdt>
    <w:p w14:paraId="74E24B53" w14:textId="77777777" w:rsidR="00811966" w:rsidRDefault="00811966">
      <w:pPr>
        <w:rPr>
          <w:rFonts w:eastAsia="Times New Roman" w:cstheme="minorHAnsi"/>
          <w:sz w:val="24"/>
          <w:szCs w:val="24"/>
          <w:lang w:eastAsia="fi-FI"/>
        </w:rPr>
      </w:pPr>
    </w:p>
    <w:p w14:paraId="03EA7FEB" w14:textId="77777777" w:rsidR="00811966" w:rsidRDefault="00811966">
      <w:pPr>
        <w:rPr>
          <w:rFonts w:eastAsia="Times New Roman" w:cstheme="minorHAnsi"/>
          <w:sz w:val="24"/>
          <w:szCs w:val="24"/>
          <w:lang w:eastAsia="fi-FI"/>
        </w:rPr>
      </w:pPr>
    </w:p>
    <w:p w14:paraId="0CA22A77" w14:textId="77777777" w:rsidR="00811966" w:rsidRDefault="00811966">
      <w:pPr>
        <w:rPr>
          <w:rFonts w:eastAsia="Times New Roman" w:cstheme="minorHAnsi"/>
          <w:sz w:val="24"/>
          <w:szCs w:val="24"/>
          <w:lang w:eastAsia="fi-FI"/>
        </w:rPr>
      </w:pPr>
    </w:p>
    <w:p w14:paraId="769C40BE" w14:textId="77777777" w:rsidR="00811966" w:rsidRDefault="00811966">
      <w:pPr>
        <w:rPr>
          <w:rFonts w:eastAsia="Times New Roman" w:cstheme="minorHAnsi"/>
          <w:sz w:val="24"/>
          <w:szCs w:val="24"/>
          <w:lang w:eastAsia="fi-FI"/>
        </w:rPr>
      </w:pPr>
    </w:p>
    <w:p w14:paraId="3D0CDED2" w14:textId="77777777" w:rsidR="00975CB8" w:rsidRDefault="00975CB8" w:rsidP="00811966">
      <w:pPr>
        <w:spacing w:after="0" w:line="240" w:lineRule="auto"/>
        <w:rPr>
          <w:rFonts w:eastAsia="Times New Roman" w:cstheme="minorHAnsi"/>
          <w:sz w:val="24"/>
          <w:szCs w:val="24"/>
          <w:lang w:eastAsia="fi-FI"/>
        </w:rPr>
      </w:pPr>
    </w:p>
    <w:p w14:paraId="1CD9B85F" w14:textId="77777777" w:rsidR="00975CB8" w:rsidRDefault="00975CB8" w:rsidP="00811966">
      <w:pPr>
        <w:spacing w:after="0" w:line="240" w:lineRule="auto"/>
        <w:rPr>
          <w:rFonts w:eastAsia="Times New Roman" w:cstheme="minorHAnsi"/>
          <w:sz w:val="24"/>
          <w:szCs w:val="24"/>
          <w:lang w:eastAsia="fi-FI"/>
        </w:rPr>
      </w:pPr>
    </w:p>
    <w:p w14:paraId="240D4F3C" w14:textId="77777777" w:rsidR="00975CB8" w:rsidRDefault="00975CB8" w:rsidP="00811966">
      <w:pPr>
        <w:spacing w:after="0" w:line="240" w:lineRule="auto"/>
        <w:rPr>
          <w:rFonts w:eastAsia="Times New Roman" w:cstheme="minorHAnsi"/>
          <w:sz w:val="24"/>
          <w:szCs w:val="24"/>
          <w:lang w:eastAsia="fi-FI"/>
        </w:rPr>
      </w:pPr>
    </w:p>
    <w:p w14:paraId="3D15E253" w14:textId="77777777" w:rsidR="00975CB8" w:rsidRDefault="00975CB8" w:rsidP="00811966">
      <w:pPr>
        <w:spacing w:after="0" w:line="240" w:lineRule="auto"/>
        <w:rPr>
          <w:rFonts w:eastAsia="Times New Roman" w:cstheme="minorHAnsi"/>
          <w:sz w:val="24"/>
          <w:szCs w:val="24"/>
          <w:lang w:eastAsia="fi-FI"/>
        </w:rPr>
      </w:pPr>
    </w:p>
    <w:p w14:paraId="723AC22E" w14:textId="77777777" w:rsidR="00975CB8" w:rsidRDefault="00975CB8" w:rsidP="00811966">
      <w:pPr>
        <w:spacing w:after="0" w:line="240" w:lineRule="auto"/>
        <w:rPr>
          <w:rFonts w:eastAsia="Times New Roman" w:cstheme="minorHAnsi"/>
          <w:sz w:val="24"/>
          <w:szCs w:val="24"/>
          <w:lang w:eastAsia="fi-FI"/>
        </w:rPr>
      </w:pPr>
    </w:p>
    <w:p w14:paraId="786D346A" w14:textId="0B98712F" w:rsidR="00811966" w:rsidRPr="0008424E" w:rsidRDefault="00811966" w:rsidP="00811966">
      <w:pPr>
        <w:spacing w:after="0" w:line="240" w:lineRule="auto"/>
        <w:rPr>
          <w:rFonts w:eastAsia="Times New Roman" w:cstheme="minorHAnsi"/>
          <w:sz w:val="24"/>
          <w:szCs w:val="24"/>
          <w:lang w:eastAsia="fi-FI"/>
        </w:rPr>
      </w:pPr>
      <w:r w:rsidRPr="0008424E">
        <w:rPr>
          <w:rFonts w:eastAsia="Times New Roman" w:cstheme="minorHAnsi"/>
          <w:sz w:val="24"/>
          <w:szCs w:val="24"/>
          <w:lang w:eastAsia="fi-FI"/>
        </w:rPr>
        <w:t>LIITTEET</w:t>
      </w:r>
    </w:p>
    <w:p w14:paraId="1080C4EA" w14:textId="77777777" w:rsidR="00811966" w:rsidRPr="0008424E" w:rsidRDefault="00811966" w:rsidP="00811966">
      <w:pPr>
        <w:spacing w:after="0" w:line="240" w:lineRule="auto"/>
        <w:rPr>
          <w:rFonts w:eastAsia="Times New Roman" w:cstheme="minorHAnsi"/>
          <w:sz w:val="24"/>
          <w:szCs w:val="24"/>
          <w:lang w:eastAsia="fi-FI"/>
        </w:rPr>
      </w:pPr>
    </w:p>
    <w:p w14:paraId="370F08F8" w14:textId="5D467C4F" w:rsidR="00811966" w:rsidRPr="0008424E" w:rsidRDefault="00811966" w:rsidP="00811966">
      <w:pPr>
        <w:spacing w:after="0" w:line="240" w:lineRule="auto"/>
        <w:rPr>
          <w:rFonts w:eastAsia="Times New Roman" w:cstheme="minorHAnsi"/>
          <w:sz w:val="24"/>
          <w:szCs w:val="24"/>
          <w:lang w:eastAsia="fi-FI"/>
        </w:rPr>
      </w:pPr>
      <w:r w:rsidRPr="0008424E">
        <w:rPr>
          <w:rFonts w:eastAsia="Times New Roman" w:cstheme="minorHAnsi"/>
          <w:sz w:val="24"/>
          <w:szCs w:val="24"/>
          <w:lang w:eastAsia="fi-FI"/>
        </w:rPr>
        <w:t>1 Mobilian kokoelmamäärät 20</w:t>
      </w:r>
      <w:r>
        <w:rPr>
          <w:rFonts w:eastAsia="Times New Roman" w:cstheme="minorHAnsi"/>
          <w:sz w:val="24"/>
          <w:szCs w:val="24"/>
          <w:lang w:eastAsia="fi-FI"/>
        </w:rPr>
        <w:t>2</w:t>
      </w:r>
      <w:r w:rsidR="00D82A18">
        <w:rPr>
          <w:rFonts w:eastAsia="Times New Roman" w:cstheme="minorHAnsi"/>
          <w:sz w:val="24"/>
          <w:szCs w:val="24"/>
          <w:lang w:eastAsia="fi-FI"/>
        </w:rPr>
        <w:t>2</w:t>
      </w:r>
    </w:p>
    <w:p w14:paraId="56D7E244" w14:textId="77777777" w:rsidR="00811966" w:rsidRPr="0008424E" w:rsidRDefault="00811966" w:rsidP="00811966">
      <w:pPr>
        <w:spacing w:after="0" w:line="240" w:lineRule="auto"/>
        <w:rPr>
          <w:rFonts w:eastAsia="Times New Roman" w:cstheme="minorHAnsi"/>
          <w:sz w:val="24"/>
          <w:szCs w:val="24"/>
          <w:lang w:eastAsia="fi-FI"/>
        </w:rPr>
      </w:pPr>
      <w:r w:rsidRPr="0008424E">
        <w:rPr>
          <w:rFonts w:eastAsia="Times New Roman" w:cstheme="minorHAnsi"/>
          <w:sz w:val="24"/>
          <w:szCs w:val="24"/>
          <w:lang w:eastAsia="fi-FI"/>
        </w:rPr>
        <w:t>2 Lahjoitussopimus</w:t>
      </w:r>
    </w:p>
    <w:p w14:paraId="3310322E" w14:textId="77777777" w:rsidR="00811966" w:rsidRPr="0008424E" w:rsidRDefault="00811966" w:rsidP="00811966">
      <w:pPr>
        <w:spacing w:after="0" w:line="240" w:lineRule="auto"/>
        <w:rPr>
          <w:rFonts w:eastAsia="Times New Roman" w:cstheme="minorHAnsi"/>
          <w:sz w:val="24"/>
          <w:szCs w:val="24"/>
          <w:lang w:eastAsia="fi-FI"/>
        </w:rPr>
      </w:pPr>
      <w:r w:rsidRPr="0008424E">
        <w:rPr>
          <w:rFonts w:eastAsia="Times New Roman" w:cstheme="minorHAnsi"/>
          <w:sz w:val="24"/>
          <w:szCs w:val="24"/>
          <w:lang w:eastAsia="fi-FI"/>
        </w:rPr>
        <w:t>3 Mobilian kokoelmien luokitus</w:t>
      </w:r>
    </w:p>
    <w:p w14:paraId="0F61E2A2" w14:textId="77777777" w:rsidR="00811966" w:rsidRPr="0008424E" w:rsidRDefault="00811966" w:rsidP="00811966">
      <w:pPr>
        <w:spacing w:after="0" w:line="240" w:lineRule="auto"/>
        <w:rPr>
          <w:rFonts w:eastAsia="Times New Roman" w:cstheme="minorHAnsi"/>
          <w:sz w:val="24"/>
          <w:szCs w:val="24"/>
          <w:lang w:eastAsia="fi-FI"/>
        </w:rPr>
      </w:pPr>
      <w:r w:rsidRPr="0008424E">
        <w:rPr>
          <w:rFonts w:eastAsia="Times New Roman" w:cstheme="minorHAnsi"/>
          <w:sz w:val="24"/>
          <w:szCs w:val="24"/>
          <w:lang w:eastAsia="fi-FI"/>
        </w:rPr>
        <w:t>4 Ajoneuvojen säilytyskunnostus</w:t>
      </w:r>
    </w:p>
    <w:p w14:paraId="3940251D" w14:textId="77777777" w:rsidR="00811966" w:rsidRPr="0008424E" w:rsidRDefault="00811966" w:rsidP="00811966">
      <w:pPr>
        <w:spacing w:after="0" w:line="240" w:lineRule="auto"/>
        <w:rPr>
          <w:rFonts w:eastAsia="Times New Roman" w:cstheme="minorHAnsi"/>
          <w:sz w:val="24"/>
          <w:szCs w:val="24"/>
          <w:lang w:eastAsia="fi-FI"/>
        </w:rPr>
      </w:pPr>
      <w:r w:rsidRPr="0008424E">
        <w:rPr>
          <w:rFonts w:eastAsia="Times New Roman" w:cstheme="minorHAnsi"/>
          <w:sz w:val="24"/>
          <w:szCs w:val="24"/>
          <w:lang w:eastAsia="fi-FI"/>
        </w:rPr>
        <w:t>5 Lainasopimus</w:t>
      </w:r>
    </w:p>
    <w:p w14:paraId="6CDC8F37" w14:textId="77777777" w:rsidR="00811966" w:rsidRPr="0008424E" w:rsidRDefault="00811966" w:rsidP="00811966">
      <w:pPr>
        <w:spacing w:after="0" w:line="240" w:lineRule="auto"/>
        <w:rPr>
          <w:rFonts w:eastAsia="Times New Roman" w:cstheme="minorHAnsi"/>
          <w:sz w:val="24"/>
          <w:szCs w:val="24"/>
          <w:lang w:eastAsia="fi-FI"/>
        </w:rPr>
      </w:pPr>
      <w:r w:rsidRPr="0008424E">
        <w:rPr>
          <w:rFonts w:eastAsia="Times New Roman" w:cstheme="minorHAnsi"/>
          <w:sz w:val="24"/>
          <w:szCs w:val="24"/>
          <w:lang w:eastAsia="fi-FI"/>
        </w:rPr>
        <w:t>6 Poistopöytäkirja</w:t>
      </w:r>
    </w:p>
    <w:p w14:paraId="2BDC5F5A" w14:textId="646F2E55" w:rsidR="007101B8" w:rsidRPr="0008424E" w:rsidRDefault="00811966" w:rsidP="00811966">
      <w:pPr>
        <w:rPr>
          <w:rFonts w:eastAsia="Times New Roman" w:cstheme="minorHAnsi"/>
          <w:sz w:val="24"/>
          <w:szCs w:val="24"/>
          <w:lang w:eastAsia="fi-FI"/>
        </w:rPr>
      </w:pPr>
      <w:r>
        <w:rPr>
          <w:rFonts w:eastAsia="Times New Roman" w:cstheme="minorHAnsi"/>
          <w:sz w:val="24"/>
          <w:szCs w:val="24"/>
          <w:lang w:eastAsia="fi-FI"/>
        </w:rPr>
        <w:br w:type="page"/>
      </w:r>
    </w:p>
    <w:p w14:paraId="5FEAEB14" w14:textId="77777777" w:rsidR="007101B8" w:rsidRPr="006824D8" w:rsidRDefault="007101B8" w:rsidP="006824D8">
      <w:pPr>
        <w:pStyle w:val="Otsikko2"/>
        <w:rPr>
          <w:b/>
          <w:bCs/>
        </w:rPr>
      </w:pPr>
      <w:bookmarkStart w:id="0" w:name="_Toc84338363"/>
      <w:r w:rsidRPr="006824D8">
        <w:rPr>
          <w:b/>
          <w:bCs/>
        </w:rPr>
        <w:lastRenderedPageBreak/>
        <w:t>1. JOHDANTO</w:t>
      </w:r>
      <w:bookmarkEnd w:id="0"/>
    </w:p>
    <w:p w14:paraId="52493F99" w14:textId="77777777" w:rsidR="007101B8" w:rsidRPr="0008424E" w:rsidRDefault="007101B8" w:rsidP="007101B8">
      <w:pPr>
        <w:spacing w:after="0" w:line="240" w:lineRule="auto"/>
        <w:rPr>
          <w:rFonts w:eastAsia="Times New Roman" w:cstheme="minorHAnsi"/>
          <w:b/>
          <w:sz w:val="24"/>
          <w:szCs w:val="24"/>
          <w:lang w:eastAsia="fi-FI"/>
        </w:rPr>
      </w:pPr>
    </w:p>
    <w:p w14:paraId="5F19A88C" w14:textId="77777777"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 xml:space="preserve">Tämä kokoelmapolitiikka ohjaa Mobilian kokoelmatoimintaa. Kokoelmapolitiikka koskee sekä Mobilia säätiön omistamia kokoelmia että Mobilian hallinnassa </w:t>
      </w:r>
      <w:r w:rsidR="006C37EA" w:rsidRPr="0008424E">
        <w:rPr>
          <w:rFonts w:eastAsia="Times New Roman" w:cstheme="minorHAnsi"/>
          <w:sz w:val="24"/>
          <w:szCs w:val="24"/>
          <w:lang w:eastAsia="fi-FI"/>
        </w:rPr>
        <w:t>pitkäaikaisella</w:t>
      </w:r>
      <w:r w:rsidRPr="0008424E">
        <w:rPr>
          <w:rFonts w:eastAsia="Times New Roman" w:cstheme="minorHAnsi"/>
          <w:sz w:val="24"/>
          <w:szCs w:val="24"/>
          <w:lang w:eastAsia="fi-FI"/>
        </w:rPr>
        <w:t xml:space="preserve"> palvelusopimuksella olevia, tie- ja vesiliikenteen alan eri toimijoiden omistamia kokoelmia (Mobilia hoitaa historian -palvelu).</w:t>
      </w:r>
    </w:p>
    <w:p w14:paraId="7663E623" w14:textId="77777777" w:rsidR="007101B8" w:rsidRPr="0008424E" w:rsidRDefault="007101B8" w:rsidP="007101B8">
      <w:pPr>
        <w:spacing w:after="0" w:line="240" w:lineRule="auto"/>
        <w:jc w:val="both"/>
        <w:rPr>
          <w:rFonts w:eastAsia="Times New Roman" w:cstheme="minorHAnsi"/>
          <w:sz w:val="24"/>
          <w:szCs w:val="24"/>
          <w:lang w:eastAsia="fi-FI"/>
        </w:rPr>
      </w:pPr>
    </w:p>
    <w:p w14:paraId="7180C067" w14:textId="77777777" w:rsidR="007101B8" w:rsidRPr="0008424E" w:rsidRDefault="007101B8" w:rsidP="007101B8">
      <w:pPr>
        <w:spacing w:after="0" w:line="240" w:lineRule="auto"/>
        <w:jc w:val="both"/>
        <w:rPr>
          <w:rFonts w:eastAsia="Times New Roman" w:cstheme="minorHAnsi"/>
          <w:i/>
          <w:color w:val="FF0000"/>
          <w:sz w:val="24"/>
          <w:szCs w:val="24"/>
          <w:lang w:eastAsia="fi-FI"/>
        </w:rPr>
      </w:pPr>
      <w:r w:rsidRPr="0008424E">
        <w:rPr>
          <w:rFonts w:eastAsia="Times New Roman" w:cstheme="minorHAnsi"/>
          <w:sz w:val="24"/>
          <w:szCs w:val="24"/>
          <w:lang w:eastAsia="fi-FI"/>
        </w:rPr>
        <w:t xml:space="preserve">Kokoelmapolitiikka on tarkoitettu työvälineeksi ja ohjeistoksi kokoelmien parissa työskenteleville. Se on julkinen asiakirja, joka määrittelee museon sisäisen ja </w:t>
      </w:r>
      <w:r w:rsidR="00EF2067" w:rsidRPr="0008424E">
        <w:rPr>
          <w:rFonts w:eastAsia="Times New Roman" w:cstheme="minorHAnsi"/>
          <w:sz w:val="24"/>
          <w:szCs w:val="24"/>
          <w:lang w:eastAsia="fi-FI"/>
        </w:rPr>
        <w:t xml:space="preserve">museon </w:t>
      </w:r>
      <w:r w:rsidRPr="0008424E">
        <w:rPr>
          <w:rFonts w:eastAsia="Times New Roman" w:cstheme="minorHAnsi"/>
          <w:sz w:val="24"/>
          <w:szCs w:val="24"/>
          <w:lang w:eastAsia="fi-FI"/>
        </w:rPr>
        <w:t>valtakunnallisen tallennusvastuualueen</w:t>
      </w:r>
      <w:r w:rsidRPr="0008424E">
        <w:rPr>
          <w:rFonts w:eastAsia="Times New Roman" w:cstheme="minorHAnsi"/>
          <w:color w:val="000000" w:themeColor="text1"/>
          <w:sz w:val="24"/>
          <w:szCs w:val="24"/>
          <w:lang w:eastAsia="fi-FI"/>
        </w:rPr>
        <w:t>.</w:t>
      </w:r>
    </w:p>
    <w:p w14:paraId="73621AA3" w14:textId="77777777" w:rsidR="007101B8" w:rsidRPr="0008424E" w:rsidRDefault="007101B8" w:rsidP="007101B8">
      <w:pPr>
        <w:spacing w:after="0" w:line="240" w:lineRule="auto"/>
        <w:jc w:val="both"/>
        <w:rPr>
          <w:rFonts w:eastAsia="Times New Roman" w:cstheme="minorHAnsi"/>
          <w:sz w:val="24"/>
          <w:szCs w:val="24"/>
          <w:lang w:eastAsia="fi-FI"/>
        </w:rPr>
      </w:pPr>
    </w:p>
    <w:p w14:paraId="532AF2B1" w14:textId="281FC9D1" w:rsidR="007101B8" w:rsidRPr="00904F10" w:rsidRDefault="007101B8" w:rsidP="00904F10">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Kokoelmapolitiikkaa päivitetään tarpeen mukaan, tilastoj</w:t>
      </w:r>
      <w:r w:rsidR="00543496" w:rsidRPr="0008424E">
        <w:rPr>
          <w:rFonts w:eastAsia="Times New Roman" w:cstheme="minorHAnsi"/>
          <w:sz w:val="24"/>
          <w:szCs w:val="24"/>
          <w:lang w:eastAsia="fi-FI"/>
        </w:rPr>
        <w:t>en osalta vähintään vuosittain.</w:t>
      </w:r>
    </w:p>
    <w:p w14:paraId="31AD536F" w14:textId="77777777" w:rsidR="00AA7B71" w:rsidRPr="0008424E" w:rsidRDefault="00AA7B71" w:rsidP="007101B8">
      <w:pPr>
        <w:spacing w:after="0" w:line="240" w:lineRule="auto"/>
        <w:rPr>
          <w:rFonts w:eastAsia="Times New Roman" w:cstheme="minorHAnsi"/>
          <w:b/>
          <w:sz w:val="24"/>
          <w:szCs w:val="24"/>
          <w:lang w:eastAsia="fi-FI"/>
        </w:rPr>
      </w:pPr>
    </w:p>
    <w:p w14:paraId="616688B6" w14:textId="77777777" w:rsidR="007101B8" w:rsidRPr="006824D8" w:rsidRDefault="007101B8" w:rsidP="006824D8">
      <w:pPr>
        <w:pStyle w:val="Otsikko2"/>
        <w:rPr>
          <w:b/>
          <w:bCs/>
        </w:rPr>
      </w:pPr>
      <w:bookmarkStart w:id="1" w:name="_Toc84338364"/>
      <w:r w:rsidRPr="006824D8">
        <w:rPr>
          <w:b/>
          <w:bCs/>
        </w:rPr>
        <w:t>2. KOKOELMATOIMINNAN PUITTEET</w:t>
      </w:r>
      <w:bookmarkEnd w:id="1"/>
    </w:p>
    <w:p w14:paraId="3597A195" w14:textId="77777777" w:rsidR="007101B8" w:rsidRPr="0008424E" w:rsidRDefault="007101B8" w:rsidP="007101B8">
      <w:pPr>
        <w:spacing w:after="0" w:line="240" w:lineRule="auto"/>
        <w:rPr>
          <w:rFonts w:eastAsia="Times New Roman" w:cstheme="minorHAnsi"/>
          <w:sz w:val="24"/>
          <w:szCs w:val="24"/>
          <w:lang w:eastAsia="fi-FI"/>
        </w:rPr>
      </w:pPr>
    </w:p>
    <w:p w14:paraId="151EA773" w14:textId="0386B57F" w:rsidR="00612020" w:rsidRPr="0008424E" w:rsidRDefault="007101B8" w:rsidP="00543496">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Mobilia on opetus</w:t>
      </w:r>
      <w:r w:rsidR="005652F6">
        <w:rPr>
          <w:rFonts w:eastAsia="Times New Roman" w:cstheme="minorHAnsi"/>
          <w:sz w:val="24"/>
          <w:szCs w:val="24"/>
          <w:lang w:eastAsia="fi-FI"/>
        </w:rPr>
        <w:t>- ja kulttuuri</w:t>
      </w:r>
      <w:r w:rsidRPr="0008424E">
        <w:rPr>
          <w:rFonts w:eastAsia="Times New Roman" w:cstheme="minorHAnsi"/>
          <w:sz w:val="24"/>
          <w:szCs w:val="24"/>
          <w:lang w:eastAsia="fi-FI"/>
        </w:rPr>
        <w:t xml:space="preserve">ministeriön nimeämä valtakunnallinen </w:t>
      </w:r>
      <w:r w:rsidR="00896C2D">
        <w:rPr>
          <w:rFonts w:eastAsia="Times New Roman" w:cstheme="minorHAnsi"/>
          <w:sz w:val="24"/>
          <w:szCs w:val="24"/>
          <w:lang w:eastAsia="fi-FI"/>
        </w:rPr>
        <w:t>vastuu</w:t>
      </w:r>
      <w:r w:rsidRPr="0008424E">
        <w:rPr>
          <w:rFonts w:eastAsia="Times New Roman" w:cstheme="minorHAnsi"/>
          <w:sz w:val="24"/>
          <w:szCs w:val="24"/>
          <w:lang w:eastAsia="fi-FI"/>
        </w:rPr>
        <w:t xml:space="preserve">museo. Sen tehtävänä on </w:t>
      </w:r>
      <w:r w:rsidR="005652F6">
        <w:rPr>
          <w:rFonts w:eastAsia="Times New Roman" w:cstheme="minorHAnsi"/>
          <w:sz w:val="24"/>
          <w:szCs w:val="24"/>
          <w:lang w:eastAsia="fi-FI"/>
        </w:rPr>
        <w:t>sääntöjen mukaan teihin, tieliikenteeseen ja ajoneuvoihin liittyvän tiedon, esineistön ja perinteen säilyttäminen, vaaliminen ja tallentaminen sekä ajoneuvohistoriallisen tuntemuksen edistäminen ja ajoneuvohistoriallisen esineistön ja sen käyttöön liittyvän tietouden tallentaminen sekä Mobilian museotoiminnan ylläpitäminen ja hoito.</w:t>
      </w:r>
    </w:p>
    <w:p w14:paraId="540AA3D8" w14:textId="77777777" w:rsidR="00543496" w:rsidRPr="0008424E" w:rsidRDefault="00543496" w:rsidP="00612020">
      <w:pPr>
        <w:spacing w:after="0" w:line="240" w:lineRule="auto"/>
        <w:rPr>
          <w:rFonts w:eastAsia="Times New Roman" w:cstheme="minorHAnsi"/>
          <w:sz w:val="24"/>
          <w:szCs w:val="24"/>
          <w:lang w:eastAsia="fi-FI"/>
        </w:rPr>
      </w:pPr>
    </w:p>
    <w:p w14:paraId="373C70BB" w14:textId="77777777" w:rsidR="00543496" w:rsidRPr="0008424E" w:rsidRDefault="00543496" w:rsidP="00543496">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Museotoimintaa ylläpitää Mobilia säätiö, j</w:t>
      </w:r>
      <w:r w:rsidR="00F73111" w:rsidRPr="0008424E">
        <w:rPr>
          <w:rFonts w:eastAsia="Times New Roman" w:cstheme="minorHAnsi"/>
          <w:sz w:val="24"/>
          <w:szCs w:val="24"/>
          <w:lang w:eastAsia="fi-FI"/>
        </w:rPr>
        <w:t>ota hallinnoi 30</w:t>
      </w:r>
      <w:r w:rsidRPr="0008424E">
        <w:rPr>
          <w:rFonts w:eastAsia="Times New Roman" w:cstheme="minorHAnsi"/>
          <w:sz w:val="24"/>
          <w:szCs w:val="24"/>
          <w:lang w:eastAsia="fi-FI"/>
        </w:rPr>
        <w:t xml:space="preserve"> taustayhteisöä:</w:t>
      </w:r>
    </w:p>
    <w:p w14:paraId="24BD98EA" w14:textId="77777777" w:rsidR="00543496" w:rsidRPr="0008424E" w:rsidRDefault="00543496" w:rsidP="00543496">
      <w:pPr>
        <w:rPr>
          <w:rFonts w:eastAsia="Times New Roman" w:cstheme="minorHAnsi"/>
          <w:sz w:val="24"/>
          <w:szCs w:val="24"/>
          <w:lang w:eastAsia="fi-FI"/>
        </w:rPr>
        <w:sectPr w:rsidR="00543496" w:rsidRPr="0008424E" w:rsidSect="00C46498">
          <w:headerReference w:type="even" r:id="rId10"/>
          <w:headerReference w:type="default" r:id="rId11"/>
          <w:footerReference w:type="even" r:id="rId12"/>
          <w:footerReference w:type="default" r:id="rId13"/>
          <w:pgSz w:w="11906" w:h="16838"/>
          <w:pgMar w:top="1417" w:right="1134" w:bottom="993" w:left="1134" w:header="708" w:footer="708" w:gutter="0"/>
          <w:cols w:space="708"/>
          <w:titlePg/>
        </w:sectPr>
      </w:pPr>
    </w:p>
    <w:p w14:paraId="18A020D4" w14:textId="77777777" w:rsidR="007101B8" w:rsidRPr="0008424E" w:rsidRDefault="007101B8" w:rsidP="00543496">
      <w:pPr>
        <w:spacing w:after="0" w:line="240" w:lineRule="auto"/>
        <w:rPr>
          <w:rFonts w:eastAsia="Times New Roman" w:cstheme="minorHAnsi"/>
          <w:sz w:val="24"/>
          <w:szCs w:val="24"/>
          <w:lang w:eastAsia="fi-FI"/>
        </w:rPr>
        <w:sectPr w:rsidR="007101B8" w:rsidRPr="0008424E" w:rsidSect="00C46498">
          <w:type w:val="continuous"/>
          <w:pgSz w:w="11906" w:h="16838"/>
          <w:pgMar w:top="1417" w:right="1134" w:bottom="993" w:left="1134" w:header="708" w:footer="708" w:gutter="0"/>
          <w:cols w:space="709"/>
        </w:sectPr>
      </w:pPr>
    </w:p>
    <w:p w14:paraId="521813FF" w14:textId="77777777" w:rsidR="007101B8" w:rsidRPr="00685C95" w:rsidRDefault="007101B8" w:rsidP="00612020">
      <w:pPr>
        <w:numPr>
          <w:ilvl w:val="0"/>
          <w:numId w:val="12"/>
        </w:numPr>
        <w:spacing w:after="0" w:line="240" w:lineRule="auto"/>
        <w:rPr>
          <w:rFonts w:eastAsia="Times New Roman" w:cstheme="minorHAnsi"/>
          <w:lang w:eastAsia="fi-FI"/>
        </w:rPr>
      </w:pPr>
      <w:r w:rsidRPr="00685C95">
        <w:rPr>
          <w:rFonts w:eastAsia="Times New Roman" w:cstheme="minorHAnsi"/>
          <w:lang w:eastAsia="fi-FI"/>
        </w:rPr>
        <w:t>A-Katsastus Oy</w:t>
      </w:r>
    </w:p>
    <w:p w14:paraId="00C3F336" w14:textId="77777777" w:rsidR="00EF2067" w:rsidRPr="00685C95" w:rsidRDefault="00EF2067" w:rsidP="00B006C2">
      <w:pPr>
        <w:numPr>
          <w:ilvl w:val="0"/>
          <w:numId w:val="12"/>
        </w:numPr>
        <w:spacing w:after="0" w:line="240" w:lineRule="auto"/>
        <w:rPr>
          <w:rFonts w:eastAsia="Times New Roman" w:cstheme="minorHAnsi"/>
          <w:lang w:eastAsia="fi-FI"/>
        </w:rPr>
      </w:pPr>
      <w:r w:rsidRPr="00685C95">
        <w:rPr>
          <w:rFonts w:eastAsia="Times New Roman" w:cstheme="minorHAnsi"/>
          <w:lang w:eastAsia="fi-FI"/>
        </w:rPr>
        <w:t>Autoalan keskusliitto ry</w:t>
      </w:r>
    </w:p>
    <w:p w14:paraId="7855FC5C" w14:textId="77777777" w:rsidR="007101B8" w:rsidRPr="00685C95" w:rsidRDefault="007101B8" w:rsidP="00B006C2">
      <w:pPr>
        <w:numPr>
          <w:ilvl w:val="0"/>
          <w:numId w:val="12"/>
        </w:numPr>
        <w:spacing w:after="0" w:line="240" w:lineRule="auto"/>
        <w:rPr>
          <w:rFonts w:eastAsia="Times New Roman" w:cstheme="minorHAnsi"/>
          <w:lang w:eastAsia="fi-FI"/>
        </w:rPr>
      </w:pPr>
      <w:r w:rsidRPr="00685C95">
        <w:rPr>
          <w:rFonts w:eastAsia="Times New Roman" w:cstheme="minorHAnsi"/>
          <w:lang w:eastAsia="fi-FI"/>
        </w:rPr>
        <w:t>Autohistoriallinen Seura ry</w:t>
      </w:r>
    </w:p>
    <w:p w14:paraId="15BF59E6" w14:textId="77777777" w:rsidR="00EF2067" w:rsidRPr="00685C95" w:rsidRDefault="00EF2067" w:rsidP="00B006C2">
      <w:pPr>
        <w:numPr>
          <w:ilvl w:val="0"/>
          <w:numId w:val="12"/>
        </w:numPr>
        <w:spacing w:after="0" w:line="240" w:lineRule="auto"/>
        <w:rPr>
          <w:rFonts w:eastAsia="Times New Roman" w:cstheme="minorHAnsi"/>
          <w:lang w:eastAsia="fi-FI"/>
        </w:rPr>
      </w:pPr>
      <w:r w:rsidRPr="00685C95">
        <w:rPr>
          <w:rFonts w:eastAsia="Times New Roman" w:cstheme="minorHAnsi"/>
          <w:lang w:eastAsia="fi-FI"/>
        </w:rPr>
        <w:t>Autokatsastusmiesten yhdistys ry</w:t>
      </w:r>
    </w:p>
    <w:p w14:paraId="68E890F6" w14:textId="77777777" w:rsidR="007101B8" w:rsidRPr="00685C95" w:rsidRDefault="007101B8" w:rsidP="00B006C2">
      <w:pPr>
        <w:numPr>
          <w:ilvl w:val="0"/>
          <w:numId w:val="12"/>
        </w:numPr>
        <w:spacing w:after="0" w:line="240" w:lineRule="auto"/>
        <w:rPr>
          <w:rFonts w:eastAsia="Times New Roman" w:cstheme="minorHAnsi"/>
          <w:lang w:eastAsia="fi-FI"/>
        </w:rPr>
      </w:pPr>
      <w:r w:rsidRPr="00685C95">
        <w:rPr>
          <w:rFonts w:eastAsia="Times New Roman" w:cstheme="minorHAnsi"/>
          <w:lang w:eastAsia="fi-FI"/>
        </w:rPr>
        <w:t>Autoliitto ry</w:t>
      </w:r>
    </w:p>
    <w:p w14:paraId="3D0E275A" w14:textId="37DFF619" w:rsidR="007101B8" w:rsidRPr="00685C95" w:rsidRDefault="007101B8" w:rsidP="00B006C2">
      <w:pPr>
        <w:numPr>
          <w:ilvl w:val="0"/>
          <w:numId w:val="12"/>
        </w:numPr>
        <w:spacing w:after="0" w:line="240" w:lineRule="auto"/>
        <w:rPr>
          <w:rFonts w:eastAsia="Times New Roman" w:cstheme="minorHAnsi"/>
          <w:lang w:eastAsia="fi-FI"/>
        </w:rPr>
      </w:pPr>
      <w:r w:rsidRPr="00685C95">
        <w:rPr>
          <w:rFonts w:eastAsia="Times New Roman" w:cstheme="minorHAnsi"/>
          <w:lang w:eastAsia="fi-FI"/>
        </w:rPr>
        <w:t>Autotuojat</w:t>
      </w:r>
      <w:r w:rsidR="00D82A18">
        <w:rPr>
          <w:rFonts w:eastAsia="Times New Roman" w:cstheme="minorHAnsi"/>
          <w:lang w:eastAsia="fi-FI"/>
        </w:rPr>
        <w:t xml:space="preserve"> ja -teollisuus</w:t>
      </w:r>
      <w:r w:rsidRPr="00685C95">
        <w:rPr>
          <w:rFonts w:eastAsia="Times New Roman" w:cstheme="minorHAnsi"/>
          <w:lang w:eastAsia="fi-FI"/>
        </w:rPr>
        <w:t xml:space="preserve"> ry</w:t>
      </w:r>
    </w:p>
    <w:p w14:paraId="63087671" w14:textId="77777777" w:rsidR="007101B8" w:rsidRPr="00685C95" w:rsidRDefault="00EF2067" w:rsidP="00B006C2">
      <w:pPr>
        <w:numPr>
          <w:ilvl w:val="0"/>
          <w:numId w:val="12"/>
        </w:numPr>
        <w:spacing w:after="0" w:line="240" w:lineRule="auto"/>
        <w:rPr>
          <w:rFonts w:eastAsia="Times New Roman" w:cstheme="minorHAnsi"/>
          <w:lang w:eastAsia="fi-FI"/>
        </w:rPr>
      </w:pPr>
      <w:r w:rsidRPr="00685C95">
        <w:rPr>
          <w:rFonts w:eastAsia="Times New Roman" w:cstheme="minorHAnsi"/>
          <w:lang w:eastAsia="fi-FI"/>
        </w:rPr>
        <w:t>INFRA</w:t>
      </w:r>
      <w:r w:rsidR="007101B8" w:rsidRPr="00685C95">
        <w:rPr>
          <w:rFonts w:eastAsia="Times New Roman" w:cstheme="minorHAnsi"/>
          <w:lang w:eastAsia="fi-FI"/>
        </w:rPr>
        <w:t xml:space="preserve"> ry</w:t>
      </w:r>
    </w:p>
    <w:p w14:paraId="56B4C995" w14:textId="77777777" w:rsidR="007101B8" w:rsidRPr="00685C95" w:rsidRDefault="007101B8" w:rsidP="00B006C2">
      <w:pPr>
        <w:numPr>
          <w:ilvl w:val="0"/>
          <w:numId w:val="12"/>
        </w:numPr>
        <w:spacing w:after="0" w:line="240" w:lineRule="auto"/>
        <w:rPr>
          <w:rFonts w:eastAsia="Times New Roman" w:cstheme="minorHAnsi"/>
          <w:lang w:eastAsia="fi-FI"/>
        </w:rPr>
      </w:pPr>
      <w:r w:rsidRPr="00685C95">
        <w:rPr>
          <w:rFonts w:eastAsia="Times New Roman" w:cstheme="minorHAnsi"/>
          <w:lang w:eastAsia="fi-FI"/>
        </w:rPr>
        <w:t xml:space="preserve">Kangasalan </w:t>
      </w:r>
      <w:r w:rsidR="00685C95" w:rsidRPr="00685C95">
        <w:rPr>
          <w:rFonts w:eastAsia="Times New Roman" w:cstheme="minorHAnsi"/>
          <w:lang w:eastAsia="fi-FI"/>
        </w:rPr>
        <w:t>kaupunki</w:t>
      </w:r>
    </w:p>
    <w:p w14:paraId="32576D45" w14:textId="3F23BEC7" w:rsidR="007101B8" w:rsidRPr="00896C2D" w:rsidRDefault="007101B8" w:rsidP="00896C2D">
      <w:pPr>
        <w:numPr>
          <w:ilvl w:val="0"/>
          <w:numId w:val="12"/>
        </w:numPr>
        <w:spacing w:after="0" w:line="240" w:lineRule="auto"/>
        <w:rPr>
          <w:rFonts w:eastAsia="Times New Roman" w:cstheme="minorHAnsi"/>
          <w:lang w:eastAsia="fi-FI"/>
        </w:rPr>
      </w:pPr>
      <w:r w:rsidRPr="00685C95">
        <w:rPr>
          <w:rFonts w:eastAsia="Times New Roman" w:cstheme="minorHAnsi"/>
          <w:lang w:eastAsia="fi-FI"/>
        </w:rPr>
        <w:t>Liikenneturva</w:t>
      </w:r>
    </w:p>
    <w:p w14:paraId="445BCEAF" w14:textId="77777777" w:rsidR="00EF2067" w:rsidRPr="00685C95" w:rsidRDefault="00EF2067" w:rsidP="00B006C2">
      <w:pPr>
        <w:numPr>
          <w:ilvl w:val="0"/>
          <w:numId w:val="12"/>
        </w:numPr>
        <w:spacing w:after="0" w:line="240" w:lineRule="auto"/>
        <w:rPr>
          <w:rFonts w:eastAsia="Times New Roman" w:cstheme="minorHAnsi"/>
          <w:lang w:eastAsia="fi-FI"/>
        </w:rPr>
      </w:pPr>
      <w:r w:rsidRPr="00685C95">
        <w:rPr>
          <w:rFonts w:eastAsia="Times New Roman" w:cstheme="minorHAnsi"/>
          <w:lang w:eastAsia="fi-FI"/>
        </w:rPr>
        <w:t>Linja-autoliitto ry</w:t>
      </w:r>
    </w:p>
    <w:p w14:paraId="1114E7C5" w14:textId="77777777" w:rsidR="007101B8" w:rsidRPr="00685C95" w:rsidRDefault="007101B8" w:rsidP="00B006C2">
      <w:pPr>
        <w:numPr>
          <w:ilvl w:val="0"/>
          <w:numId w:val="12"/>
        </w:numPr>
        <w:spacing w:after="0" w:line="240" w:lineRule="auto"/>
        <w:rPr>
          <w:rFonts w:eastAsia="Times New Roman" w:cstheme="minorHAnsi"/>
          <w:lang w:eastAsia="fi-FI"/>
        </w:rPr>
      </w:pPr>
      <w:r w:rsidRPr="00685C95">
        <w:rPr>
          <w:rFonts w:eastAsia="Times New Roman" w:cstheme="minorHAnsi"/>
          <w:lang w:eastAsia="fi-FI"/>
        </w:rPr>
        <w:t>Logistiikkayritysten Liitto ry</w:t>
      </w:r>
    </w:p>
    <w:p w14:paraId="6D9BF981" w14:textId="77777777" w:rsidR="00B8004E" w:rsidRPr="00685C95" w:rsidRDefault="00B8004E" w:rsidP="00B8004E">
      <w:pPr>
        <w:numPr>
          <w:ilvl w:val="0"/>
          <w:numId w:val="12"/>
        </w:numPr>
        <w:spacing w:after="0" w:line="240" w:lineRule="auto"/>
        <w:ind w:right="-214"/>
        <w:rPr>
          <w:rFonts w:eastAsia="Times New Roman" w:cstheme="minorHAnsi"/>
          <w:lang w:eastAsia="fi-FI"/>
        </w:rPr>
      </w:pPr>
      <w:r w:rsidRPr="00685C95">
        <w:rPr>
          <w:rFonts w:eastAsia="Times New Roman" w:cstheme="minorHAnsi"/>
          <w:lang w:eastAsia="fi-FI"/>
        </w:rPr>
        <w:t>Moottoriurheiluhistoriallinen seura ry</w:t>
      </w:r>
    </w:p>
    <w:p w14:paraId="13BFB636" w14:textId="77777777" w:rsidR="007101B8" w:rsidRPr="00685C95" w:rsidRDefault="007101B8" w:rsidP="00B006C2">
      <w:pPr>
        <w:numPr>
          <w:ilvl w:val="0"/>
          <w:numId w:val="12"/>
        </w:numPr>
        <w:spacing w:after="0" w:line="240" w:lineRule="auto"/>
        <w:rPr>
          <w:rFonts w:eastAsia="Times New Roman" w:cstheme="minorHAnsi"/>
          <w:lang w:eastAsia="fi-FI"/>
        </w:rPr>
      </w:pPr>
      <w:r w:rsidRPr="00685C95">
        <w:rPr>
          <w:rFonts w:eastAsia="Times New Roman" w:cstheme="minorHAnsi"/>
          <w:lang w:eastAsia="fi-FI"/>
        </w:rPr>
        <w:t>Poliisihallitus</w:t>
      </w:r>
    </w:p>
    <w:p w14:paraId="3CBE0245" w14:textId="77777777" w:rsidR="007101B8" w:rsidRPr="00685C95" w:rsidRDefault="007101B8" w:rsidP="00B006C2">
      <w:pPr>
        <w:numPr>
          <w:ilvl w:val="0"/>
          <w:numId w:val="12"/>
        </w:numPr>
        <w:spacing w:after="0" w:line="240" w:lineRule="auto"/>
        <w:rPr>
          <w:rFonts w:eastAsia="Times New Roman" w:cstheme="minorHAnsi"/>
          <w:lang w:eastAsia="fi-FI"/>
        </w:rPr>
      </w:pPr>
      <w:r w:rsidRPr="00685C95">
        <w:rPr>
          <w:rFonts w:eastAsia="Times New Roman" w:cstheme="minorHAnsi"/>
          <w:lang w:eastAsia="fi-FI"/>
        </w:rPr>
        <w:t>Puolustus</w:t>
      </w:r>
      <w:r w:rsidR="00685C95" w:rsidRPr="00685C95">
        <w:rPr>
          <w:rFonts w:eastAsia="Times New Roman" w:cstheme="minorHAnsi"/>
          <w:lang w:eastAsia="fi-FI"/>
        </w:rPr>
        <w:t>voimat</w:t>
      </w:r>
    </w:p>
    <w:p w14:paraId="6069E3EF" w14:textId="77777777" w:rsidR="00B8004E" w:rsidRPr="00685C95" w:rsidRDefault="00B8004E" w:rsidP="00B8004E">
      <w:pPr>
        <w:numPr>
          <w:ilvl w:val="0"/>
          <w:numId w:val="12"/>
        </w:numPr>
        <w:spacing w:after="0" w:line="240" w:lineRule="auto"/>
        <w:rPr>
          <w:rFonts w:eastAsia="Times New Roman" w:cstheme="minorHAnsi"/>
          <w:lang w:eastAsia="fi-FI"/>
        </w:rPr>
      </w:pPr>
      <w:r w:rsidRPr="00685C95">
        <w:rPr>
          <w:rFonts w:eastAsia="Times New Roman" w:cstheme="minorHAnsi"/>
          <w:lang w:eastAsia="fi-FI"/>
        </w:rPr>
        <w:t>Rahtarit ry</w:t>
      </w:r>
    </w:p>
    <w:p w14:paraId="595A43FB" w14:textId="77777777" w:rsidR="007101B8" w:rsidRPr="00685C95" w:rsidRDefault="007101B8" w:rsidP="00B006C2">
      <w:pPr>
        <w:numPr>
          <w:ilvl w:val="0"/>
          <w:numId w:val="12"/>
        </w:numPr>
        <w:spacing w:after="0" w:line="240" w:lineRule="auto"/>
        <w:rPr>
          <w:rFonts w:eastAsia="Times New Roman" w:cstheme="minorHAnsi"/>
          <w:lang w:eastAsia="fi-FI"/>
        </w:rPr>
      </w:pPr>
      <w:r w:rsidRPr="00685C95">
        <w:rPr>
          <w:rFonts w:eastAsia="Times New Roman" w:cstheme="minorHAnsi"/>
          <w:lang w:eastAsia="fi-FI"/>
        </w:rPr>
        <w:t>SF-</w:t>
      </w:r>
      <w:proofErr w:type="spellStart"/>
      <w:r w:rsidRPr="00685C95">
        <w:rPr>
          <w:rFonts w:eastAsia="Times New Roman" w:cstheme="minorHAnsi"/>
          <w:lang w:eastAsia="fi-FI"/>
        </w:rPr>
        <w:t>Caravan</w:t>
      </w:r>
      <w:proofErr w:type="spellEnd"/>
      <w:r w:rsidRPr="00685C95">
        <w:rPr>
          <w:rFonts w:eastAsia="Times New Roman" w:cstheme="minorHAnsi"/>
          <w:lang w:eastAsia="fi-FI"/>
        </w:rPr>
        <w:t xml:space="preserve"> ry</w:t>
      </w:r>
    </w:p>
    <w:p w14:paraId="76EECD32" w14:textId="77777777" w:rsidR="00B006C2" w:rsidRPr="00685C95" w:rsidRDefault="00B006C2" w:rsidP="00B006C2">
      <w:pPr>
        <w:numPr>
          <w:ilvl w:val="0"/>
          <w:numId w:val="12"/>
        </w:numPr>
        <w:spacing w:after="0" w:line="240" w:lineRule="auto"/>
        <w:rPr>
          <w:rFonts w:eastAsia="Times New Roman" w:cstheme="minorHAnsi"/>
          <w:lang w:eastAsia="fi-FI"/>
        </w:rPr>
      </w:pPr>
      <w:r w:rsidRPr="00685C95">
        <w:rPr>
          <w:rFonts w:eastAsia="Times New Roman" w:cstheme="minorHAnsi"/>
          <w:lang w:eastAsia="fi-FI"/>
        </w:rPr>
        <w:t>Suomen Autokoululiitto ry</w:t>
      </w:r>
    </w:p>
    <w:p w14:paraId="4242EF46" w14:textId="77777777" w:rsidR="007101B8" w:rsidRPr="00685C95" w:rsidRDefault="00B006C2" w:rsidP="00B006C2">
      <w:pPr>
        <w:numPr>
          <w:ilvl w:val="0"/>
          <w:numId w:val="12"/>
        </w:numPr>
        <w:spacing w:after="0" w:line="240" w:lineRule="auto"/>
        <w:rPr>
          <w:rFonts w:eastAsia="Times New Roman" w:cstheme="minorHAnsi"/>
          <w:lang w:eastAsia="fi-FI"/>
        </w:rPr>
      </w:pPr>
      <w:r w:rsidRPr="00685C95">
        <w:rPr>
          <w:rFonts w:eastAsia="Times New Roman" w:cstheme="minorHAnsi"/>
          <w:lang w:eastAsia="fi-FI"/>
        </w:rPr>
        <w:t>Suomen ajoneuvoh</w:t>
      </w:r>
      <w:r w:rsidR="007101B8" w:rsidRPr="00685C95">
        <w:rPr>
          <w:rFonts w:eastAsia="Times New Roman" w:cstheme="minorHAnsi"/>
          <w:lang w:eastAsia="fi-FI"/>
        </w:rPr>
        <w:t>istoriallinen</w:t>
      </w:r>
      <w:r w:rsidRPr="00685C95">
        <w:rPr>
          <w:rFonts w:eastAsia="Times New Roman" w:cstheme="minorHAnsi"/>
          <w:lang w:eastAsia="fi-FI"/>
        </w:rPr>
        <w:t xml:space="preserve"> keskusliitto – SAHK </w:t>
      </w:r>
      <w:r w:rsidR="007101B8" w:rsidRPr="00685C95">
        <w:rPr>
          <w:rFonts w:eastAsia="Times New Roman" w:cstheme="minorHAnsi"/>
          <w:lang w:eastAsia="fi-FI"/>
        </w:rPr>
        <w:t>ry</w:t>
      </w:r>
    </w:p>
    <w:p w14:paraId="1CE230DD" w14:textId="77777777" w:rsidR="007101B8" w:rsidRPr="00685C95" w:rsidRDefault="007101B8" w:rsidP="00B006C2">
      <w:pPr>
        <w:numPr>
          <w:ilvl w:val="0"/>
          <w:numId w:val="12"/>
        </w:numPr>
        <w:spacing w:after="0" w:line="240" w:lineRule="auto"/>
        <w:rPr>
          <w:rFonts w:eastAsia="Times New Roman" w:cstheme="minorHAnsi"/>
          <w:lang w:eastAsia="fi-FI"/>
        </w:rPr>
      </w:pPr>
      <w:r w:rsidRPr="00685C95">
        <w:rPr>
          <w:rFonts w:eastAsia="Times New Roman" w:cstheme="minorHAnsi"/>
          <w:lang w:eastAsia="fi-FI"/>
        </w:rPr>
        <w:t>Suomen Autoteknillinen Liitto ry</w:t>
      </w:r>
    </w:p>
    <w:p w14:paraId="2C795F5C" w14:textId="77777777" w:rsidR="007101B8" w:rsidRPr="00685C95" w:rsidRDefault="007101B8" w:rsidP="00B006C2">
      <w:pPr>
        <w:numPr>
          <w:ilvl w:val="0"/>
          <w:numId w:val="12"/>
        </w:numPr>
        <w:spacing w:after="0" w:line="240" w:lineRule="auto"/>
        <w:rPr>
          <w:rFonts w:eastAsia="Times New Roman" w:cstheme="minorHAnsi"/>
          <w:lang w:eastAsia="fi-FI"/>
        </w:rPr>
      </w:pPr>
      <w:r w:rsidRPr="00685C95">
        <w:rPr>
          <w:rFonts w:eastAsia="Times New Roman" w:cstheme="minorHAnsi"/>
          <w:lang w:eastAsia="fi-FI"/>
        </w:rPr>
        <w:t>Suomen Kuljetus ja Logistiikka SKAL ry</w:t>
      </w:r>
    </w:p>
    <w:p w14:paraId="474C146E" w14:textId="7D222353" w:rsidR="007101B8" w:rsidRDefault="007101B8" w:rsidP="00B006C2">
      <w:pPr>
        <w:numPr>
          <w:ilvl w:val="0"/>
          <w:numId w:val="12"/>
        </w:numPr>
        <w:spacing w:after="0" w:line="240" w:lineRule="auto"/>
        <w:rPr>
          <w:rFonts w:eastAsia="Times New Roman" w:cstheme="minorHAnsi"/>
          <w:lang w:eastAsia="fi-FI"/>
        </w:rPr>
      </w:pPr>
      <w:r w:rsidRPr="00685C95">
        <w:rPr>
          <w:rFonts w:eastAsia="Times New Roman" w:cstheme="minorHAnsi"/>
          <w:lang w:eastAsia="fi-FI"/>
        </w:rPr>
        <w:t>Suomen Linja-autohistoriallinen Seura ry</w:t>
      </w:r>
    </w:p>
    <w:p w14:paraId="21B2105B" w14:textId="61B29250" w:rsidR="001513D7" w:rsidRPr="00685C95" w:rsidRDefault="001513D7" w:rsidP="00B006C2">
      <w:pPr>
        <w:numPr>
          <w:ilvl w:val="0"/>
          <w:numId w:val="12"/>
        </w:numPr>
        <w:spacing w:after="0" w:line="240" w:lineRule="auto"/>
        <w:rPr>
          <w:rFonts w:eastAsia="Times New Roman" w:cstheme="minorHAnsi"/>
          <w:lang w:eastAsia="fi-FI"/>
        </w:rPr>
      </w:pPr>
      <w:r>
        <w:rPr>
          <w:rFonts w:eastAsia="Times New Roman" w:cstheme="minorHAnsi"/>
          <w:lang w:eastAsia="fi-FI"/>
        </w:rPr>
        <w:t>Suomen Maarakennuskoneiden Liitto ry</w:t>
      </w:r>
    </w:p>
    <w:p w14:paraId="4CB888CA" w14:textId="77777777" w:rsidR="007101B8" w:rsidRPr="00685C95" w:rsidRDefault="007101B8" w:rsidP="00B006C2">
      <w:pPr>
        <w:numPr>
          <w:ilvl w:val="0"/>
          <w:numId w:val="12"/>
        </w:numPr>
        <w:spacing w:after="0" w:line="240" w:lineRule="auto"/>
        <w:rPr>
          <w:rFonts w:eastAsia="Times New Roman" w:cstheme="minorHAnsi"/>
          <w:lang w:eastAsia="fi-FI"/>
        </w:rPr>
      </w:pPr>
      <w:r w:rsidRPr="00685C95">
        <w:rPr>
          <w:rFonts w:eastAsia="Times New Roman" w:cstheme="minorHAnsi"/>
          <w:lang w:eastAsia="fi-FI"/>
        </w:rPr>
        <w:t>Suomen Taksiliitto ry</w:t>
      </w:r>
    </w:p>
    <w:p w14:paraId="5E649C80" w14:textId="77777777" w:rsidR="007101B8" w:rsidRPr="00685C95" w:rsidRDefault="007101B8" w:rsidP="00B006C2">
      <w:pPr>
        <w:numPr>
          <w:ilvl w:val="0"/>
          <w:numId w:val="12"/>
        </w:numPr>
        <w:spacing w:after="0" w:line="240" w:lineRule="auto"/>
        <w:rPr>
          <w:rFonts w:eastAsia="Times New Roman" w:cstheme="minorHAnsi"/>
          <w:lang w:eastAsia="fi-FI"/>
        </w:rPr>
      </w:pPr>
      <w:r w:rsidRPr="00685C95">
        <w:rPr>
          <w:rFonts w:eastAsia="Times New Roman" w:cstheme="minorHAnsi"/>
          <w:lang w:eastAsia="fi-FI"/>
        </w:rPr>
        <w:t>Suomen Tieyhdistys ry</w:t>
      </w:r>
    </w:p>
    <w:p w14:paraId="54D4C2A6" w14:textId="0C438C87" w:rsidR="007101B8" w:rsidRDefault="007101B8" w:rsidP="00B006C2">
      <w:pPr>
        <w:numPr>
          <w:ilvl w:val="0"/>
          <w:numId w:val="12"/>
        </w:numPr>
        <w:spacing w:after="0" w:line="240" w:lineRule="auto"/>
        <w:rPr>
          <w:rFonts w:eastAsia="Times New Roman" w:cstheme="minorHAnsi"/>
          <w:lang w:eastAsia="fi-FI"/>
        </w:rPr>
      </w:pPr>
      <w:r w:rsidRPr="00685C95">
        <w:rPr>
          <w:rFonts w:eastAsia="Times New Roman" w:cstheme="minorHAnsi"/>
          <w:lang w:eastAsia="fi-FI"/>
        </w:rPr>
        <w:t>Tampereen Autotekni</w:t>
      </w:r>
      <w:r w:rsidR="00C05E9F" w:rsidRPr="00685C95">
        <w:rPr>
          <w:rFonts w:eastAsia="Times New Roman" w:cstheme="minorHAnsi"/>
          <w:lang w:eastAsia="fi-FI"/>
        </w:rPr>
        <w:t>lli</w:t>
      </w:r>
      <w:r w:rsidRPr="00685C95">
        <w:rPr>
          <w:rFonts w:eastAsia="Times New Roman" w:cstheme="minorHAnsi"/>
          <w:lang w:eastAsia="fi-FI"/>
        </w:rPr>
        <w:t>nen yhdistys ry</w:t>
      </w:r>
    </w:p>
    <w:p w14:paraId="787D3648" w14:textId="7240238A" w:rsidR="00D82A18" w:rsidRDefault="00D82A18" w:rsidP="00B006C2">
      <w:pPr>
        <w:numPr>
          <w:ilvl w:val="0"/>
          <w:numId w:val="12"/>
        </w:numPr>
        <w:spacing w:after="0" w:line="240" w:lineRule="auto"/>
        <w:rPr>
          <w:rFonts w:eastAsia="Times New Roman" w:cstheme="minorHAnsi"/>
          <w:lang w:eastAsia="fi-FI"/>
        </w:rPr>
      </w:pPr>
      <w:r>
        <w:rPr>
          <w:rFonts w:eastAsia="Times New Roman" w:cstheme="minorHAnsi"/>
          <w:lang w:eastAsia="fi-FI"/>
        </w:rPr>
        <w:t>Tilausajokuljettajat ry</w:t>
      </w:r>
    </w:p>
    <w:p w14:paraId="26240598" w14:textId="72178B2F" w:rsidR="00D82A18" w:rsidRPr="00685C95" w:rsidRDefault="00D82A18" w:rsidP="00B006C2">
      <w:pPr>
        <w:numPr>
          <w:ilvl w:val="0"/>
          <w:numId w:val="12"/>
        </w:numPr>
        <w:spacing w:after="0" w:line="240" w:lineRule="auto"/>
        <w:rPr>
          <w:rFonts w:eastAsia="Times New Roman" w:cstheme="minorHAnsi"/>
          <w:lang w:eastAsia="fi-FI"/>
        </w:rPr>
      </w:pPr>
      <w:proofErr w:type="spellStart"/>
      <w:r>
        <w:rPr>
          <w:rFonts w:eastAsia="Times New Roman" w:cstheme="minorHAnsi"/>
          <w:lang w:eastAsia="fi-FI"/>
        </w:rPr>
        <w:t>Traficom</w:t>
      </w:r>
      <w:proofErr w:type="spellEnd"/>
    </w:p>
    <w:p w14:paraId="013C4695" w14:textId="77777777" w:rsidR="007101B8" w:rsidRPr="00685C95" w:rsidRDefault="00B006C2" w:rsidP="00B006C2">
      <w:pPr>
        <w:numPr>
          <w:ilvl w:val="0"/>
          <w:numId w:val="12"/>
        </w:numPr>
        <w:spacing w:after="0" w:line="240" w:lineRule="auto"/>
        <w:rPr>
          <w:rFonts w:eastAsia="Times New Roman" w:cstheme="minorHAnsi"/>
          <w:lang w:eastAsia="fi-FI"/>
        </w:rPr>
      </w:pPr>
      <w:r w:rsidRPr="00685C95">
        <w:rPr>
          <w:rFonts w:eastAsia="Times New Roman" w:cstheme="minorHAnsi"/>
          <w:lang w:eastAsia="fi-FI"/>
        </w:rPr>
        <w:t>Veteraanikuorma-autos</w:t>
      </w:r>
      <w:r w:rsidR="007101B8" w:rsidRPr="00685C95">
        <w:rPr>
          <w:rFonts w:eastAsia="Times New Roman" w:cstheme="minorHAnsi"/>
          <w:lang w:eastAsia="fi-FI"/>
        </w:rPr>
        <w:t>eura ry</w:t>
      </w:r>
    </w:p>
    <w:p w14:paraId="006C614E" w14:textId="595AA385" w:rsidR="007101B8" w:rsidRDefault="007101B8" w:rsidP="00B006C2">
      <w:pPr>
        <w:numPr>
          <w:ilvl w:val="0"/>
          <w:numId w:val="12"/>
        </w:numPr>
        <w:spacing w:after="0" w:line="240" w:lineRule="auto"/>
        <w:rPr>
          <w:rFonts w:eastAsia="Times New Roman" w:cstheme="minorHAnsi"/>
          <w:lang w:eastAsia="fi-FI"/>
        </w:rPr>
      </w:pPr>
      <w:r w:rsidRPr="00685C95">
        <w:rPr>
          <w:rFonts w:eastAsia="Times New Roman" w:cstheme="minorHAnsi"/>
          <w:lang w:eastAsia="fi-FI"/>
        </w:rPr>
        <w:t>Veteraanimoottoripyöräklubi ry</w:t>
      </w:r>
    </w:p>
    <w:p w14:paraId="05400D3F" w14:textId="205C176C" w:rsidR="00896C2D" w:rsidRPr="00685C95" w:rsidRDefault="00896C2D" w:rsidP="00B006C2">
      <w:pPr>
        <w:numPr>
          <w:ilvl w:val="0"/>
          <w:numId w:val="12"/>
        </w:numPr>
        <w:spacing w:after="0" w:line="240" w:lineRule="auto"/>
        <w:rPr>
          <w:rFonts w:eastAsia="Times New Roman" w:cstheme="minorHAnsi"/>
          <w:lang w:eastAsia="fi-FI"/>
        </w:rPr>
      </w:pPr>
      <w:r>
        <w:rPr>
          <w:rFonts w:eastAsia="Times New Roman" w:cstheme="minorHAnsi"/>
          <w:lang w:eastAsia="fi-FI"/>
        </w:rPr>
        <w:t>Väylävirasto</w:t>
      </w:r>
    </w:p>
    <w:p w14:paraId="58DD9007" w14:textId="5E97901F" w:rsidR="007101B8" w:rsidRPr="0008424E" w:rsidRDefault="007101B8" w:rsidP="00D82A18">
      <w:pPr>
        <w:pStyle w:val="Luettelokappale"/>
        <w:spacing w:after="0" w:line="240" w:lineRule="auto"/>
        <w:rPr>
          <w:rFonts w:eastAsia="Times New Roman" w:cstheme="minorHAnsi"/>
          <w:sz w:val="24"/>
          <w:szCs w:val="24"/>
          <w:lang w:eastAsia="fi-FI"/>
        </w:rPr>
        <w:sectPr w:rsidR="007101B8" w:rsidRPr="0008424E" w:rsidSect="00C46498">
          <w:type w:val="continuous"/>
          <w:pgSz w:w="11906" w:h="16838"/>
          <w:pgMar w:top="1417" w:right="1134" w:bottom="993" w:left="1134" w:header="708" w:footer="708" w:gutter="0"/>
          <w:cols w:num="2" w:space="709"/>
        </w:sectPr>
      </w:pPr>
    </w:p>
    <w:p w14:paraId="46EB45B4" w14:textId="77777777" w:rsidR="00570B81" w:rsidRPr="0008424E" w:rsidRDefault="00570B81" w:rsidP="007101B8">
      <w:pPr>
        <w:spacing w:after="0" w:line="240" w:lineRule="auto"/>
        <w:jc w:val="both"/>
        <w:rPr>
          <w:rFonts w:eastAsia="Times New Roman" w:cstheme="minorHAnsi"/>
          <w:sz w:val="24"/>
          <w:szCs w:val="24"/>
          <w:lang w:eastAsia="fi-FI"/>
        </w:rPr>
      </w:pPr>
    </w:p>
    <w:p w14:paraId="4ADDDDDC" w14:textId="2E99F05C"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 xml:space="preserve">Mobilia hoitaa tehtävänsä verkostotyön kautta. Kaikkien tie- ja </w:t>
      </w:r>
      <w:r w:rsidR="00896C2D">
        <w:rPr>
          <w:rFonts w:eastAsia="Times New Roman" w:cstheme="minorHAnsi"/>
          <w:sz w:val="24"/>
          <w:szCs w:val="24"/>
          <w:lang w:eastAsia="fi-FI"/>
        </w:rPr>
        <w:t>sisä</w:t>
      </w:r>
      <w:r w:rsidRPr="0008424E">
        <w:rPr>
          <w:rFonts w:eastAsia="Times New Roman" w:cstheme="minorHAnsi"/>
          <w:sz w:val="24"/>
          <w:szCs w:val="24"/>
          <w:lang w:eastAsia="fi-FI"/>
        </w:rPr>
        <w:t>vesiliikenteen alan merkittävien toimijoiden ja kokoelmien omistajien kanssa pyritään rakentamaan pitkäjänteinen yhteistyömalli. Mobilian merkittävimmät verkostot ovat Mobilia säätiön taustayhteisöt ja Mobilian kokoelmahoitopalvelujen asiakkaat.</w:t>
      </w:r>
    </w:p>
    <w:p w14:paraId="3C952819" w14:textId="77777777" w:rsidR="00F73111" w:rsidRPr="0008424E" w:rsidRDefault="00F73111" w:rsidP="007101B8">
      <w:pPr>
        <w:spacing w:after="0" w:line="240" w:lineRule="auto"/>
        <w:jc w:val="both"/>
        <w:rPr>
          <w:rFonts w:eastAsia="Times New Roman" w:cstheme="minorHAnsi"/>
          <w:sz w:val="24"/>
          <w:szCs w:val="24"/>
          <w:lang w:eastAsia="fi-FI"/>
        </w:rPr>
      </w:pPr>
    </w:p>
    <w:p w14:paraId="4130257E" w14:textId="77777777" w:rsidR="00F73111" w:rsidRPr="0008424E" w:rsidRDefault="00F73111" w:rsidP="00F73111">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 xml:space="preserve">Mobilian kokoelmatyötä ohjaavat Mobilia säätiön säännöt, kansallinen museolainsäädäntö sekä kansainvälisen museojärjestön </w:t>
      </w:r>
      <w:proofErr w:type="spellStart"/>
      <w:r w:rsidRPr="0008424E">
        <w:rPr>
          <w:rFonts w:eastAsia="Times New Roman" w:cstheme="minorHAnsi"/>
          <w:sz w:val="24"/>
          <w:szCs w:val="24"/>
          <w:lang w:eastAsia="fi-FI"/>
        </w:rPr>
        <w:t>ICOM:in</w:t>
      </w:r>
      <w:proofErr w:type="spellEnd"/>
      <w:r w:rsidRPr="0008424E">
        <w:rPr>
          <w:rFonts w:eastAsia="Times New Roman" w:cstheme="minorHAnsi"/>
          <w:sz w:val="24"/>
          <w:szCs w:val="24"/>
          <w:lang w:eastAsia="fi-FI"/>
        </w:rPr>
        <w:t xml:space="preserve"> Museotyön eettiset säännöt.</w:t>
      </w:r>
    </w:p>
    <w:p w14:paraId="6F1B2784" w14:textId="77777777" w:rsidR="00543496" w:rsidRPr="0008424E" w:rsidRDefault="00543496" w:rsidP="007101B8">
      <w:pPr>
        <w:spacing w:after="0" w:line="240" w:lineRule="auto"/>
        <w:jc w:val="both"/>
        <w:rPr>
          <w:rFonts w:eastAsia="Times New Roman" w:cstheme="minorHAnsi"/>
          <w:sz w:val="24"/>
          <w:szCs w:val="24"/>
          <w:lang w:eastAsia="fi-FI"/>
        </w:rPr>
      </w:pPr>
    </w:p>
    <w:p w14:paraId="5C611642" w14:textId="25A18424" w:rsidR="00970EB2" w:rsidRDefault="00543496" w:rsidP="00543496">
      <w:pPr>
        <w:spacing w:after="0" w:line="240" w:lineRule="auto"/>
        <w:jc w:val="both"/>
        <w:rPr>
          <w:rFonts w:eastAsia="Times New Roman" w:cstheme="minorHAnsi"/>
          <w:sz w:val="24"/>
          <w:szCs w:val="24"/>
          <w:lang w:eastAsia="fi-FI"/>
        </w:rPr>
      </w:pPr>
      <w:r w:rsidRPr="0008424E">
        <w:rPr>
          <w:rFonts w:eastAsia="Times New Roman" w:cstheme="minorHAnsi"/>
          <w:color w:val="000000" w:themeColor="text1"/>
          <w:sz w:val="24"/>
          <w:szCs w:val="24"/>
          <w:lang w:eastAsia="fi-FI"/>
        </w:rPr>
        <w:t xml:space="preserve">Mobilia on sitoutunut yhteistyösopimuksella Museoviraston kanssa museoiden valtakunnalliseen tallennustyönjakoon. </w:t>
      </w:r>
      <w:r w:rsidRPr="0008424E">
        <w:rPr>
          <w:rFonts w:eastAsia="Times New Roman" w:cstheme="minorHAnsi"/>
          <w:sz w:val="24"/>
          <w:szCs w:val="24"/>
          <w:lang w:eastAsia="fi-FI"/>
        </w:rPr>
        <w:t xml:space="preserve">Tallennustyönjaon puitteissa Mobilian vastuualueisiin kuuluvat </w:t>
      </w:r>
      <w:r w:rsidRPr="0008424E">
        <w:rPr>
          <w:rFonts w:eastAsia="Times New Roman" w:cstheme="minorHAnsi"/>
          <w:sz w:val="24"/>
          <w:szCs w:val="24"/>
          <w:lang w:eastAsia="fi-FI"/>
        </w:rPr>
        <w:lastRenderedPageBreak/>
        <w:t>maantieliikenteen infrastruktuuri</w:t>
      </w:r>
      <w:r w:rsidR="00A86D4B" w:rsidRPr="00FF6ACD">
        <w:rPr>
          <w:rFonts w:eastAsia="Times New Roman" w:cstheme="minorHAnsi"/>
          <w:color w:val="000000" w:themeColor="text1"/>
          <w:sz w:val="24"/>
          <w:szCs w:val="24"/>
          <w:lang w:eastAsia="fi-FI"/>
        </w:rPr>
        <w:t>n</w:t>
      </w:r>
      <w:r w:rsidRPr="0008424E">
        <w:rPr>
          <w:rFonts w:eastAsia="Times New Roman" w:cstheme="minorHAnsi"/>
          <w:sz w:val="24"/>
          <w:szCs w:val="24"/>
          <w:lang w:eastAsia="fi-FI"/>
        </w:rPr>
        <w:t>, tieliike</w:t>
      </w:r>
      <w:r w:rsidR="00A86D4B" w:rsidRPr="00FF6ACD">
        <w:rPr>
          <w:rFonts w:eastAsia="Times New Roman" w:cstheme="minorHAnsi"/>
          <w:color w:val="000000" w:themeColor="text1"/>
          <w:sz w:val="24"/>
          <w:szCs w:val="24"/>
          <w:lang w:eastAsia="fi-FI"/>
        </w:rPr>
        <w:t>nteen</w:t>
      </w:r>
      <w:r w:rsidRPr="0008424E">
        <w:rPr>
          <w:rFonts w:eastAsia="Times New Roman" w:cstheme="minorHAnsi"/>
          <w:sz w:val="24"/>
          <w:szCs w:val="24"/>
          <w:lang w:eastAsia="fi-FI"/>
        </w:rPr>
        <w:t xml:space="preserve"> ja automatkailu</w:t>
      </w:r>
      <w:r w:rsidR="00A86D4B" w:rsidRPr="00FF6ACD">
        <w:rPr>
          <w:rFonts w:eastAsia="Times New Roman" w:cstheme="minorHAnsi"/>
          <w:color w:val="000000" w:themeColor="text1"/>
          <w:sz w:val="24"/>
          <w:szCs w:val="24"/>
          <w:lang w:eastAsia="fi-FI"/>
        </w:rPr>
        <w:t>n</w:t>
      </w:r>
      <w:r w:rsidRPr="00FF6ACD">
        <w:rPr>
          <w:rFonts w:eastAsia="Times New Roman" w:cstheme="minorHAnsi"/>
          <w:color w:val="000000" w:themeColor="text1"/>
          <w:sz w:val="24"/>
          <w:szCs w:val="24"/>
          <w:lang w:eastAsia="fi-FI"/>
        </w:rPr>
        <w:t xml:space="preserve">, </w:t>
      </w:r>
      <w:r w:rsidR="00570B81" w:rsidRPr="0008424E">
        <w:rPr>
          <w:rFonts w:eastAsia="Times New Roman" w:cstheme="minorHAnsi"/>
          <w:sz w:val="24"/>
          <w:szCs w:val="24"/>
          <w:lang w:eastAsia="fi-FI"/>
        </w:rPr>
        <w:t>lossi- ja lauttaliike</w:t>
      </w:r>
      <w:r w:rsidR="00A86D4B" w:rsidRPr="00FF6ACD">
        <w:rPr>
          <w:rFonts w:eastAsia="Times New Roman" w:cstheme="minorHAnsi"/>
          <w:color w:val="000000" w:themeColor="text1"/>
          <w:sz w:val="24"/>
          <w:szCs w:val="24"/>
          <w:lang w:eastAsia="fi-FI"/>
        </w:rPr>
        <w:t>nteen</w:t>
      </w:r>
      <w:r w:rsidR="00C70CBC" w:rsidRPr="00FF6ACD">
        <w:rPr>
          <w:rFonts w:eastAsia="Times New Roman" w:cstheme="minorHAnsi"/>
          <w:color w:val="000000" w:themeColor="text1"/>
          <w:sz w:val="24"/>
          <w:szCs w:val="24"/>
          <w:lang w:eastAsia="fi-FI"/>
        </w:rPr>
        <w:t xml:space="preserve">, </w:t>
      </w:r>
      <w:r w:rsidR="00C70CBC" w:rsidRPr="0008424E">
        <w:rPr>
          <w:rFonts w:eastAsia="Times New Roman" w:cstheme="minorHAnsi"/>
          <w:sz w:val="24"/>
          <w:szCs w:val="24"/>
          <w:lang w:eastAsia="fi-FI"/>
        </w:rPr>
        <w:t>ralliautoilu</w:t>
      </w:r>
      <w:r w:rsidR="00A86D4B" w:rsidRPr="00FF6ACD">
        <w:rPr>
          <w:rFonts w:eastAsia="Times New Roman" w:cstheme="minorHAnsi"/>
          <w:color w:val="000000" w:themeColor="text1"/>
          <w:sz w:val="24"/>
          <w:szCs w:val="24"/>
          <w:lang w:eastAsia="fi-FI"/>
        </w:rPr>
        <w:t>n</w:t>
      </w:r>
      <w:r w:rsidR="00570B81" w:rsidRPr="0008424E">
        <w:rPr>
          <w:rFonts w:eastAsia="Times New Roman" w:cstheme="minorHAnsi"/>
          <w:sz w:val="24"/>
          <w:szCs w:val="24"/>
          <w:lang w:eastAsia="fi-FI"/>
        </w:rPr>
        <w:t xml:space="preserve"> </w:t>
      </w:r>
      <w:r w:rsidRPr="0008424E">
        <w:rPr>
          <w:rFonts w:eastAsia="Times New Roman" w:cstheme="minorHAnsi"/>
          <w:sz w:val="24"/>
          <w:szCs w:val="24"/>
          <w:lang w:eastAsia="fi-FI"/>
        </w:rPr>
        <w:t xml:space="preserve">sekä linja-auto- ja kuorma-autoteollisuuden tallentaminen. </w:t>
      </w:r>
      <w:r w:rsidR="00570B81" w:rsidRPr="0008424E">
        <w:rPr>
          <w:rFonts w:eastAsia="Times New Roman" w:cstheme="minorHAnsi"/>
          <w:sz w:val="24"/>
          <w:szCs w:val="24"/>
          <w:lang w:eastAsia="fi-FI"/>
        </w:rPr>
        <w:t xml:space="preserve">Henkilöautoteollisuuden historiaa tallentaa Uudenkaupungin museo. </w:t>
      </w:r>
      <w:r w:rsidR="00970EB2">
        <w:rPr>
          <w:rFonts w:eastAsia="Times New Roman" w:cstheme="minorHAnsi"/>
          <w:sz w:val="24"/>
          <w:szCs w:val="24"/>
          <w:lang w:eastAsia="fi-FI"/>
        </w:rPr>
        <w:t>Sisävesiliikenteen alueella myös valtion kanavatoiminnan tallentaminen Väyläviraston Kanavamuseokokoelman kautta kuuluu Mobilian tehtäviin.</w:t>
      </w:r>
    </w:p>
    <w:p w14:paraId="71A77616" w14:textId="77777777" w:rsidR="00970EB2" w:rsidRDefault="00970EB2" w:rsidP="00543496">
      <w:pPr>
        <w:spacing w:after="0" w:line="240" w:lineRule="auto"/>
        <w:jc w:val="both"/>
        <w:rPr>
          <w:rFonts w:eastAsia="Times New Roman" w:cstheme="minorHAnsi"/>
          <w:sz w:val="24"/>
          <w:szCs w:val="24"/>
          <w:lang w:eastAsia="fi-FI"/>
        </w:rPr>
      </w:pPr>
    </w:p>
    <w:p w14:paraId="7DB734B1" w14:textId="0B35C052" w:rsidR="007101B8" w:rsidRPr="0008424E" w:rsidRDefault="00570B81"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 xml:space="preserve">Vuonna 2016 Mobilian tallennusvastuualueisiin liitettiin ralliautoilu. Ralliin liittyvät kokoelmat </w:t>
      </w:r>
      <w:r w:rsidR="007369A6">
        <w:rPr>
          <w:rFonts w:eastAsia="Times New Roman" w:cstheme="minorHAnsi"/>
          <w:sz w:val="24"/>
          <w:szCs w:val="24"/>
          <w:lang w:eastAsia="fi-FI"/>
        </w:rPr>
        <w:t>kuuluvat</w:t>
      </w:r>
      <w:r w:rsidRPr="0008424E">
        <w:rPr>
          <w:rFonts w:eastAsia="Times New Roman" w:cstheme="minorHAnsi"/>
          <w:sz w:val="24"/>
          <w:szCs w:val="24"/>
          <w:lang w:eastAsia="fi-FI"/>
        </w:rPr>
        <w:t xml:space="preserve"> Mobilia säätiön kokoelmiin</w:t>
      </w:r>
      <w:r w:rsidR="001C2F55" w:rsidRPr="0008424E">
        <w:rPr>
          <w:rFonts w:eastAsia="Times New Roman" w:cstheme="minorHAnsi"/>
          <w:sz w:val="24"/>
          <w:szCs w:val="24"/>
          <w:lang w:eastAsia="fi-FI"/>
        </w:rPr>
        <w:t>, mutta</w:t>
      </w:r>
      <w:r w:rsidR="007369A6">
        <w:rPr>
          <w:rFonts w:eastAsia="Times New Roman" w:cstheme="minorHAnsi"/>
          <w:sz w:val="24"/>
          <w:szCs w:val="24"/>
          <w:lang w:eastAsia="fi-FI"/>
        </w:rPr>
        <w:t xml:space="preserve"> ne</w:t>
      </w:r>
      <w:r w:rsidR="001C2F55" w:rsidRPr="0008424E">
        <w:rPr>
          <w:rFonts w:eastAsia="Times New Roman" w:cstheme="minorHAnsi"/>
          <w:sz w:val="24"/>
          <w:szCs w:val="24"/>
          <w:lang w:eastAsia="fi-FI"/>
        </w:rPr>
        <w:t xml:space="preserve"> luetteloidaan</w:t>
      </w:r>
      <w:r w:rsidR="00E45E69">
        <w:rPr>
          <w:rFonts w:eastAsia="Times New Roman" w:cstheme="minorHAnsi"/>
          <w:sz w:val="24"/>
          <w:szCs w:val="24"/>
          <w:lang w:eastAsia="fi-FI"/>
        </w:rPr>
        <w:t xml:space="preserve"> erilliseksi</w:t>
      </w:r>
      <w:r w:rsidR="001C2F55" w:rsidRPr="0008424E">
        <w:rPr>
          <w:rFonts w:eastAsia="Times New Roman" w:cstheme="minorHAnsi"/>
          <w:sz w:val="24"/>
          <w:szCs w:val="24"/>
          <w:lang w:eastAsia="fi-FI"/>
        </w:rPr>
        <w:t xml:space="preserve"> Rallimuseon kokoelmaksi</w:t>
      </w:r>
      <w:r w:rsidRPr="0008424E">
        <w:rPr>
          <w:rFonts w:eastAsia="Times New Roman" w:cstheme="minorHAnsi"/>
          <w:sz w:val="24"/>
          <w:szCs w:val="24"/>
          <w:lang w:eastAsia="fi-FI"/>
        </w:rPr>
        <w:t xml:space="preserve">. </w:t>
      </w:r>
    </w:p>
    <w:p w14:paraId="786D646E" w14:textId="77777777" w:rsidR="00AA7B71" w:rsidRPr="0008424E" w:rsidRDefault="00AA7B71" w:rsidP="007101B8">
      <w:pPr>
        <w:spacing w:after="0" w:line="240" w:lineRule="auto"/>
        <w:jc w:val="both"/>
        <w:rPr>
          <w:rFonts w:eastAsia="Times New Roman" w:cstheme="minorHAnsi"/>
          <w:sz w:val="24"/>
          <w:szCs w:val="24"/>
          <w:lang w:eastAsia="fi-FI"/>
        </w:rPr>
      </w:pPr>
    </w:p>
    <w:p w14:paraId="17B2D32A" w14:textId="77777777" w:rsidR="007101B8" w:rsidRPr="006824D8" w:rsidRDefault="007101B8" w:rsidP="006824D8">
      <w:pPr>
        <w:pStyle w:val="Otsikko2"/>
        <w:rPr>
          <w:b/>
          <w:bCs/>
        </w:rPr>
      </w:pPr>
      <w:bookmarkStart w:id="2" w:name="_Toc84338365"/>
      <w:r w:rsidRPr="006824D8">
        <w:rPr>
          <w:b/>
          <w:bCs/>
        </w:rPr>
        <w:t>3. KOKOELMIEN KOOSTUMUS</w:t>
      </w:r>
      <w:bookmarkEnd w:id="2"/>
    </w:p>
    <w:p w14:paraId="425BA7D5" w14:textId="77777777" w:rsidR="007101B8" w:rsidRPr="0008424E" w:rsidRDefault="007101B8" w:rsidP="007101B8">
      <w:pPr>
        <w:spacing w:after="0" w:line="240" w:lineRule="auto"/>
        <w:jc w:val="both"/>
        <w:rPr>
          <w:rFonts w:eastAsia="Times New Roman" w:cstheme="minorHAnsi"/>
          <w:sz w:val="24"/>
          <w:szCs w:val="24"/>
          <w:lang w:eastAsia="fi-FI"/>
        </w:rPr>
      </w:pPr>
    </w:p>
    <w:p w14:paraId="51426B59" w14:textId="77777777"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Mobilian kokoelmat muodostuvat Mobilia säätiön kokoelmista ja pitkäaikaisilla palvelusopimuksilla hoidettavista kokoelmahotellikokoelmista. Kokoelmat sisältävät esine-, valokuva-, arkisto- ja kirjastomateriaaleja. (LIITE 1)</w:t>
      </w:r>
    </w:p>
    <w:p w14:paraId="7C1D0E6B" w14:textId="77777777" w:rsidR="007101B8" w:rsidRPr="0008424E" w:rsidRDefault="007101B8" w:rsidP="007101B8">
      <w:pPr>
        <w:spacing w:after="0" w:line="240" w:lineRule="auto"/>
        <w:jc w:val="both"/>
        <w:rPr>
          <w:rFonts w:eastAsia="Times New Roman" w:cstheme="minorHAnsi"/>
          <w:sz w:val="24"/>
          <w:szCs w:val="24"/>
          <w:lang w:eastAsia="fi-FI"/>
        </w:rPr>
      </w:pPr>
    </w:p>
    <w:p w14:paraId="01BF1DF4" w14:textId="41BB43C3"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 xml:space="preserve">Kokoelmahotellikokoelmiin sisältyy seuraavien museoiden ja yhteisöjen </w:t>
      </w:r>
      <w:r w:rsidR="001115DC" w:rsidRPr="0008424E">
        <w:rPr>
          <w:rFonts w:eastAsia="Times New Roman" w:cstheme="minorHAnsi"/>
          <w:sz w:val="24"/>
          <w:szCs w:val="24"/>
          <w:lang w:eastAsia="fi-FI"/>
        </w:rPr>
        <w:t>(</w:t>
      </w:r>
      <w:r w:rsidR="00C9525B" w:rsidRPr="0008424E">
        <w:rPr>
          <w:rFonts w:eastAsia="Times New Roman" w:cstheme="minorHAnsi"/>
          <w:sz w:val="24"/>
          <w:szCs w:val="24"/>
          <w:lang w:eastAsia="fi-FI"/>
        </w:rPr>
        <w:t>3</w:t>
      </w:r>
      <w:r w:rsidR="004A02B8">
        <w:rPr>
          <w:rFonts w:eastAsia="Times New Roman" w:cstheme="minorHAnsi"/>
          <w:sz w:val="24"/>
          <w:szCs w:val="24"/>
          <w:lang w:eastAsia="fi-FI"/>
        </w:rPr>
        <w:t>2</w:t>
      </w:r>
      <w:r w:rsidR="00AA7B71" w:rsidRPr="0008424E">
        <w:rPr>
          <w:rFonts w:eastAsia="Times New Roman" w:cstheme="minorHAnsi"/>
          <w:sz w:val="24"/>
          <w:szCs w:val="24"/>
          <w:lang w:eastAsia="fi-FI"/>
        </w:rPr>
        <w:t xml:space="preserve"> kpl) </w:t>
      </w:r>
      <w:r w:rsidRPr="0008424E">
        <w:rPr>
          <w:rFonts w:eastAsia="Times New Roman" w:cstheme="minorHAnsi"/>
          <w:sz w:val="24"/>
          <w:szCs w:val="24"/>
          <w:lang w:eastAsia="fi-FI"/>
        </w:rPr>
        <w:t>kokoelmia:</w:t>
      </w:r>
    </w:p>
    <w:p w14:paraId="1BECCF84" w14:textId="77777777" w:rsidR="007101B8" w:rsidRPr="0008424E" w:rsidRDefault="007101B8" w:rsidP="007101B8">
      <w:pPr>
        <w:spacing w:after="0" w:line="240" w:lineRule="auto"/>
        <w:jc w:val="both"/>
        <w:rPr>
          <w:rFonts w:eastAsia="Times New Roman" w:cstheme="minorHAnsi"/>
          <w:sz w:val="24"/>
          <w:szCs w:val="24"/>
          <w:lang w:eastAsia="fi-FI"/>
        </w:rPr>
      </w:pPr>
    </w:p>
    <w:p w14:paraId="66E1C56F" w14:textId="77777777" w:rsidR="007101B8" w:rsidRPr="0008424E" w:rsidRDefault="007101B8" w:rsidP="007101B8">
      <w:pPr>
        <w:numPr>
          <w:ilvl w:val="0"/>
          <w:numId w:val="5"/>
        </w:numPr>
        <w:spacing w:after="0" w:line="240" w:lineRule="auto"/>
        <w:jc w:val="both"/>
        <w:rPr>
          <w:rFonts w:eastAsia="Times New Roman" w:cstheme="minorHAnsi"/>
          <w:sz w:val="24"/>
          <w:szCs w:val="24"/>
          <w:lang w:eastAsia="fi-FI"/>
        </w:rPr>
        <w:sectPr w:rsidR="007101B8" w:rsidRPr="0008424E" w:rsidSect="00C46498">
          <w:type w:val="continuous"/>
          <w:pgSz w:w="11906" w:h="16838"/>
          <w:pgMar w:top="1417" w:right="1134" w:bottom="993" w:left="1134" w:header="708" w:footer="708" w:gutter="0"/>
          <w:cols w:space="708"/>
        </w:sectPr>
      </w:pPr>
    </w:p>
    <w:p w14:paraId="7E6012EE" w14:textId="77777777" w:rsidR="006E473C" w:rsidRPr="00291011" w:rsidRDefault="006E473C" w:rsidP="006E473C">
      <w:pPr>
        <w:numPr>
          <w:ilvl w:val="0"/>
          <w:numId w:val="5"/>
        </w:numPr>
        <w:spacing w:after="0" w:line="240" w:lineRule="auto"/>
        <w:rPr>
          <w:rFonts w:eastAsia="Times New Roman" w:cstheme="minorHAnsi"/>
          <w:lang w:eastAsia="fi-FI"/>
        </w:rPr>
      </w:pPr>
      <w:r w:rsidRPr="00291011">
        <w:rPr>
          <w:rFonts w:eastAsia="Times New Roman" w:cstheme="minorHAnsi"/>
          <w:lang w:eastAsia="fi-FI"/>
        </w:rPr>
        <w:t>Autokatsastusmiesten yhdistys ry</w:t>
      </w:r>
    </w:p>
    <w:p w14:paraId="46C32BF9" w14:textId="77777777" w:rsidR="007101B8" w:rsidRPr="00291011" w:rsidRDefault="007101B8" w:rsidP="007101B8">
      <w:pPr>
        <w:numPr>
          <w:ilvl w:val="0"/>
          <w:numId w:val="5"/>
        </w:numPr>
        <w:spacing w:after="0" w:line="240" w:lineRule="auto"/>
        <w:jc w:val="both"/>
        <w:rPr>
          <w:rFonts w:eastAsia="Times New Roman" w:cstheme="minorHAnsi"/>
          <w:lang w:eastAsia="fi-FI"/>
        </w:rPr>
      </w:pPr>
      <w:r w:rsidRPr="00291011">
        <w:rPr>
          <w:rFonts w:eastAsia="Times New Roman" w:cstheme="minorHAnsi"/>
          <w:lang w:eastAsia="fi-FI"/>
        </w:rPr>
        <w:t>Autoliitto ry</w:t>
      </w:r>
    </w:p>
    <w:p w14:paraId="27EB4CE8" w14:textId="79E3BBC1" w:rsidR="00C9525B" w:rsidRPr="00816D5A" w:rsidRDefault="007101B8" w:rsidP="00816D5A">
      <w:pPr>
        <w:numPr>
          <w:ilvl w:val="0"/>
          <w:numId w:val="5"/>
        </w:numPr>
        <w:spacing w:after="0" w:line="240" w:lineRule="auto"/>
        <w:jc w:val="both"/>
        <w:rPr>
          <w:rFonts w:eastAsia="Times New Roman" w:cstheme="minorHAnsi"/>
          <w:lang w:eastAsia="fi-FI"/>
        </w:rPr>
      </w:pPr>
      <w:r w:rsidRPr="00291011">
        <w:rPr>
          <w:rFonts w:eastAsia="Times New Roman" w:cstheme="minorHAnsi"/>
          <w:lang w:eastAsia="fi-FI"/>
        </w:rPr>
        <w:t>Autotuojat</w:t>
      </w:r>
      <w:r w:rsidR="000D51C0" w:rsidRPr="00291011">
        <w:rPr>
          <w:rFonts w:eastAsia="Times New Roman" w:cstheme="minorHAnsi"/>
          <w:lang w:eastAsia="fi-FI"/>
        </w:rPr>
        <w:t xml:space="preserve"> ja -teollisuus</w:t>
      </w:r>
      <w:r w:rsidR="00DF30DC" w:rsidRPr="00291011">
        <w:rPr>
          <w:rFonts w:eastAsia="Times New Roman" w:cstheme="minorHAnsi"/>
          <w:lang w:eastAsia="fi-FI"/>
        </w:rPr>
        <w:t xml:space="preserve"> ry</w:t>
      </w:r>
    </w:p>
    <w:p w14:paraId="4C8D6CE3" w14:textId="27336A05" w:rsidR="00C9525B" w:rsidRPr="004A02B8" w:rsidRDefault="007101B8" w:rsidP="004A02B8">
      <w:pPr>
        <w:numPr>
          <w:ilvl w:val="0"/>
          <w:numId w:val="5"/>
        </w:numPr>
        <w:spacing w:after="0" w:line="240" w:lineRule="auto"/>
        <w:jc w:val="both"/>
        <w:rPr>
          <w:rFonts w:eastAsia="Times New Roman" w:cstheme="minorHAnsi"/>
          <w:lang w:eastAsia="fi-FI"/>
        </w:rPr>
      </w:pPr>
      <w:r w:rsidRPr="00291011">
        <w:rPr>
          <w:rFonts w:eastAsia="Times New Roman" w:cstheme="minorHAnsi"/>
          <w:lang w:eastAsia="fi-FI"/>
        </w:rPr>
        <w:t>Helsingin kaupunginmuseo</w:t>
      </w:r>
    </w:p>
    <w:p w14:paraId="6897149B" w14:textId="0EC9CF79" w:rsidR="007101B8" w:rsidRDefault="007101B8" w:rsidP="007101B8">
      <w:pPr>
        <w:numPr>
          <w:ilvl w:val="0"/>
          <w:numId w:val="5"/>
        </w:numPr>
        <w:spacing w:after="0" w:line="240" w:lineRule="auto"/>
        <w:jc w:val="both"/>
        <w:rPr>
          <w:rFonts w:eastAsia="Times New Roman" w:cstheme="minorHAnsi"/>
          <w:lang w:eastAsia="fi-FI"/>
        </w:rPr>
      </w:pPr>
      <w:r w:rsidRPr="00291011">
        <w:rPr>
          <w:rFonts w:eastAsia="Times New Roman" w:cstheme="minorHAnsi"/>
          <w:lang w:eastAsia="fi-FI"/>
        </w:rPr>
        <w:t>I</w:t>
      </w:r>
      <w:r w:rsidR="00DF30DC" w:rsidRPr="00291011">
        <w:rPr>
          <w:rFonts w:eastAsia="Times New Roman" w:cstheme="minorHAnsi"/>
          <w:lang w:eastAsia="fi-FI"/>
        </w:rPr>
        <w:t>NFRA</w:t>
      </w:r>
      <w:r w:rsidRPr="00291011">
        <w:rPr>
          <w:rFonts w:eastAsia="Times New Roman" w:cstheme="minorHAnsi"/>
          <w:lang w:eastAsia="fi-FI"/>
        </w:rPr>
        <w:t xml:space="preserve"> ry</w:t>
      </w:r>
    </w:p>
    <w:p w14:paraId="6F2910AC" w14:textId="0FE6A110" w:rsidR="00CD0E45" w:rsidRPr="00291011" w:rsidRDefault="00CD0E45" w:rsidP="007101B8">
      <w:pPr>
        <w:numPr>
          <w:ilvl w:val="0"/>
          <w:numId w:val="5"/>
        </w:numPr>
        <w:spacing w:after="0" w:line="240" w:lineRule="auto"/>
        <w:jc w:val="both"/>
        <w:rPr>
          <w:rFonts w:eastAsia="Times New Roman" w:cstheme="minorHAnsi"/>
          <w:lang w:eastAsia="fi-FI"/>
        </w:rPr>
      </w:pPr>
      <w:r>
        <w:rPr>
          <w:rFonts w:eastAsia="Times New Roman" w:cstheme="minorHAnsi"/>
          <w:lang w:eastAsia="fi-FI"/>
        </w:rPr>
        <w:t>K-Auto oy</w:t>
      </w:r>
    </w:p>
    <w:p w14:paraId="06FE7DD7" w14:textId="77777777" w:rsidR="00C9525B" w:rsidRPr="00291011" w:rsidRDefault="00C9525B" w:rsidP="007101B8">
      <w:pPr>
        <w:numPr>
          <w:ilvl w:val="0"/>
          <w:numId w:val="5"/>
        </w:numPr>
        <w:spacing w:after="0" w:line="240" w:lineRule="auto"/>
        <w:jc w:val="both"/>
        <w:rPr>
          <w:rFonts w:eastAsia="Times New Roman" w:cstheme="minorHAnsi"/>
          <w:lang w:eastAsia="fi-FI"/>
        </w:rPr>
      </w:pPr>
      <w:proofErr w:type="spellStart"/>
      <w:r w:rsidRPr="00291011">
        <w:rPr>
          <w:rFonts w:eastAsia="Times New Roman" w:cstheme="minorHAnsi"/>
          <w:lang w:eastAsia="fi-FI"/>
        </w:rPr>
        <w:t>Konelan</w:t>
      </w:r>
      <w:proofErr w:type="spellEnd"/>
      <w:r w:rsidRPr="00291011">
        <w:rPr>
          <w:rFonts w:eastAsia="Times New Roman" w:cstheme="minorHAnsi"/>
          <w:lang w:eastAsia="fi-FI"/>
        </w:rPr>
        <w:t xml:space="preserve"> Piirimyyjät</w:t>
      </w:r>
      <w:r w:rsidR="000D51C0" w:rsidRPr="00291011">
        <w:rPr>
          <w:rFonts w:eastAsia="Times New Roman" w:cstheme="minorHAnsi"/>
          <w:lang w:eastAsia="fi-FI"/>
        </w:rPr>
        <w:t xml:space="preserve"> ry</w:t>
      </w:r>
    </w:p>
    <w:p w14:paraId="6C2E5A6C" w14:textId="77777777" w:rsidR="007101B8" w:rsidRPr="00291011" w:rsidRDefault="007101B8" w:rsidP="007101B8">
      <w:pPr>
        <w:numPr>
          <w:ilvl w:val="0"/>
          <w:numId w:val="5"/>
        </w:numPr>
        <w:spacing w:after="0" w:line="240" w:lineRule="auto"/>
        <w:jc w:val="both"/>
        <w:rPr>
          <w:rFonts w:eastAsia="Times New Roman" w:cstheme="minorHAnsi"/>
          <w:lang w:eastAsia="fi-FI"/>
        </w:rPr>
      </w:pPr>
      <w:r w:rsidRPr="00291011">
        <w:rPr>
          <w:rFonts w:eastAsia="Times New Roman" w:cstheme="minorHAnsi"/>
          <w:lang w:eastAsia="fi-FI"/>
        </w:rPr>
        <w:t>Liikenneturva</w:t>
      </w:r>
    </w:p>
    <w:p w14:paraId="18463A56" w14:textId="77777777" w:rsidR="007101B8" w:rsidRPr="00291011" w:rsidRDefault="007101B8" w:rsidP="007101B8">
      <w:pPr>
        <w:numPr>
          <w:ilvl w:val="0"/>
          <w:numId w:val="5"/>
        </w:numPr>
        <w:spacing w:after="0" w:line="240" w:lineRule="auto"/>
        <w:jc w:val="both"/>
        <w:rPr>
          <w:rFonts w:eastAsia="Times New Roman" w:cstheme="minorHAnsi"/>
          <w:lang w:eastAsia="fi-FI"/>
        </w:rPr>
      </w:pPr>
      <w:r w:rsidRPr="00291011">
        <w:rPr>
          <w:rFonts w:eastAsia="Times New Roman" w:cstheme="minorHAnsi"/>
          <w:lang w:eastAsia="fi-FI"/>
        </w:rPr>
        <w:t>Linja-autoliitto ry</w:t>
      </w:r>
    </w:p>
    <w:p w14:paraId="5938BA53" w14:textId="77777777" w:rsidR="00C9525B" w:rsidRPr="00291011" w:rsidRDefault="00C9525B" w:rsidP="007101B8">
      <w:pPr>
        <w:numPr>
          <w:ilvl w:val="0"/>
          <w:numId w:val="5"/>
        </w:numPr>
        <w:spacing w:after="0" w:line="240" w:lineRule="auto"/>
        <w:jc w:val="both"/>
        <w:rPr>
          <w:rFonts w:eastAsia="Times New Roman" w:cstheme="minorHAnsi"/>
          <w:lang w:eastAsia="fi-FI"/>
        </w:rPr>
      </w:pPr>
      <w:r w:rsidRPr="00291011">
        <w:rPr>
          <w:rFonts w:eastAsia="Times New Roman" w:cstheme="minorHAnsi"/>
          <w:lang w:eastAsia="fi-FI"/>
        </w:rPr>
        <w:t>Matka-Auto</w:t>
      </w:r>
      <w:r w:rsidR="000D51C0" w:rsidRPr="00291011">
        <w:rPr>
          <w:rFonts w:eastAsia="Times New Roman" w:cstheme="minorHAnsi"/>
          <w:lang w:eastAsia="fi-FI"/>
        </w:rPr>
        <w:t>t Oy</w:t>
      </w:r>
    </w:p>
    <w:p w14:paraId="7050EE1F" w14:textId="77777777" w:rsidR="005354C2" w:rsidRPr="00291011" w:rsidRDefault="005354C2" w:rsidP="007101B8">
      <w:pPr>
        <w:numPr>
          <w:ilvl w:val="0"/>
          <w:numId w:val="5"/>
        </w:numPr>
        <w:spacing w:after="0" w:line="240" w:lineRule="auto"/>
        <w:jc w:val="both"/>
        <w:rPr>
          <w:rFonts w:eastAsia="Times New Roman" w:cstheme="minorHAnsi"/>
          <w:lang w:eastAsia="fi-FI"/>
        </w:rPr>
      </w:pPr>
      <w:r w:rsidRPr="00291011">
        <w:rPr>
          <w:rFonts w:eastAsia="Times New Roman" w:cstheme="minorHAnsi"/>
          <w:lang w:eastAsia="fi-FI"/>
        </w:rPr>
        <w:t>Matkailuajoneuvotuojat</w:t>
      </w:r>
      <w:r w:rsidR="000D51C0" w:rsidRPr="00291011">
        <w:rPr>
          <w:rFonts w:eastAsia="Times New Roman" w:cstheme="minorHAnsi"/>
          <w:lang w:eastAsia="fi-FI"/>
        </w:rPr>
        <w:t xml:space="preserve"> ry</w:t>
      </w:r>
    </w:p>
    <w:p w14:paraId="6BCC11A5" w14:textId="77777777" w:rsidR="007101B8" w:rsidRPr="00291011" w:rsidRDefault="007101B8" w:rsidP="007101B8">
      <w:pPr>
        <w:numPr>
          <w:ilvl w:val="0"/>
          <w:numId w:val="5"/>
        </w:numPr>
        <w:spacing w:after="0" w:line="240" w:lineRule="auto"/>
        <w:jc w:val="both"/>
        <w:rPr>
          <w:rFonts w:eastAsia="Times New Roman" w:cstheme="minorHAnsi"/>
          <w:lang w:eastAsia="fi-FI"/>
        </w:rPr>
      </w:pPr>
      <w:r w:rsidRPr="00291011">
        <w:rPr>
          <w:rFonts w:eastAsia="Times New Roman" w:cstheme="minorHAnsi"/>
          <w:lang w:eastAsia="fi-FI"/>
        </w:rPr>
        <w:t>Moottoriurheilu</w:t>
      </w:r>
      <w:r w:rsidR="00DF30DC" w:rsidRPr="00291011">
        <w:rPr>
          <w:rFonts w:eastAsia="Times New Roman" w:cstheme="minorHAnsi"/>
          <w:lang w:eastAsia="fi-FI"/>
        </w:rPr>
        <w:t xml:space="preserve">historiallinen seura </w:t>
      </w:r>
      <w:r w:rsidRPr="00291011">
        <w:rPr>
          <w:rFonts w:eastAsia="Times New Roman" w:cstheme="minorHAnsi"/>
          <w:lang w:eastAsia="fi-FI"/>
        </w:rPr>
        <w:t>ry</w:t>
      </w:r>
    </w:p>
    <w:p w14:paraId="0ECDE6D9" w14:textId="77777777" w:rsidR="007101B8" w:rsidRPr="00291011" w:rsidRDefault="007101B8" w:rsidP="007101B8">
      <w:pPr>
        <w:numPr>
          <w:ilvl w:val="0"/>
          <w:numId w:val="5"/>
        </w:numPr>
        <w:spacing w:after="0" w:line="240" w:lineRule="auto"/>
        <w:jc w:val="both"/>
        <w:rPr>
          <w:rFonts w:eastAsia="Times New Roman" w:cstheme="minorHAnsi"/>
          <w:lang w:eastAsia="fi-FI"/>
        </w:rPr>
      </w:pPr>
      <w:r w:rsidRPr="00291011">
        <w:rPr>
          <w:rFonts w:eastAsia="Times New Roman" w:cstheme="minorHAnsi"/>
          <w:lang w:eastAsia="fi-FI"/>
        </w:rPr>
        <w:t xml:space="preserve">Neste </w:t>
      </w:r>
      <w:proofErr w:type="spellStart"/>
      <w:r w:rsidRPr="00291011">
        <w:rPr>
          <w:rFonts w:eastAsia="Times New Roman" w:cstheme="minorHAnsi"/>
          <w:lang w:eastAsia="fi-FI"/>
        </w:rPr>
        <w:t>Oil</w:t>
      </w:r>
      <w:proofErr w:type="spellEnd"/>
      <w:r w:rsidRPr="00291011">
        <w:rPr>
          <w:rFonts w:eastAsia="Times New Roman" w:cstheme="minorHAnsi"/>
          <w:lang w:eastAsia="fi-FI"/>
        </w:rPr>
        <w:t xml:space="preserve"> Oyj</w:t>
      </w:r>
    </w:p>
    <w:p w14:paraId="0C1DC8B5" w14:textId="77777777" w:rsidR="000D51C0" w:rsidRPr="00291011" w:rsidRDefault="007101B8" w:rsidP="000D51C0">
      <w:pPr>
        <w:numPr>
          <w:ilvl w:val="0"/>
          <w:numId w:val="5"/>
        </w:numPr>
        <w:spacing w:after="0" w:line="240" w:lineRule="auto"/>
        <w:jc w:val="both"/>
        <w:rPr>
          <w:rFonts w:eastAsia="Times New Roman" w:cstheme="minorHAnsi"/>
          <w:lang w:eastAsia="fi-FI"/>
        </w:rPr>
      </w:pPr>
      <w:r w:rsidRPr="00291011">
        <w:rPr>
          <w:rFonts w:eastAsia="Times New Roman" w:cstheme="minorHAnsi"/>
          <w:lang w:eastAsia="fi-FI"/>
        </w:rPr>
        <w:t>Poliisi</w:t>
      </w:r>
      <w:r w:rsidR="000D51C0" w:rsidRPr="00291011">
        <w:rPr>
          <w:rFonts w:eastAsia="Times New Roman" w:cstheme="minorHAnsi"/>
          <w:lang w:eastAsia="fi-FI"/>
        </w:rPr>
        <w:t>ammattikorkeakoulu</w:t>
      </w:r>
    </w:p>
    <w:p w14:paraId="6DA9923B" w14:textId="77777777" w:rsidR="00C92EF3" w:rsidRPr="00291011" w:rsidRDefault="00C92EF3" w:rsidP="006E473C">
      <w:pPr>
        <w:pStyle w:val="Luettelokappale"/>
        <w:numPr>
          <w:ilvl w:val="0"/>
          <w:numId w:val="5"/>
        </w:numPr>
        <w:spacing w:after="0" w:line="240" w:lineRule="auto"/>
        <w:jc w:val="both"/>
        <w:rPr>
          <w:rFonts w:eastAsia="Times New Roman" w:cstheme="minorHAnsi"/>
          <w:lang w:eastAsia="fi-FI"/>
        </w:rPr>
      </w:pPr>
      <w:r w:rsidRPr="00291011">
        <w:rPr>
          <w:rFonts w:eastAsia="Times New Roman" w:cstheme="minorHAnsi"/>
          <w:lang w:eastAsia="fi-FI"/>
        </w:rPr>
        <w:t>Postimuseo</w:t>
      </w:r>
    </w:p>
    <w:p w14:paraId="1D5BD068" w14:textId="77777777" w:rsidR="007101B8" w:rsidRPr="00291011" w:rsidRDefault="007101B8" w:rsidP="006E473C">
      <w:pPr>
        <w:pStyle w:val="Luettelokappale"/>
        <w:numPr>
          <w:ilvl w:val="0"/>
          <w:numId w:val="5"/>
        </w:numPr>
        <w:spacing w:after="0" w:line="240" w:lineRule="auto"/>
        <w:jc w:val="both"/>
        <w:rPr>
          <w:rFonts w:eastAsia="Times New Roman" w:cstheme="minorHAnsi"/>
          <w:lang w:eastAsia="fi-FI"/>
        </w:rPr>
      </w:pPr>
      <w:r w:rsidRPr="00291011">
        <w:rPr>
          <w:rFonts w:eastAsia="Times New Roman" w:cstheme="minorHAnsi"/>
          <w:lang w:eastAsia="fi-FI"/>
        </w:rPr>
        <w:t>Radio- ja TV-museo</w:t>
      </w:r>
      <w:r w:rsidR="00291011">
        <w:rPr>
          <w:rFonts w:eastAsia="Times New Roman" w:cstheme="minorHAnsi"/>
          <w:lang w:eastAsia="fi-FI"/>
        </w:rPr>
        <w:t xml:space="preserve">säätiö </w:t>
      </w:r>
      <w:proofErr w:type="spellStart"/>
      <w:proofErr w:type="gramStart"/>
      <w:r w:rsidR="00291011">
        <w:rPr>
          <w:rFonts w:eastAsia="Times New Roman" w:cstheme="minorHAnsi"/>
          <w:lang w:eastAsia="fi-FI"/>
        </w:rPr>
        <w:t>sr</w:t>
      </w:r>
      <w:proofErr w:type="spellEnd"/>
      <w:proofErr w:type="gramEnd"/>
      <w:r w:rsidR="006E473C" w:rsidRPr="00291011">
        <w:rPr>
          <w:rFonts w:eastAsia="Times New Roman" w:cstheme="minorHAnsi"/>
          <w:lang w:eastAsia="fi-FI"/>
        </w:rPr>
        <w:tab/>
      </w:r>
    </w:p>
    <w:p w14:paraId="6656D9B4" w14:textId="77777777" w:rsidR="007101B8" w:rsidRPr="00291011" w:rsidRDefault="007101B8" w:rsidP="007101B8">
      <w:pPr>
        <w:numPr>
          <w:ilvl w:val="0"/>
          <w:numId w:val="5"/>
        </w:numPr>
        <w:spacing w:after="0" w:line="240" w:lineRule="auto"/>
        <w:jc w:val="both"/>
        <w:rPr>
          <w:rFonts w:eastAsia="Times New Roman" w:cstheme="minorHAnsi"/>
          <w:lang w:eastAsia="fi-FI"/>
        </w:rPr>
      </w:pPr>
      <w:r w:rsidRPr="00291011">
        <w:rPr>
          <w:rFonts w:eastAsia="Times New Roman" w:cstheme="minorHAnsi"/>
          <w:lang w:eastAsia="fi-FI"/>
        </w:rPr>
        <w:t>Rakennusliitto ry</w:t>
      </w:r>
    </w:p>
    <w:p w14:paraId="2CEAC9E0" w14:textId="77777777" w:rsidR="007101B8" w:rsidRPr="00291011" w:rsidRDefault="007101B8" w:rsidP="007101B8">
      <w:pPr>
        <w:numPr>
          <w:ilvl w:val="0"/>
          <w:numId w:val="5"/>
        </w:numPr>
        <w:spacing w:after="0" w:line="240" w:lineRule="auto"/>
        <w:jc w:val="both"/>
        <w:rPr>
          <w:rFonts w:eastAsia="Times New Roman" w:cstheme="minorHAnsi"/>
          <w:lang w:eastAsia="fi-FI"/>
        </w:rPr>
      </w:pPr>
      <w:r w:rsidRPr="00291011">
        <w:rPr>
          <w:rFonts w:eastAsia="Times New Roman" w:cstheme="minorHAnsi"/>
          <w:lang w:eastAsia="fi-FI"/>
        </w:rPr>
        <w:t>Sara Hildenin säätiö</w:t>
      </w:r>
      <w:r w:rsidR="000D51C0" w:rsidRPr="00291011">
        <w:rPr>
          <w:rFonts w:eastAsia="Times New Roman" w:cstheme="minorHAnsi"/>
          <w:lang w:eastAsia="fi-FI"/>
        </w:rPr>
        <w:t xml:space="preserve"> </w:t>
      </w:r>
      <w:proofErr w:type="spellStart"/>
      <w:proofErr w:type="gramStart"/>
      <w:r w:rsidR="000D51C0" w:rsidRPr="00291011">
        <w:rPr>
          <w:rFonts w:eastAsia="Times New Roman" w:cstheme="minorHAnsi"/>
          <w:lang w:eastAsia="fi-FI"/>
        </w:rPr>
        <w:t>sr</w:t>
      </w:r>
      <w:proofErr w:type="spellEnd"/>
      <w:proofErr w:type="gramEnd"/>
    </w:p>
    <w:p w14:paraId="464F570A" w14:textId="77777777" w:rsidR="007101B8" w:rsidRPr="00291011" w:rsidRDefault="005354C2" w:rsidP="007101B8">
      <w:pPr>
        <w:numPr>
          <w:ilvl w:val="0"/>
          <w:numId w:val="5"/>
        </w:numPr>
        <w:spacing w:after="0" w:line="240" w:lineRule="auto"/>
        <w:jc w:val="both"/>
        <w:rPr>
          <w:rFonts w:eastAsia="Times New Roman" w:cstheme="minorHAnsi"/>
          <w:lang w:eastAsia="fi-FI"/>
        </w:rPr>
      </w:pPr>
      <w:r w:rsidRPr="00291011">
        <w:rPr>
          <w:rFonts w:eastAsia="Times New Roman" w:cstheme="minorHAnsi"/>
          <w:lang w:eastAsia="fi-FI"/>
        </w:rPr>
        <w:t>Scania Suomi Oy</w:t>
      </w:r>
    </w:p>
    <w:p w14:paraId="6CCAEB1A" w14:textId="77777777" w:rsidR="007101B8" w:rsidRPr="00291011" w:rsidRDefault="007101B8" w:rsidP="007101B8">
      <w:pPr>
        <w:numPr>
          <w:ilvl w:val="0"/>
          <w:numId w:val="5"/>
        </w:numPr>
        <w:spacing w:after="0" w:line="240" w:lineRule="auto"/>
        <w:jc w:val="both"/>
        <w:rPr>
          <w:rFonts w:eastAsia="Times New Roman" w:cstheme="minorHAnsi"/>
          <w:lang w:eastAsia="fi-FI"/>
        </w:rPr>
      </w:pPr>
      <w:r w:rsidRPr="00291011">
        <w:rPr>
          <w:rFonts w:eastAsia="Times New Roman" w:cstheme="minorHAnsi"/>
          <w:lang w:eastAsia="fi-FI"/>
        </w:rPr>
        <w:t>SF-</w:t>
      </w:r>
      <w:proofErr w:type="spellStart"/>
      <w:r w:rsidRPr="00291011">
        <w:rPr>
          <w:rFonts w:eastAsia="Times New Roman" w:cstheme="minorHAnsi"/>
          <w:lang w:eastAsia="fi-FI"/>
        </w:rPr>
        <w:t>Caravan</w:t>
      </w:r>
      <w:proofErr w:type="spellEnd"/>
      <w:r w:rsidRPr="00291011">
        <w:rPr>
          <w:rFonts w:eastAsia="Times New Roman" w:cstheme="minorHAnsi"/>
          <w:lang w:eastAsia="fi-FI"/>
        </w:rPr>
        <w:t xml:space="preserve"> ry</w:t>
      </w:r>
    </w:p>
    <w:p w14:paraId="3FAA47CC" w14:textId="77777777" w:rsidR="007101B8" w:rsidRPr="00291011" w:rsidRDefault="007101B8" w:rsidP="007101B8">
      <w:pPr>
        <w:numPr>
          <w:ilvl w:val="0"/>
          <w:numId w:val="5"/>
        </w:numPr>
        <w:spacing w:after="0" w:line="240" w:lineRule="auto"/>
        <w:jc w:val="both"/>
        <w:rPr>
          <w:rFonts w:eastAsia="Times New Roman" w:cstheme="minorHAnsi"/>
          <w:lang w:eastAsia="fi-FI"/>
        </w:rPr>
      </w:pPr>
      <w:r w:rsidRPr="00291011">
        <w:rPr>
          <w:rFonts w:eastAsia="Times New Roman" w:cstheme="minorHAnsi"/>
          <w:lang w:eastAsia="fi-FI"/>
        </w:rPr>
        <w:t>Sotamuseo</w:t>
      </w:r>
    </w:p>
    <w:p w14:paraId="029120A0" w14:textId="77777777" w:rsidR="007101B8" w:rsidRPr="00291011" w:rsidRDefault="007101B8" w:rsidP="007101B8">
      <w:pPr>
        <w:numPr>
          <w:ilvl w:val="0"/>
          <w:numId w:val="5"/>
        </w:numPr>
        <w:spacing w:after="0" w:line="240" w:lineRule="auto"/>
        <w:jc w:val="both"/>
        <w:rPr>
          <w:rFonts w:eastAsia="Times New Roman" w:cstheme="minorHAnsi"/>
          <w:lang w:eastAsia="fi-FI"/>
        </w:rPr>
      </w:pPr>
      <w:r w:rsidRPr="00291011">
        <w:rPr>
          <w:rFonts w:eastAsia="Times New Roman" w:cstheme="minorHAnsi"/>
          <w:lang w:eastAsia="fi-FI"/>
        </w:rPr>
        <w:t>Suomen Autokoululiitto ry</w:t>
      </w:r>
    </w:p>
    <w:p w14:paraId="149D407E" w14:textId="77777777" w:rsidR="00C9525B" w:rsidRPr="00291011" w:rsidRDefault="00C9525B" w:rsidP="007101B8">
      <w:pPr>
        <w:numPr>
          <w:ilvl w:val="0"/>
          <w:numId w:val="5"/>
        </w:numPr>
        <w:spacing w:after="0" w:line="240" w:lineRule="auto"/>
        <w:jc w:val="both"/>
        <w:rPr>
          <w:rFonts w:eastAsia="Times New Roman" w:cstheme="minorHAnsi"/>
          <w:lang w:val="en-US" w:eastAsia="fi-FI"/>
        </w:rPr>
      </w:pPr>
      <w:r w:rsidRPr="00291011">
        <w:rPr>
          <w:rFonts w:eastAsia="Times New Roman" w:cstheme="minorHAnsi"/>
          <w:lang w:val="en-US" w:eastAsia="fi-FI"/>
        </w:rPr>
        <w:t>Suomen BMW-kerho</w:t>
      </w:r>
      <w:r w:rsidR="00291011">
        <w:rPr>
          <w:rFonts w:eastAsia="Times New Roman" w:cstheme="minorHAnsi"/>
          <w:lang w:val="en-US" w:eastAsia="fi-FI"/>
        </w:rPr>
        <w:t xml:space="preserve"> </w:t>
      </w:r>
      <w:r w:rsidR="000D51C0" w:rsidRPr="00291011">
        <w:rPr>
          <w:rFonts w:eastAsia="Times New Roman" w:cstheme="minorHAnsi"/>
          <w:lang w:val="en-US" w:eastAsia="fi-FI"/>
        </w:rPr>
        <w:t>– BMW Club Finland ry</w:t>
      </w:r>
    </w:p>
    <w:p w14:paraId="6FBFD540" w14:textId="77777777" w:rsidR="007101B8" w:rsidRPr="00291011" w:rsidRDefault="007101B8" w:rsidP="007101B8">
      <w:pPr>
        <w:numPr>
          <w:ilvl w:val="0"/>
          <w:numId w:val="5"/>
        </w:numPr>
        <w:spacing w:after="0" w:line="240" w:lineRule="auto"/>
        <w:jc w:val="both"/>
        <w:rPr>
          <w:rFonts w:eastAsia="Times New Roman" w:cstheme="minorHAnsi"/>
          <w:lang w:eastAsia="fi-FI"/>
        </w:rPr>
      </w:pPr>
      <w:r w:rsidRPr="00291011">
        <w:rPr>
          <w:rFonts w:eastAsia="Times New Roman" w:cstheme="minorHAnsi"/>
          <w:lang w:eastAsia="fi-FI"/>
        </w:rPr>
        <w:t>Suomen Kuljetus- ja Logistiikka SKAL ry</w:t>
      </w:r>
    </w:p>
    <w:p w14:paraId="2D64E0ED" w14:textId="77777777" w:rsidR="007101B8" w:rsidRPr="00291011" w:rsidRDefault="007101B8" w:rsidP="007101B8">
      <w:pPr>
        <w:numPr>
          <w:ilvl w:val="0"/>
          <w:numId w:val="5"/>
        </w:numPr>
        <w:spacing w:after="0" w:line="240" w:lineRule="auto"/>
        <w:jc w:val="both"/>
        <w:rPr>
          <w:rFonts w:eastAsia="Times New Roman" w:cstheme="minorHAnsi"/>
          <w:lang w:eastAsia="fi-FI"/>
        </w:rPr>
      </w:pPr>
      <w:r w:rsidRPr="00291011">
        <w:rPr>
          <w:rFonts w:eastAsia="Times New Roman" w:cstheme="minorHAnsi"/>
          <w:lang w:eastAsia="fi-FI"/>
        </w:rPr>
        <w:t>Suomen Rautatiemuseo</w:t>
      </w:r>
    </w:p>
    <w:p w14:paraId="1215B480" w14:textId="77777777" w:rsidR="007101B8" w:rsidRPr="00291011" w:rsidRDefault="007101B8" w:rsidP="007101B8">
      <w:pPr>
        <w:numPr>
          <w:ilvl w:val="0"/>
          <w:numId w:val="5"/>
        </w:numPr>
        <w:spacing w:after="0" w:line="240" w:lineRule="auto"/>
        <w:jc w:val="both"/>
        <w:rPr>
          <w:rFonts w:eastAsia="Times New Roman" w:cstheme="minorHAnsi"/>
          <w:lang w:eastAsia="fi-FI"/>
        </w:rPr>
      </w:pPr>
      <w:r w:rsidRPr="00291011">
        <w:rPr>
          <w:rFonts w:eastAsia="Times New Roman" w:cstheme="minorHAnsi"/>
          <w:lang w:eastAsia="fi-FI"/>
        </w:rPr>
        <w:t>Suomen Tieyhdistys ry</w:t>
      </w:r>
    </w:p>
    <w:p w14:paraId="65BA4227" w14:textId="77777777" w:rsidR="007101B8" w:rsidRPr="00291011" w:rsidRDefault="007101B8" w:rsidP="007101B8">
      <w:pPr>
        <w:numPr>
          <w:ilvl w:val="0"/>
          <w:numId w:val="5"/>
        </w:numPr>
        <w:spacing w:after="0" w:line="240" w:lineRule="auto"/>
        <w:jc w:val="both"/>
        <w:rPr>
          <w:rFonts w:eastAsia="Times New Roman" w:cstheme="minorHAnsi"/>
          <w:lang w:eastAsia="fi-FI"/>
        </w:rPr>
      </w:pPr>
      <w:r w:rsidRPr="00291011">
        <w:rPr>
          <w:rFonts w:eastAsia="Times New Roman" w:cstheme="minorHAnsi"/>
          <w:lang w:eastAsia="fi-FI"/>
        </w:rPr>
        <w:t>Tampereen museot</w:t>
      </w:r>
    </w:p>
    <w:p w14:paraId="3588C017" w14:textId="77777777" w:rsidR="000D51C0" w:rsidRPr="00291011" w:rsidRDefault="000D51C0" w:rsidP="007101B8">
      <w:pPr>
        <w:numPr>
          <w:ilvl w:val="0"/>
          <w:numId w:val="5"/>
        </w:numPr>
        <w:spacing w:after="0" w:line="240" w:lineRule="auto"/>
        <w:jc w:val="both"/>
        <w:rPr>
          <w:rFonts w:eastAsia="Times New Roman" w:cstheme="minorHAnsi"/>
          <w:lang w:eastAsia="fi-FI"/>
        </w:rPr>
      </w:pPr>
      <w:r w:rsidRPr="00291011">
        <w:rPr>
          <w:rFonts w:eastAsia="Times New Roman" w:cstheme="minorHAnsi"/>
          <w:lang w:eastAsia="fi-FI"/>
        </w:rPr>
        <w:t>Tampereen Seudun Mobilistit ry</w:t>
      </w:r>
    </w:p>
    <w:p w14:paraId="5A3DF7BD" w14:textId="77777777" w:rsidR="007101B8" w:rsidRPr="00291011" w:rsidRDefault="007101B8" w:rsidP="00C92EF3">
      <w:pPr>
        <w:numPr>
          <w:ilvl w:val="0"/>
          <w:numId w:val="5"/>
        </w:numPr>
        <w:spacing w:after="0" w:line="240" w:lineRule="auto"/>
        <w:jc w:val="both"/>
        <w:rPr>
          <w:rFonts w:eastAsia="Times New Roman" w:cstheme="minorHAnsi"/>
          <w:lang w:eastAsia="fi-FI"/>
        </w:rPr>
      </w:pPr>
      <w:r w:rsidRPr="00291011">
        <w:rPr>
          <w:rFonts w:eastAsia="Times New Roman" w:cstheme="minorHAnsi"/>
          <w:lang w:eastAsia="fi-FI"/>
        </w:rPr>
        <w:t>Oy Teboil Ab</w:t>
      </w:r>
    </w:p>
    <w:p w14:paraId="1655EF25" w14:textId="77777777" w:rsidR="006E473C" w:rsidRPr="00291011" w:rsidRDefault="006E473C" w:rsidP="006E473C">
      <w:pPr>
        <w:pStyle w:val="Luettelokappale"/>
        <w:numPr>
          <w:ilvl w:val="0"/>
          <w:numId w:val="6"/>
        </w:numPr>
        <w:spacing w:after="0" w:line="240" w:lineRule="auto"/>
        <w:jc w:val="both"/>
        <w:rPr>
          <w:rFonts w:eastAsia="Times New Roman" w:cstheme="minorHAnsi"/>
          <w:lang w:eastAsia="fi-FI"/>
        </w:rPr>
      </w:pPr>
      <w:r w:rsidRPr="00291011">
        <w:rPr>
          <w:rFonts w:eastAsia="Times New Roman" w:cstheme="minorHAnsi"/>
          <w:lang w:eastAsia="fi-FI"/>
        </w:rPr>
        <w:t>Työterveyslaitos</w:t>
      </w:r>
    </w:p>
    <w:p w14:paraId="79C41DFA" w14:textId="392A1D80" w:rsidR="00C9525B" w:rsidRDefault="00C9525B" w:rsidP="006E473C">
      <w:pPr>
        <w:pStyle w:val="Luettelokappale"/>
        <w:numPr>
          <w:ilvl w:val="0"/>
          <w:numId w:val="6"/>
        </w:numPr>
        <w:spacing w:after="0" w:line="240" w:lineRule="auto"/>
        <w:jc w:val="both"/>
        <w:rPr>
          <w:rFonts w:eastAsia="Times New Roman" w:cstheme="minorHAnsi"/>
          <w:lang w:eastAsia="fi-FI"/>
        </w:rPr>
      </w:pPr>
      <w:r w:rsidRPr="00291011">
        <w:rPr>
          <w:rFonts w:eastAsia="Times New Roman" w:cstheme="minorHAnsi"/>
          <w:lang w:eastAsia="fi-FI"/>
        </w:rPr>
        <w:t>Veteraanikuorma-autoseura</w:t>
      </w:r>
      <w:r w:rsidR="000D51C0" w:rsidRPr="00291011">
        <w:rPr>
          <w:rFonts w:eastAsia="Times New Roman" w:cstheme="minorHAnsi"/>
          <w:lang w:eastAsia="fi-FI"/>
        </w:rPr>
        <w:t xml:space="preserve"> ry</w:t>
      </w:r>
    </w:p>
    <w:p w14:paraId="1FBA7B03" w14:textId="491805C1" w:rsidR="00896C2D" w:rsidRPr="00291011" w:rsidRDefault="00896C2D" w:rsidP="006E473C">
      <w:pPr>
        <w:pStyle w:val="Luettelokappale"/>
        <w:numPr>
          <w:ilvl w:val="0"/>
          <w:numId w:val="6"/>
        </w:numPr>
        <w:spacing w:after="0" w:line="240" w:lineRule="auto"/>
        <w:jc w:val="both"/>
        <w:rPr>
          <w:rFonts w:eastAsia="Times New Roman" w:cstheme="minorHAnsi"/>
          <w:lang w:eastAsia="fi-FI"/>
        </w:rPr>
      </w:pPr>
      <w:r>
        <w:rPr>
          <w:rFonts w:eastAsia="Times New Roman" w:cstheme="minorHAnsi"/>
          <w:lang w:eastAsia="fi-FI"/>
        </w:rPr>
        <w:t>Väylävirasto</w:t>
      </w:r>
    </w:p>
    <w:p w14:paraId="73BF0138" w14:textId="56FDCF0B" w:rsidR="00896C2D" w:rsidRPr="00896C2D" w:rsidRDefault="00896C2D" w:rsidP="00896C2D">
      <w:pPr>
        <w:pStyle w:val="Luettelokappale"/>
        <w:spacing w:after="0" w:line="240" w:lineRule="auto"/>
        <w:jc w:val="both"/>
        <w:rPr>
          <w:rFonts w:eastAsia="Times New Roman" w:cstheme="minorHAnsi"/>
          <w:sz w:val="24"/>
          <w:szCs w:val="24"/>
          <w:lang w:eastAsia="fi-FI"/>
        </w:rPr>
        <w:sectPr w:rsidR="00896C2D" w:rsidRPr="00896C2D" w:rsidSect="000963C6">
          <w:type w:val="continuous"/>
          <w:pgSz w:w="11906" w:h="16838"/>
          <w:pgMar w:top="1417" w:right="1416" w:bottom="993" w:left="1134" w:header="708" w:footer="708" w:gutter="0"/>
          <w:cols w:num="2" w:space="709"/>
        </w:sectPr>
      </w:pPr>
    </w:p>
    <w:p w14:paraId="019EB5DD" w14:textId="77777777" w:rsidR="007101B8" w:rsidRPr="0008424E" w:rsidRDefault="007101B8" w:rsidP="007101B8">
      <w:pPr>
        <w:spacing w:after="0" w:line="240" w:lineRule="auto"/>
        <w:jc w:val="both"/>
        <w:rPr>
          <w:rFonts w:eastAsia="Times New Roman" w:cstheme="minorHAnsi"/>
          <w:sz w:val="24"/>
          <w:szCs w:val="24"/>
          <w:lang w:eastAsia="fi-FI"/>
        </w:rPr>
      </w:pPr>
    </w:p>
    <w:p w14:paraId="40B37DC8" w14:textId="50B57E12"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 xml:space="preserve">Mobilian suurin kokoelmahotelliasiakas on </w:t>
      </w:r>
      <w:r w:rsidR="00896C2D">
        <w:rPr>
          <w:rFonts w:eastAsia="Times New Roman" w:cstheme="minorHAnsi"/>
          <w:sz w:val="24"/>
          <w:szCs w:val="24"/>
          <w:lang w:eastAsia="fi-FI"/>
        </w:rPr>
        <w:t>Väylä</w:t>
      </w:r>
      <w:r w:rsidRPr="0008424E">
        <w:rPr>
          <w:rFonts w:eastAsia="Times New Roman" w:cstheme="minorHAnsi"/>
          <w:sz w:val="24"/>
          <w:szCs w:val="24"/>
          <w:lang w:eastAsia="fi-FI"/>
        </w:rPr>
        <w:t xml:space="preserve">virasto. Kokoelma-asiakkaiksi pyritään saamaan kaikki tie- ja </w:t>
      </w:r>
      <w:r w:rsidR="00896C2D">
        <w:rPr>
          <w:rFonts w:eastAsia="Times New Roman" w:cstheme="minorHAnsi"/>
          <w:sz w:val="24"/>
          <w:szCs w:val="24"/>
          <w:lang w:eastAsia="fi-FI"/>
        </w:rPr>
        <w:t>sisä</w:t>
      </w:r>
      <w:r w:rsidRPr="0008424E">
        <w:rPr>
          <w:rFonts w:eastAsia="Times New Roman" w:cstheme="minorHAnsi"/>
          <w:sz w:val="24"/>
          <w:szCs w:val="24"/>
          <w:lang w:eastAsia="fi-FI"/>
        </w:rPr>
        <w:t xml:space="preserve">vesiliikenteen alan merkittävät toimijat ja luomaan näin suomalaisen tie- ja </w:t>
      </w:r>
      <w:r w:rsidR="00896C2D">
        <w:rPr>
          <w:rFonts w:eastAsia="Times New Roman" w:cstheme="minorHAnsi"/>
          <w:sz w:val="24"/>
          <w:szCs w:val="24"/>
          <w:lang w:eastAsia="fi-FI"/>
        </w:rPr>
        <w:t>sisä</w:t>
      </w:r>
      <w:r w:rsidRPr="0008424E">
        <w:rPr>
          <w:rFonts w:eastAsia="Times New Roman" w:cstheme="minorHAnsi"/>
          <w:sz w:val="24"/>
          <w:szCs w:val="24"/>
          <w:lang w:eastAsia="fi-FI"/>
        </w:rPr>
        <w:t>vesiliikenteen historiaa kattavasti kuvaava museokokoelma.</w:t>
      </w:r>
    </w:p>
    <w:p w14:paraId="40ED38B9" w14:textId="77777777" w:rsidR="007101B8" w:rsidRPr="0008424E" w:rsidRDefault="007101B8" w:rsidP="007101B8">
      <w:pPr>
        <w:spacing w:after="0" w:line="240" w:lineRule="auto"/>
        <w:jc w:val="both"/>
        <w:rPr>
          <w:rFonts w:eastAsia="Times New Roman" w:cstheme="minorHAnsi"/>
          <w:sz w:val="24"/>
          <w:szCs w:val="24"/>
          <w:lang w:eastAsia="fi-FI"/>
        </w:rPr>
      </w:pPr>
    </w:p>
    <w:p w14:paraId="67A5F90E" w14:textId="77777777"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Kokoelmahotellikokoelmia hoidetaan, kartutetaan ja säilytetään yhteistyössä kokoelma-asiakkaiden kanssa. Mobilia toimii asiantuntijana asiakaskokoelmia muodostettaessa ja niitä ylläpidettäessä, mutta kokoelmiin liittyvät päätökset tekevät kokoelmien omistajat.</w:t>
      </w:r>
    </w:p>
    <w:p w14:paraId="655084D8" w14:textId="77777777" w:rsidR="007101B8" w:rsidRPr="0008424E" w:rsidRDefault="007101B8" w:rsidP="007101B8">
      <w:pPr>
        <w:spacing w:after="0" w:line="240" w:lineRule="auto"/>
        <w:jc w:val="both"/>
        <w:rPr>
          <w:rFonts w:eastAsia="Times New Roman" w:cstheme="minorHAnsi"/>
          <w:sz w:val="24"/>
          <w:szCs w:val="24"/>
          <w:lang w:eastAsia="fi-FI"/>
        </w:rPr>
      </w:pPr>
    </w:p>
    <w:p w14:paraId="2FAEC8C1" w14:textId="72278114" w:rsidR="007101B8"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 xml:space="preserve">Lisäksi </w:t>
      </w:r>
      <w:proofErr w:type="spellStart"/>
      <w:r w:rsidR="00CD0E45">
        <w:rPr>
          <w:rFonts w:eastAsia="Times New Roman" w:cstheme="minorHAnsi"/>
          <w:sz w:val="24"/>
          <w:szCs w:val="24"/>
          <w:lang w:eastAsia="fi-FI"/>
        </w:rPr>
        <w:t>Traficomin</w:t>
      </w:r>
      <w:proofErr w:type="spellEnd"/>
      <w:r w:rsidR="00CD0E45">
        <w:rPr>
          <w:rFonts w:eastAsia="Times New Roman" w:cstheme="minorHAnsi"/>
          <w:sz w:val="24"/>
          <w:szCs w:val="24"/>
          <w:lang w:eastAsia="fi-FI"/>
        </w:rPr>
        <w:t xml:space="preserve"> (ent. </w:t>
      </w:r>
      <w:r w:rsidR="007333CB" w:rsidRPr="0008424E">
        <w:rPr>
          <w:rFonts w:eastAsia="Times New Roman" w:cstheme="minorHAnsi"/>
          <w:sz w:val="24"/>
          <w:szCs w:val="24"/>
          <w:lang w:eastAsia="fi-FI"/>
        </w:rPr>
        <w:t xml:space="preserve">Liikenteen turvallisuusvirasto </w:t>
      </w:r>
      <w:proofErr w:type="spellStart"/>
      <w:r w:rsidR="007333CB" w:rsidRPr="0008424E">
        <w:rPr>
          <w:rFonts w:eastAsia="Times New Roman" w:cstheme="minorHAnsi"/>
          <w:sz w:val="24"/>
          <w:szCs w:val="24"/>
          <w:lang w:eastAsia="fi-FI"/>
        </w:rPr>
        <w:t>Trafi</w:t>
      </w:r>
      <w:proofErr w:type="spellEnd"/>
      <w:r w:rsidR="00CD0E45">
        <w:rPr>
          <w:rFonts w:eastAsia="Times New Roman" w:cstheme="minorHAnsi"/>
          <w:sz w:val="24"/>
          <w:szCs w:val="24"/>
          <w:lang w:eastAsia="fi-FI"/>
        </w:rPr>
        <w:t xml:space="preserve">, </w:t>
      </w:r>
      <w:r w:rsidR="00280FF0" w:rsidRPr="0008424E">
        <w:rPr>
          <w:rFonts w:eastAsia="Times New Roman" w:cstheme="minorHAnsi"/>
          <w:sz w:val="24"/>
          <w:szCs w:val="24"/>
          <w:lang w:eastAsia="fi-FI"/>
        </w:rPr>
        <w:t xml:space="preserve">ent. Ajoneuvohallintokeskus) </w:t>
      </w:r>
      <w:r w:rsidRPr="0008424E">
        <w:rPr>
          <w:rFonts w:eastAsia="Times New Roman" w:cstheme="minorHAnsi"/>
          <w:sz w:val="24"/>
          <w:szCs w:val="24"/>
          <w:lang w:eastAsia="fi-FI"/>
        </w:rPr>
        <w:t xml:space="preserve">kanssa on solmittu sopimus rekisterikilpikokoelman ylläpidosta. Rekisterissä olevan ajoneuvon tullessa Mobilian kokoelmiin katsastustoimipaikka poistaa ajoneuvon liikennekäytöstä. Kilpiä ei palauteta normaalin käytännön mukaan </w:t>
      </w:r>
      <w:proofErr w:type="spellStart"/>
      <w:r w:rsidR="007333CB" w:rsidRPr="0008424E">
        <w:rPr>
          <w:rFonts w:eastAsia="Times New Roman" w:cstheme="minorHAnsi"/>
          <w:sz w:val="24"/>
          <w:szCs w:val="24"/>
          <w:lang w:eastAsia="fi-FI"/>
        </w:rPr>
        <w:t>Trafi</w:t>
      </w:r>
      <w:r w:rsidR="000575E7">
        <w:rPr>
          <w:rFonts w:eastAsia="Times New Roman" w:cstheme="minorHAnsi"/>
          <w:sz w:val="24"/>
          <w:szCs w:val="24"/>
          <w:lang w:eastAsia="fi-FI"/>
        </w:rPr>
        <w:t>comi</w:t>
      </w:r>
      <w:r w:rsidR="007333CB" w:rsidRPr="0008424E">
        <w:rPr>
          <w:rFonts w:eastAsia="Times New Roman" w:cstheme="minorHAnsi"/>
          <w:sz w:val="24"/>
          <w:szCs w:val="24"/>
          <w:lang w:eastAsia="fi-FI"/>
        </w:rPr>
        <w:t>lle</w:t>
      </w:r>
      <w:proofErr w:type="spellEnd"/>
      <w:r w:rsidRPr="0008424E">
        <w:rPr>
          <w:rFonts w:eastAsia="Times New Roman" w:cstheme="minorHAnsi"/>
          <w:sz w:val="24"/>
          <w:szCs w:val="24"/>
          <w:lang w:eastAsia="fi-FI"/>
        </w:rPr>
        <w:t xml:space="preserve">, vaan ne jäävät säilytettäväksi Mobiliaan. Kokoelmaa ylläpidetään osana </w:t>
      </w:r>
      <w:proofErr w:type="spellStart"/>
      <w:r w:rsidR="007333CB" w:rsidRPr="0008424E">
        <w:rPr>
          <w:rFonts w:eastAsia="Times New Roman" w:cstheme="minorHAnsi"/>
          <w:sz w:val="24"/>
          <w:szCs w:val="24"/>
          <w:lang w:eastAsia="fi-FI"/>
        </w:rPr>
        <w:t>Trafi</w:t>
      </w:r>
      <w:r w:rsidR="000575E7">
        <w:rPr>
          <w:rFonts w:eastAsia="Times New Roman" w:cstheme="minorHAnsi"/>
          <w:sz w:val="24"/>
          <w:szCs w:val="24"/>
          <w:lang w:eastAsia="fi-FI"/>
        </w:rPr>
        <w:t>comi</w:t>
      </w:r>
      <w:r w:rsidR="007333CB" w:rsidRPr="0008424E">
        <w:rPr>
          <w:rFonts w:eastAsia="Times New Roman" w:cstheme="minorHAnsi"/>
          <w:sz w:val="24"/>
          <w:szCs w:val="24"/>
          <w:lang w:eastAsia="fi-FI"/>
        </w:rPr>
        <w:t>n</w:t>
      </w:r>
      <w:proofErr w:type="spellEnd"/>
      <w:r w:rsidRPr="0008424E">
        <w:rPr>
          <w:rFonts w:eastAsia="Times New Roman" w:cstheme="minorHAnsi"/>
          <w:sz w:val="24"/>
          <w:szCs w:val="24"/>
          <w:lang w:eastAsia="fi-FI"/>
        </w:rPr>
        <w:t xml:space="preserve"> ja Mobilian välistä taustayhteisösopimusta. </w:t>
      </w:r>
    </w:p>
    <w:p w14:paraId="1AF707AA" w14:textId="77777777" w:rsidR="009C31BA" w:rsidRPr="0008424E" w:rsidRDefault="009C31BA" w:rsidP="007101B8">
      <w:pPr>
        <w:spacing w:after="0" w:line="240" w:lineRule="auto"/>
        <w:jc w:val="both"/>
        <w:rPr>
          <w:rFonts w:eastAsia="Times New Roman" w:cstheme="minorHAnsi"/>
          <w:sz w:val="24"/>
          <w:szCs w:val="24"/>
          <w:lang w:eastAsia="fi-FI"/>
        </w:rPr>
      </w:pPr>
    </w:p>
    <w:p w14:paraId="5F58597F" w14:textId="77777777" w:rsidR="007101B8" w:rsidRPr="006824D8" w:rsidRDefault="007101B8" w:rsidP="006824D8">
      <w:pPr>
        <w:pStyle w:val="Otsikko2"/>
        <w:rPr>
          <w:b/>
          <w:bCs/>
        </w:rPr>
      </w:pPr>
      <w:bookmarkStart w:id="3" w:name="_Toc84338366"/>
      <w:r w:rsidRPr="006824D8">
        <w:rPr>
          <w:b/>
          <w:bCs/>
        </w:rPr>
        <w:lastRenderedPageBreak/>
        <w:t>4. KOKOELMIEN KARTUNTAPERIAATTEET</w:t>
      </w:r>
      <w:bookmarkEnd w:id="3"/>
    </w:p>
    <w:p w14:paraId="5B6E3E9E" w14:textId="77777777" w:rsidR="007101B8" w:rsidRPr="0008424E" w:rsidRDefault="007101B8" w:rsidP="007101B8">
      <w:pPr>
        <w:spacing w:after="0" w:line="240" w:lineRule="auto"/>
        <w:jc w:val="both"/>
        <w:rPr>
          <w:rFonts w:eastAsia="Times New Roman" w:cstheme="minorHAnsi"/>
          <w:sz w:val="24"/>
          <w:szCs w:val="24"/>
          <w:lang w:eastAsia="fi-FI"/>
        </w:rPr>
      </w:pPr>
    </w:p>
    <w:p w14:paraId="2F65194D" w14:textId="77777777" w:rsidR="007101B8" w:rsidRPr="006824D8" w:rsidRDefault="007101B8" w:rsidP="006824D8">
      <w:pPr>
        <w:pStyle w:val="Otsikko3"/>
        <w:rPr>
          <w:rFonts w:asciiTheme="minorHAnsi" w:eastAsia="Times New Roman" w:hAnsiTheme="minorHAnsi" w:cstheme="minorHAnsi"/>
          <w:b/>
          <w:bCs/>
          <w:lang w:eastAsia="fi-FI"/>
        </w:rPr>
      </w:pPr>
      <w:bookmarkStart w:id="4" w:name="_Toc84338367"/>
      <w:r w:rsidRPr="006824D8">
        <w:rPr>
          <w:rFonts w:asciiTheme="minorHAnsi" w:eastAsia="Times New Roman" w:hAnsiTheme="minorHAnsi" w:cstheme="minorHAnsi"/>
          <w:b/>
          <w:bCs/>
          <w:lang w:eastAsia="fi-FI"/>
        </w:rPr>
        <w:t>4.1. Mobilia säätiön kokoelmat</w:t>
      </w:r>
      <w:bookmarkEnd w:id="4"/>
    </w:p>
    <w:p w14:paraId="770BA57C" w14:textId="77777777" w:rsidR="00904F10" w:rsidRDefault="00904F10" w:rsidP="007101B8">
      <w:pPr>
        <w:spacing w:after="0" w:line="240" w:lineRule="auto"/>
        <w:jc w:val="both"/>
        <w:rPr>
          <w:rFonts w:eastAsia="Times New Roman" w:cstheme="minorHAnsi"/>
          <w:sz w:val="24"/>
          <w:szCs w:val="24"/>
          <w:lang w:eastAsia="fi-FI"/>
        </w:rPr>
      </w:pPr>
    </w:p>
    <w:p w14:paraId="12BD932B" w14:textId="34B3F6B1"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Mobilia säätiön kokoelmat karttuvat pääosin lahjoituksin.</w:t>
      </w:r>
    </w:p>
    <w:p w14:paraId="0DC39671" w14:textId="77777777" w:rsidR="007101B8" w:rsidRPr="0008424E" w:rsidRDefault="007101B8" w:rsidP="007101B8">
      <w:pPr>
        <w:spacing w:after="0" w:line="240" w:lineRule="auto"/>
        <w:jc w:val="both"/>
        <w:rPr>
          <w:rFonts w:eastAsia="Times New Roman" w:cstheme="minorHAnsi"/>
          <w:sz w:val="24"/>
          <w:szCs w:val="24"/>
          <w:lang w:eastAsia="fi-FI"/>
        </w:rPr>
      </w:pPr>
    </w:p>
    <w:p w14:paraId="236F1AE9" w14:textId="5D0CA1BC"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Kokoelmista vastaavat amanuenssit yhteistyössä muun kokoelmahenkilökunnan kanssa arvioivat lahjoituksen sopivuuden museon kokoelmiin. Mikäli aineisto ei sovi museon kokoelmapolitiikan mukaiseen tallennusalaan, sitä ei oteta vastaan.</w:t>
      </w:r>
      <w:r w:rsidR="000575E7">
        <w:rPr>
          <w:rFonts w:eastAsia="Times New Roman" w:cstheme="minorHAnsi"/>
          <w:sz w:val="24"/>
          <w:szCs w:val="24"/>
          <w:lang w:eastAsia="fi-FI"/>
        </w:rPr>
        <w:t xml:space="preserve"> Pienten ja ylläpidoltaan kevyiden objektien suhteen amanuenssit voivat allekirjoittaa lahjoitussopimuksen itsenäisesti.</w:t>
      </w:r>
    </w:p>
    <w:p w14:paraId="78681669" w14:textId="77777777" w:rsidR="007101B8" w:rsidRPr="0008424E" w:rsidRDefault="007101B8" w:rsidP="007101B8">
      <w:pPr>
        <w:spacing w:after="0" w:line="240" w:lineRule="auto"/>
        <w:jc w:val="both"/>
        <w:rPr>
          <w:rFonts w:eastAsia="Times New Roman" w:cstheme="minorHAnsi"/>
          <w:sz w:val="24"/>
          <w:szCs w:val="24"/>
          <w:lang w:eastAsia="fi-FI"/>
        </w:rPr>
      </w:pPr>
    </w:p>
    <w:p w14:paraId="1F533134" w14:textId="77777777" w:rsidR="000575E7" w:rsidRDefault="000575E7" w:rsidP="007101B8">
      <w:pPr>
        <w:spacing w:after="0" w:line="240" w:lineRule="auto"/>
        <w:jc w:val="both"/>
        <w:rPr>
          <w:rFonts w:eastAsia="Times New Roman" w:cstheme="minorHAnsi"/>
          <w:sz w:val="24"/>
          <w:szCs w:val="24"/>
          <w:lang w:eastAsia="fi-FI"/>
        </w:rPr>
      </w:pPr>
      <w:r>
        <w:rPr>
          <w:sz w:val="24"/>
          <w:szCs w:val="24"/>
        </w:rPr>
        <w:t>Suuresineiden ja suurempien objektikokonaisuuksien kanssa toimittaessa vastuullinen a</w:t>
      </w:r>
      <w:r w:rsidR="006C37EA" w:rsidRPr="006C37EA">
        <w:rPr>
          <w:sz w:val="24"/>
          <w:szCs w:val="24"/>
        </w:rPr>
        <w:t xml:space="preserve">manuenssi tekee tallennettavaksi soveltuvan aineiston liittämisestä kokoelmiin esityksen Mobilia säätiön </w:t>
      </w:r>
      <w:r w:rsidR="00AD3117">
        <w:rPr>
          <w:sz w:val="24"/>
          <w:szCs w:val="24"/>
        </w:rPr>
        <w:t>toimitusjohtajalle (museonjohtajalle)</w:t>
      </w:r>
      <w:r w:rsidR="006C37EA" w:rsidRPr="006C37EA">
        <w:rPr>
          <w:sz w:val="24"/>
          <w:szCs w:val="24"/>
        </w:rPr>
        <w:t>, joka allekirjoittaa lahjoittajan kanssa tehtävän kirjallisen lahjoitussopimuksen</w:t>
      </w:r>
      <w:r w:rsidR="0014086C" w:rsidRPr="006C37EA">
        <w:rPr>
          <w:rFonts w:eastAsia="Times New Roman" w:cstheme="minorHAnsi"/>
          <w:sz w:val="24"/>
          <w:szCs w:val="24"/>
          <w:lang w:eastAsia="fi-FI"/>
        </w:rPr>
        <w:t xml:space="preserve">. </w:t>
      </w:r>
    </w:p>
    <w:p w14:paraId="0F070397" w14:textId="77777777" w:rsidR="000575E7" w:rsidRDefault="000575E7" w:rsidP="007101B8">
      <w:pPr>
        <w:spacing w:after="0" w:line="240" w:lineRule="auto"/>
        <w:jc w:val="both"/>
        <w:rPr>
          <w:rFonts w:eastAsia="Times New Roman" w:cstheme="minorHAnsi"/>
          <w:sz w:val="24"/>
          <w:szCs w:val="24"/>
          <w:lang w:eastAsia="fi-FI"/>
        </w:rPr>
      </w:pPr>
    </w:p>
    <w:p w14:paraId="4C30BC12" w14:textId="55934D3D" w:rsidR="007101B8" w:rsidRPr="0008424E" w:rsidRDefault="00B55D20" w:rsidP="007101B8">
      <w:pPr>
        <w:spacing w:after="0" w:line="240" w:lineRule="auto"/>
        <w:jc w:val="both"/>
        <w:rPr>
          <w:rFonts w:eastAsia="Times New Roman" w:cstheme="minorHAnsi"/>
          <w:sz w:val="24"/>
          <w:szCs w:val="24"/>
          <w:lang w:eastAsia="fi-FI"/>
        </w:rPr>
      </w:pPr>
      <w:r w:rsidRPr="0008424E">
        <w:rPr>
          <w:rFonts w:eastAsia="Times New Roman" w:cstheme="minorHAnsi"/>
          <w:color w:val="000000" w:themeColor="text1"/>
          <w:sz w:val="24"/>
          <w:szCs w:val="24"/>
          <w:lang w:eastAsia="fi-FI"/>
        </w:rPr>
        <w:t>Päätöksen teossa apuna käytetään arvoluokitusta. (Luku 4.3)</w:t>
      </w:r>
      <w:r w:rsidR="00976279" w:rsidRPr="0008424E">
        <w:rPr>
          <w:rFonts w:eastAsia="Times New Roman" w:cstheme="minorHAnsi"/>
          <w:color w:val="000000" w:themeColor="text1"/>
          <w:sz w:val="24"/>
          <w:szCs w:val="24"/>
          <w:lang w:eastAsia="fi-FI"/>
        </w:rPr>
        <w:t>.</w:t>
      </w:r>
      <w:r w:rsidRPr="0008424E">
        <w:rPr>
          <w:rFonts w:eastAsia="Times New Roman" w:cstheme="minorHAnsi"/>
          <w:color w:val="000000" w:themeColor="text1"/>
          <w:sz w:val="24"/>
          <w:szCs w:val="24"/>
          <w:lang w:eastAsia="fi-FI"/>
        </w:rPr>
        <w:t xml:space="preserve"> </w:t>
      </w:r>
      <w:r w:rsidR="00976279" w:rsidRPr="0008424E">
        <w:rPr>
          <w:rFonts w:eastAsia="Times New Roman" w:cstheme="minorHAnsi"/>
          <w:color w:val="000000" w:themeColor="text1"/>
          <w:sz w:val="24"/>
          <w:szCs w:val="24"/>
          <w:lang w:eastAsia="fi-FI"/>
        </w:rPr>
        <w:t>Lahjoituss</w:t>
      </w:r>
      <w:r w:rsidR="007101B8" w:rsidRPr="0008424E">
        <w:rPr>
          <w:rFonts w:eastAsia="Times New Roman" w:cstheme="minorHAnsi"/>
          <w:color w:val="000000" w:themeColor="text1"/>
          <w:sz w:val="24"/>
          <w:szCs w:val="24"/>
          <w:lang w:eastAsia="fi-FI"/>
        </w:rPr>
        <w:t xml:space="preserve">opimuksessa </w:t>
      </w:r>
      <w:r w:rsidR="007101B8" w:rsidRPr="0008424E">
        <w:rPr>
          <w:rFonts w:eastAsia="Times New Roman" w:cstheme="minorHAnsi"/>
          <w:sz w:val="24"/>
          <w:szCs w:val="24"/>
          <w:lang w:eastAsia="fi-FI"/>
        </w:rPr>
        <w:t>aineiston käyttö-, omistus- ja hallintaoikeudet siirretään Mobilialle. Tämä tarkoittaa sitä, että museolla on tarvittaessa oikeus poistaa aineisto kokoelmasta. (LIITE 2)</w:t>
      </w:r>
    </w:p>
    <w:p w14:paraId="04ABD72F" w14:textId="77777777" w:rsidR="007101B8" w:rsidRPr="0008424E" w:rsidRDefault="007101B8" w:rsidP="007101B8">
      <w:pPr>
        <w:spacing w:after="0" w:line="240" w:lineRule="auto"/>
        <w:jc w:val="both"/>
        <w:rPr>
          <w:rFonts w:eastAsia="Times New Roman" w:cstheme="minorHAnsi"/>
          <w:sz w:val="24"/>
          <w:szCs w:val="24"/>
          <w:lang w:eastAsia="fi-FI"/>
        </w:rPr>
      </w:pPr>
    </w:p>
    <w:p w14:paraId="4F6AD4FB" w14:textId="77777777"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Kokoelmiin ei oteta tuhoutumistilassa olevia objekteja, jotka ovat niin huonokuntoisia, että niitä ei voida konservointitoimenpiteiden avulla pelastaa tai objekteja, jotka uhkaavat muiden objektien turvallisuutta.</w:t>
      </w:r>
    </w:p>
    <w:p w14:paraId="50796FC8" w14:textId="77777777" w:rsidR="007101B8" w:rsidRPr="0008424E" w:rsidRDefault="007101B8" w:rsidP="007101B8">
      <w:pPr>
        <w:spacing w:after="0" w:line="240" w:lineRule="auto"/>
        <w:jc w:val="both"/>
        <w:rPr>
          <w:rFonts w:eastAsia="Times New Roman" w:cstheme="minorHAnsi"/>
          <w:sz w:val="24"/>
          <w:szCs w:val="24"/>
          <w:lang w:eastAsia="fi-FI"/>
        </w:rPr>
      </w:pPr>
    </w:p>
    <w:p w14:paraId="5DC23A40" w14:textId="77777777"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Eri aineistoryhmien kartuntaa Mobilia säätiön kokoelmiin koskevat seuraavat periaatteet:</w:t>
      </w:r>
    </w:p>
    <w:p w14:paraId="7F4186FB" w14:textId="77777777" w:rsidR="007101B8" w:rsidRPr="0008424E" w:rsidRDefault="007101B8" w:rsidP="007101B8">
      <w:pPr>
        <w:spacing w:after="0" w:line="240" w:lineRule="auto"/>
        <w:jc w:val="both"/>
        <w:rPr>
          <w:rFonts w:eastAsia="Times New Roman" w:cstheme="minorHAnsi"/>
          <w:sz w:val="24"/>
          <w:szCs w:val="24"/>
          <w:lang w:eastAsia="fi-FI"/>
        </w:rPr>
      </w:pPr>
    </w:p>
    <w:p w14:paraId="0FE4544E" w14:textId="77777777" w:rsidR="007101B8" w:rsidRPr="006C37EA" w:rsidRDefault="007101B8" w:rsidP="007101B8">
      <w:pPr>
        <w:spacing w:after="0" w:line="240" w:lineRule="auto"/>
        <w:jc w:val="both"/>
        <w:rPr>
          <w:rFonts w:eastAsia="Times New Roman" w:cstheme="minorHAnsi"/>
          <w:b/>
          <w:sz w:val="24"/>
          <w:szCs w:val="24"/>
          <w:u w:val="single"/>
          <w:lang w:eastAsia="fi-FI"/>
        </w:rPr>
      </w:pPr>
      <w:r w:rsidRPr="006C37EA">
        <w:rPr>
          <w:rFonts w:eastAsia="Times New Roman" w:cstheme="minorHAnsi"/>
          <w:b/>
          <w:sz w:val="24"/>
          <w:szCs w:val="24"/>
          <w:u w:val="single"/>
          <w:lang w:eastAsia="fi-FI"/>
        </w:rPr>
        <w:t>Esineet</w:t>
      </w:r>
    </w:p>
    <w:p w14:paraId="4582F766" w14:textId="77777777" w:rsidR="007101B8" w:rsidRPr="0008424E" w:rsidRDefault="007101B8" w:rsidP="007101B8">
      <w:pPr>
        <w:spacing w:after="0" w:line="240" w:lineRule="auto"/>
        <w:jc w:val="both"/>
        <w:rPr>
          <w:rFonts w:eastAsia="Times New Roman" w:cstheme="minorHAnsi"/>
          <w:sz w:val="24"/>
          <w:szCs w:val="24"/>
          <w:lang w:eastAsia="fi-FI"/>
        </w:rPr>
      </w:pPr>
    </w:p>
    <w:p w14:paraId="4C59CD56" w14:textId="46C762E7" w:rsidR="007101B8" w:rsidRPr="00A930F4" w:rsidRDefault="007101B8" w:rsidP="007101B8">
      <w:pPr>
        <w:spacing w:after="0" w:line="240" w:lineRule="auto"/>
        <w:jc w:val="both"/>
        <w:rPr>
          <w:rFonts w:eastAsia="Times New Roman" w:cstheme="minorHAnsi"/>
          <w:color w:val="FF0000"/>
          <w:sz w:val="24"/>
          <w:szCs w:val="24"/>
          <w:lang w:eastAsia="fi-FI"/>
        </w:rPr>
      </w:pPr>
      <w:r w:rsidRPr="0008424E">
        <w:rPr>
          <w:rFonts w:eastAsia="Times New Roman" w:cstheme="minorHAnsi"/>
          <w:sz w:val="24"/>
          <w:szCs w:val="24"/>
          <w:lang w:eastAsia="fi-FI"/>
        </w:rPr>
        <w:t>Mobilia säätiön esinekokoelmaan tallennetaan suomalaisen tieliikenteen</w:t>
      </w:r>
      <w:r w:rsidR="00A86D4B">
        <w:rPr>
          <w:rFonts w:eastAsia="Times New Roman" w:cstheme="minorHAnsi"/>
          <w:sz w:val="24"/>
          <w:szCs w:val="24"/>
          <w:lang w:eastAsia="fi-FI"/>
        </w:rPr>
        <w:t xml:space="preserve"> </w:t>
      </w:r>
      <w:r w:rsidRPr="0008424E">
        <w:rPr>
          <w:rFonts w:eastAsia="Times New Roman" w:cstheme="minorHAnsi"/>
          <w:sz w:val="24"/>
          <w:szCs w:val="24"/>
          <w:lang w:eastAsia="fi-FI"/>
        </w:rPr>
        <w:t>historiaan</w:t>
      </w:r>
      <w:r w:rsidR="00C46498" w:rsidRPr="0008424E">
        <w:rPr>
          <w:rFonts w:eastAsia="Times New Roman" w:cstheme="minorHAnsi"/>
          <w:sz w:val="24"/>
          <w:szCs w:val="24"/>
          <w:lang w:eastAsia="fi-FI"/>
        </w:rPr>
        <w:t xml:space="preserve"> </w:t>
      </w:r>
      <w:r w:rsidRPr="0008424E">
        <w:rPr>
          <w:rFonts w:eastAsia="Times New Roman" w:cstheme="minorHAnsi"/>
          <w:sz w:val="24"/>
          <w:szCs w:val="24"/>
          <w:lang w:eastAsia="fi-FI"/>
        </w:rPr>
        <w:t>liittyvää esineistöä.</w:t>
      </w:r>
      <w:r w:rsidR="00404126" w:rsidRPr="0008424E">
        <w:rPr>
          <w:rFonts w:eastAsia="Times New Roman" w:cstheme="minorHAnsi"/>
          <w:sz w:val="24"/>
          <w:szCs w:val="24"/>
          <w:lang w:eastAsia="fi-FI"/>
        </w:rPr>
        <w:t xml:space="preserve"> </w:t>
      </w:r>
      <w:r w:rsidR="00404126" w:rsidRPr="0008424E">
        <w:rPr>
          <w:rFonts w:eastAsia="Times New Roman" w:cstheme="minorHAnsi"/>
          <w:color w:val="000000" w:themeColor="text1"/>
          <w:sz w:val="24"/>
          <w:szCs w:val="24"/>
          <w:lang w:eastAsia="fi-FI"/>
        </w:rPr>
        <w:t>Kokoelman kartutuksen keskiössä ov</w:t>
      </w:r>
      <w:r w:rsidR="009C50ED" w:rsidRPr="0008424E">
        <w:rPr>
          <w:rFonts w:eastAsia="Times New Roman" w:cstheme="minorHAnsi"/>
          <w:color w:val="000000" w:themeColor="text1"/>
          <w:sz w:val="24"/>
          <w:szCs w:val="24"/>
          <w:lang w:eastAsia="fi-FI"/>
        </w:rPr>
        <w:t xml:space="preserve">at </w:t>
      </w:r>
      <w:r w:rsidR="00A019B3" w:rsidRPr="0008424E">
        <w:rPr>
          <w:rFonts w:eastAsia="Times New Roman" w:cstheme="minorHAnsi"/>
          <w:color w:val="000000" w:themeColor="text1"/>
          <w:sz w:val="24"/>
          <w:szCs w:val="24"/>
          <w:lang w:eastAsia="fi-FI"/>
        </w:rPr>
        <w:t>esineet, jotka eivät kuulu jonkin kokoelmahotelliasiakkaan kokoelmiin.</w:t>
      </w:r>
      <w:r w:rsidR="00404126" w:rsidRPr="0008424E">
        <w:rPr>
          <w:rFonts w:eastAsia="Times New Roman" w:cstheme="minorHAnsi"/>
          <w:i/>
          <w:color w:val="000000" w:themeColor="text1"/>
          <w:sz w:val="24"/>
          <w:szCs w:val="24"/>
          <w:lang w:eastAsia="fi-FI"/>
        </w:rPr>
        <w:t xml:space="preserve"> </w:t>
      </w:r>
    </w:p>
    <w:p w14:paraId="2C272872" w14:textId="77777777" w:rsidR="007101B8" w:rsidRPr="0008424E" w:rsidRDefault="007101B8" w:rsidP="007101B8">
      <w:pPr>
        <w:spacing w:after="0" w:line="240" w:lineRule="auto"/>
        <w:jc w:val="both"/>
        <w:rPr>
          <w:rFonts w:eastAsia="Times New Roman" w:cstheme="minorHAnsi"/>
          <w:sz w:val="24"/>
          <w:szCs w:val="24"/>
          <w:lang w:eastAsia="fi-FI"/>
        </w:rPr>
      </w:pPr>
    </w:p>
    <w:p w14:paraId="75476CD6" w14:textId="77777777"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Kokoelmaan ei tallenneta autotekniikkaan tai korjaamotoimintaan liittyvää esineistöä (esim. autojen varaosat). Uudenkaupungin Automuseon ylläpitämän Korjaamomuseon ja Mobilian välillä on sovittu työnjako, jonka mukaan autotekniikkaan ja korjaamotoimintaan liittyvien esineiden valtakunnallisesta kartunnasta vastaa Korjaamomuseo.</w:t>
      </w:r>
    </w:p>
    <w:p w14:paraId="50273C43" w14:textId="77777777" w:rsidR="007101B8" w:rsidRPr="0008424E" w:rsidRDefault="007101B8" w:rsidP="007101B8">
      <w:pPr>
        <w:spacing w:after="0" w:line="240" w:lineRule="auto"/>
        <w:jc w:val="both"/>
        <w:rPr>
          <w:rFonts w:eastAsia="Times New Roman" w:cstheme="minorHAnsi"/>
          <w:sz w:val="24"/>
          <w:szCs w:val="24"/>
          <w:lang w:eastAsia="fi-FI"/>
        </w:rPr>
      </w:pPr>
    </w:p>
    <w:p w14:paraId="588DC835" w14:textId="708FBE7E" w:rsidR="000575E7"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Samanlaisia, kontekstitiedoiltaan vastaavia esineitä tallennetaan vain yksi kappale kokoelmaan</w:t>
      </w:r>
      <w:r w:rsidR="000575E7">
        <w:rPr>
          <w:rFonts w:eastAsia="Times New Roman" w:cstheme="minorHAnsi"/>
          <w:sz w:val="24"/>
          <w:szCs w:val="24"/>
          <w:lang w:eastAsia="fi-FI"/>
        </w:rPr>
        <w:t>, paitsi, jos usea samanlainen esine muodostavat jonkin selkeän kokonaisuuden, jota ei voi ymmärtää ilman useamman esineen mukanaoloa</w:t>
      </w:r>
      <w:r w:rsidRPr="0008424E">
        <w:rPr>
          <w:rFonts w:eastAsia="Times New Roman" w:cstheme="minorHAnsi"/>
          <w:sz w:val="24"/>
          <w:szCs w:val="24"/>
          <w:lang w:eastAsia="fi-FI"/>
        </w:rPr>
        <w:t>.</w:t>
      </w:r>
      <w:r w:rsidR="00570B81" w:rsidRPr="0008424E">
        <w:rPr>
          <w:rFonts w:eastAsia="Times New Roman" w:cstheme="minorHAnsi"/>
          <w:sz w:val="24"/>
          <w:szCs w:val="24"/>
          <w:lang w:eastAsia="fi-FI"/>
        </w:rPr>
        <w:t xml:space="preserve"> Ajoneuvojen tallentamisessa työtä ohjaa ajoneuvojen tallennussuunnitelma.</w:t>
      </w:r>
    </w:p>
    <w:p w14:paraId="7518E19C" w14:textId="77777777" w:rsidR="000575E7" w:rsidRPr="0008424E" w:rsidRDefault="000575E7" w:rsidP="007101B8">
      <w:pPr>
        <w:spacing w:after="0" w:line="240" w:lineRule="auto"/>
        <w:jc w:val="both"/>
        <w:rPr>
          <w:rFonts w:eastAsia="Times New Roman" w:cstheme="minorHAnsi"/>
          <w:sz w:val="24"/>
          <w:szCs w:val="24"/>
          <w:lang w:eastAsia="fi-FI"/>
        </w:rPr>
      </w:pPr>
    </w:p>
    <w:p w14:paraId="16394B5E" w14:textId="77777777" w:rsidR="007101B8" w:rsidRPr="006C37EA" w:rsidRDefault="007101B8" w:rsidP="007101B8">
      <w:pPr>
        <w:spacing w:after="0" w:line="240" w:lineRule="auto"/>
        <w:jc w:val="both"/>
        <w:rPr>
          <w:rFonts w:eastAsia="Times New Roman" w:cstheme="minorHAnsi"/>
          <w:b/>
          <w:sz w:val="24"/>
          <w:szCs w:val="24"/>
          <w:u w:val="single"/>
          <w:lang w:eastAsia="fi-FI"/>
        </w:rPr>
      </w:pPr>
      <w:r w:rsidRPr="006C37EA">
        <w:rPr>
          <w:rFonts w:eastAsia="Times New Roman" w:cstheme="minorHAnsi"/>
          <w:b/>
          <w:sz w:val="24"/>
          <w:szCs w:val="24"/>
          <w:u w:val="single"/>
          <w:lang w:eastAsia="fi-FI"/>
        </w:rPr>
        <w:t>Valokuvat</w:t>
      </w:r>
    </w:p>
    <w:p w14:paraId="2F0D1464" w14:textId="77777777" w:rsidR="007101B8" w:rsidRPr="0008424E" w:rsidRDefault="007101B8" w:rsidP="007101B8">
      <w:pPr>
        <w:spacing w:after="0" w:line="240" w:lineRule="auto"/>
        <w:jc w:val="both"/>
        <w:rPr>
          <w:rFonts w:eastAsia="Times New Roman" w:cstheme="minorHAnsi"/>
          <w:sz w:val="24"/>
          <w:szCs w:val="24"/>
          <w:lang w:eastAsia="fi-FI"/>
        </w:rPr>
      </w:pPr>
    </w:p>
    <w:p w14:paraId="23D4167F" w14:textId="4EB1F2A3" w:rsidR="007101B8" w:rsidRPr="0008424E" w:rsidRDefault="007101B8" w:rsidP="007101B8">
      <w:pPr>
        <w:spacing w:after="0" w:line="240" w:lineRule="auto"/>
        <w:jc w:val="both"/>
        <w:rPr>
          <w:rFonts w:eastAsia="Times New Roman" w:cstheme="minorHAnsi"/>
          <w:i/>
          <w:sz w:val="24"/>
          <w:szCs w:val="24"/>
          <w:lang w:eastAsia="fi-FI"/>
        </w:rPr>
      </w:pPr>
      <w:r w:rsidRPr="0008424E">
        <w:rPr>
          <w:rFonts w:eastAsia="Times New Roman" w:cstheme="minorHAnsi"/>
          <w:sz w:val="24"/>
          <w:szCs w:val="24"/>
          <w:lang w:eastAsia="fi-FI"/>
        </w:rPr>
        <w:t>Mobilia säätiön valokuvakokoelmiin tallennetaan suomalaista tie</w:t>
      </w:r>
      <w:r w:rsidR="00A33CBB" w:rsidRPr="0008424E">
        <w:rPr>
          <w:rFonts w:eastAsia="Times New Roman" w:cstheme="minorHAnsi"/>
          <w:sz w:val="24"/>
          <w:szCs w:val="24"/>
          <w:lang w:eastAsia="fi-FI"/>
        </w:rPr>
        <w:t>liikenteen</w:t>
      </w:r>
      <w:r w:rsidR="00A86D4B">
        <w:rPr>
          <w:rFonts w:eastAsia="Times New Roman" w:cstheme="minorHAnsi"/>
          <w:sz w:val="24"/>
          <w:szCs w:val="24"/>
          <w:lang w:eastAsia="fi-FI"/>
        </w:rPr>
        <w:t xml:space="preserve"> </w:t>
      </w:r>
      <w:r w:rsidRPr="0008424E">
        <w:rPr>
          <w:rFonts w:eastAsia="Times New Roman" w:cstheme="minorHAnsi"/>
          <w:sz w:val="24"/>
          <w:szCs w:val="24"/>
          <w:lang w:eastAsia="fi-FI"/>
        </w:rPr>
        <w:t xml:space="preserve">historiaa kuvaavia </w:t>
      </w:r>
      <w:r w:rsidR="0042665A" w:rsidRPr="0008424E">
        <w:rPr>
          <w:rFonts w:eastAsia="Times New Roman" w:cstheme="minorHAnsi"/>
          <w:sz w:val="24"/>
          <w:szCs w:val="24"/>
          <w:lang w:eastAsia="fi-FI"/>
        </w:rPr>
        <w:t>v</w:t>
      </w:r>
      <w:r w:rsidR="00A019B3" w:rsidRPr="0008424E">
        <w:rPr>
          <w:rFonts w:eastAsia="Times New Roman" w:cstheme="minorHAnsi"/>
          <w:sz w:val="24"/>
          <w:szCs w:val="24"/>
          <w:lang w:eastAsia="fi-FI"/>
        </w:rPr>
        <w:t xml:space="preserve">alokuvia, dioja ja negatiiveja </w:t>
      </w:r>
      <w:r w:rsidR="0054000A" w:rsidRPr="0008424E">
        <w:rPr>
          <w:rFonts w:eastAsia="Times New Roman" w:cstheme="minorHAnsi"/>
          <w:color w:val="000000" w:themeColor="text1"/>
          <w:sz w:val="24"/>
          <w:szCs w:val="24"/>
          <w:lang w:eastAsia="fi-FI"/>
        </w:rPr>
        <w:t>samoilla ehdoilla</w:t>
      </w:r>
      <w:r w:rsidR="00A019B3" w:rsidRPr="0008424E">
        <w:rPr>
          <w:rFonts w:eastAsia="Times New Roman" w:cstheme="minorHAnsi"/>
          <w:color w:val="000000" w:themeColor="text1"/>
          <w:sz w:val="24"/>
          <w:szCs w:val="24"/>
          <w:lang w:eastAsia="fi-FI"/>
        </w:rPr>
        <w:t xml:space="preserve"> kuin esineitä.</w:t>
      </w:r>
    </w:p>
    <w:p w14:paraId="1A6FDBA2" w14:textId="77777777" w:rsidR="007101B8" w:rsidRPr="0008424E" w:rsidRDefault="007101B8" w:rsidP="007101B8">
      <w:pPr>
        <w:spacing w:after="0" w:line="240" w:lineRule="auto"/>
        <w:jc w:val="both"/>
        <w:rPr>
          <w:rFonts w:eastAsia="Times New Roman" w:cstheme="minorHAnsi"/>
          <w:sz w:val="24"/>
          <w:szCs w:val="24"/>
          <w:lang w:eastAsia="fi-FI"/>
        </w:rPr>
      </w:pPr>
    </w:p>
    <w:p w14:paraId="3198FC81" w14:textId="56941961"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Samanlaisia valokuvia tallennetaan vain yksi kappale kokoelmaan.</w:t>
      </w:r>
    </w:p>
    <w:p w14:paraId="57D8D7AA" w14:textId="77777777" w:rsidR="00F5458A" w:rsidRDefault="00F5458A" w:rsidP="007101B8">
      <w:pPr>
        <w:spacing w:after="0" w:line="240" w:lineRule="auto"/>
        <w:jc w:val="both"/>
        <w:rPr>
          <w:rFonts w:eastAsia="Times New Roman" w:cstheme="minorHAnsi"/>
          <w:b/>
          <w:sz w:val="24"/>
          <w:szCs w:val="24"/>
          <w:u w:val="single"/>
          <w:lang w:eastAsia="fi-FI"/>
        </w:rPr>
      </w:pPr>
    </w:p>
    <w:p w14:paraId="551BBFB9" w14:textId="0F0898C1" w:rsidR="007101B8" w:rsidRPr="006C37EA" w:rsidRDefault="007101B8" w:rsidP="007101B8">
      <w:pPr>
        <w:spacing w:after="0" w:line="240" w:lineRule="auto"/>
        <w:jc w:val="both"/>
        <w:rPr>
          <w:rFonts w:eastAsia="Times New Roman" w:cstheme="minorHAnsi"/>
          <w:b/>
          <w:sz w:val="24"/>
          <w:szCs w:val="24"/>
          <w:u w:val="single"/>
          <w:lang w:eastAsia="fi-FI"/>
        </w:rPr>
      </w:pPr>
      <w:r w:rsidRPr="006C37EA">
        <w:rPr>
          <w:rFonts w:eastAsia="Times New Roman" w:cstheme="minorHAnsi"/>
          <w:b/>
          <w:sz w:val="24"/>
          <w:szCs w:val="24"/>
          <w:u w:val="single"/>
          <w:lang w:eastAsia="fi-FI"/>
        </w:rPr>
        <w:lastRenderedPageBreak/>
        <w:t>Arkistoaineisto</w:t>
      </w:r>
    </w:p>
    <w:p w14:paraId="2496F466" w14:textId="77777777" w:rsidR="007101B8" w:rsidRPr="0008424E" w:rsidRDefault="007101B8" w:rsidP="007101B8">
      <w:pPr>
        <w:spacing w:after="0" w:line="240" w:lineRule="auto"/>
        <w:jc w:val="both"/>
        <w:rPr>
          <w:rFonts w:eastAsia="Times New Roman" w:cstheme="minorHAnsi"/>
          <w:sz w:val="24"/>
          <w:szCs w:val="24"/>
          <w:lang w:eastAsia="fi-FI"/>
        </w:rPr>
      </w:pPr>
    </w:p>
    <w:p w14:paraId="4E2ABEE0" w14:textId="77777777"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Mobilia säätiön arkistokokoelmaan tallennetaan vain arkistolain piiriin kuulumatonta aineistoa.</w:t>
      </w:r>
    </w:p>
    <w:p w14:paraId="58E97EB3" w14:textId="77777777" w:rsidR="007101B8" w:rsidRPr="0008424E" w:rsidRDefault="007101B8" w:rsidP="007101B8">
      <w:pPr>
        <w:spacing w:after="0" w:line="240" w:lineRule="auto"/>
        <w:jc w:val="both"/>
        <w:rPr>
          <w:rFonts w:eastAsia="Times New Roman" w:cstheme="minorHAnsi"/>
          <w:sz w:val="24"/>
          <w:szCs w:val="24"/>
          <w:lang w:eastAsia="fi-FI"/>
        </w:rPr>
      </w:pPr>
    </w:p>
    <w:p w14:paraId="10AE8560" w14:textId="77777777"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Tallennettavan aineiston tarkoituksena on tukea tutkimustyötä.</w:t>
      </w:r>
    </w:p>
    <w:p w14:paraId="123F8061" w14:textId="77777777" w:rsidR="007101B8" w:rsidRPr="0008424E" w:rsidRDefault="007101B8" w:rsidP="007101B8">
      <w:pPr>
        <w:spacing w:after="0" w:line="240" w:lineRule="auto"/>
        <w:jc w:val="both"/>
        <w:rPr>
          <w:rFonts w:eastAsia="Times New Roman" w:cstheme="minorHAnsi"/>
          <w:sz w:val="24"/>
          <w:szCs w:val="24"/>
          <w:lang w:eastAsia="fi-FI"/>
        </w:rPr>
      </w:pPr>
    </w:p>
    <w:p w14:paraId="292CCE2D" w14:textId="238BEF3C"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Kokoelmaan tallennetaan pääasiassa esineiden käyttöä, historiaa ja ominaisuuksia sekä valokuvien sisältöä dokumentoivaa aineistoa. Lisäksi kokoelmaan voidaan ottaa tieliikenteen valtakunnallisia ilmiöitä selittävää aineistoa harkinnan mukaan.</w:t>
      </w:r>
    </w:p>
    <w:p w14:paraId="36EE4C05" w14:textId="77777777" w:rsidR="007101B8" w:rsidRPr="0008424E" w:rsidRDefault="007101B8" w:rsidP="007101B8">
      <w:pPr>
        <w:spacing w:after="0" w:line="240" w:lineRule="auto"/>
        <w:jc w:val="both"/>
        <w:rPr>
          <w:rFonts w:eastAsia="Times New Roman" w:cstheme="minorHAnsi"/>
          <w:sz w:val="24"/>
          <w:szCs w:val="24"/>
          <w:lang w:eastAsia="fi-FI"/>
        </w:rPr>
      </w:pPr>
    </w:p>
    <w:p w14:paraId="6EE73414" w14:textId="77777777"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Samaa asiakirjaa tai painatetta tallennetaan kokoelmaan vain yksi kappale. Muihin arkistoihin talletettuja arkistoaineistoja ei tallenneta. Tämän välttämiseksi muiden tieliikennehistoriallisten arkistojen kanssa pyritään tiiviiseen yhteistyöhön.</w:t>
      </w:r>
    </w:p>
    <w:p w14:paraId="36C5E26B" w14:textId="77777777" w:rsidR="007101B8" w:rsidRPr="0008424E" w:rsidRDefault="007101B8" w:rsidP="007101B8">
      <w:pPr>
        <w:spacing w:after="0" w:line="240" w:lineRule="auto"/>
        <w:jc w:val="both"/>
        <w:rPr>
          <w:rFonts w:eastAsia="Times New Roman" w:cstheme="minorHAnsi"/>
          <w:sz w:val="24"/>
          <w:szCs w:val="24"/>
          <w:lang w:eastAsia="fi-FI"/>
        </w:rPr>
      </w:pPr>
    </w:p>
    <w:p w14:paraId="608C0626" w14:textId="77777777" w:rsidR="007101B8" w:rsidRPr="006C37EA" w:rsidRDefault="007101B8" w:rsidP="007101B8">
      <w:pPr>
        <w:spacing w:after="0" w:line="240" w:lineRule="auto"/>
        <w:jc w:val="both"/>
        <w:rPr>
          <w:rFonts w:eastAsia="Times New Roman" w:cstheme="minorHAnsi"/>
          <w:b/>
          <w:sz w:val="24"/>
          <w:szCs w:val="24"/>
          <w:u w:val="single"/>
          <w:lang w:eastAsia="fi-FI"/>
        </w:rPr>
      </w:pPr>
      <w:r w:rsidRPr="006C37EA">
        <w:rPr>
          <w:rFonts w:eastAsia="Times New Roman" w:cstheme="minorHAnsi"/>
          <w:b/>
          <w:sz w:val="24"/>
          <w:szCs w:val="24"/>
          <w:u w:val="single"/>
          <w:lang w:eastAsia="fi-FI"/>
        </w:rPr>
        <w:t>Kirjastoaineisto</w:t>
      </w:r>
    </w:p>
    <w:p w14:paraId="76D4D37E" w14:textId="77777777" w:rsidR="007101B8" w:rsidRPr="0008424E" w:rsidRDefault="007101B8" w:rsidP="007101B8">
      <w:pPr>
        <w:spacing w:after="0" w:line="240" w:lineRule="auto"/>
        <w:jc w:val="both"/>
        <w:rPr>
          <w:rFonts w:eastAsia="Times New Roman" w:cstheme="minorHAnsi"/>
          <w:sz w:val="24"/>
          <w:szCs w:val="24"/>
          <w:lang w:eastAsia="fi-FI"/>
        </w:rPr>
      </w:pPr>
    </w:p>
    <w:p w14:paraId="5DC273FF" w14:textId="77777777"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 xml:space="preserve">Mobilia säätiön kirjastokokoelmaan talletettavan aineiston tarkoitus on tukea tutkimustyötä. </w:t>
      </w:r>
    </w:p>
    <w:p w14:paraId="07E8D4C8" w14:textId="77777777" w:rsidR="007101B8" w:rsidRPr="0008424E" w:rsidRDefault="007101B8" w:rsidP="007101B8">
      <w:pPr>
        <w:spacing w:after="0" w:line="240" w:lineRule="auto"/>
        <w:jc w:val="both"/>
        <w:rPr>
          <w:rFonts w:eastAsia="Times New Roman" w:cstheme="minorHAnsi"/>
          <w:sz w:val="24"/>
          <w:szCs w:val="24"/>
          <w:lang w:eastAsia="fi-FI"/>
        </w:rPr>
      </w:pPr>
    </w:p>
    <w:p w14:paraId="0A37B9A7" w14:textId="5750B80F"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Kokoelmaan tallennetaan sekä suomalaista että ulkomaalaista kirjallisuutta, niin että se auttaa suomalaisen tieliikenteen</w:t>
      </w:r>
      <w:r w:rsidR="00A86D4B">
        <w:rPr>
          <w:rFonts w:eastAsia="Times New Roman" w:cstheme="minorHAnsi"/>
          <w:sz w:val="24"/>
          <w:szCs w:val="24"/>
          <w:lang w:eastAsia="fi-FI"/>
        </w:rPr>
        <w:t xml:space="preserve"> </w:t>
      </w:r>
      <w:r w:rsidRPr="0008424E">
        <w:rPr>
          <w:rFonts w:eastAsia="Times New Roman" w:cstheme="minorHAnsi"/>
          <w:sz w:val="24"/>
          <w:szCs w:val="24"/>
          <w:lang w:eastAsia="fi-FI"/>
        </w:rPr>
        <w:t>historian tallentamisessa ja kuvaamisessa.</w:t>
      </w:r>
    </w:p>
    <w:p w14:paraId="16D9E99A" w14:textId="77777777" w:rsidR="007101B8" w:rsidRPr="0008424E" w:rsidRDefault="007101B8" w:rsidP="007101B8">
      <w:pPr>
        <w:spacing w:after="0" w:line="240" w:lineRule="auto"/>
        <w:jc w:val="both"/>
        <w:rPr>
          <w:rFonts w:eastAsia="Times New Roman" w:cstheme="minorHAnsi"/>
          <w:sz w:val="24"/>
          <w:szCs w:val="24"/>
          <w:lang w:eastAsia="fi-FI"/>
        </w:rPr>
      </w:pPr>
    </w:p>
    <w:p w14:paraId="40E379AF" w14:textId="2CD08A27"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Aikakauslehdistä tallennetaan vain Suomessa ilmestyneitä tieliikenteeseen liittyviä lehtiä.</w:t>
      </w:r>
    </w:p>
    <w:p w14:paraId="71C00603" w14:textId="77777777" w:rsidR="007101B8" w:rsidRPr="0008424E" w:rsidRDefault="007101B8" w:rsidP="007101B8">
      <w:pPr>
        <w:spacing w:after="0" w:line="240" w:lineRule="auto"/>
        <w:jc w:val="both"/>
        <w:rPr>
          <w:rFonts w:eastAsia="Times New Roman" w:cstheme="minorHAnsi"/>
          <w:sz w:val="24"/>
          <w:szCs w:val="24"/>
          <w:lang w:eastAsia="fi-FI"/>
        </w:rPr>
      </w:pPr>
    </w:p>
    <w:p w14:paraId="6EB3A051" w14:textId="77777777"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Lisäksi tallennetaan tarpeen mukaan museotyötä tukevaa kirjallisuutta</w:t>
      </w:r>
      <w:r w:rsidR="0014086C" w:rsidRPr="0008424E">
        <w:rPr>
          <w:rFonts w:eastAsia="Times New Roman" w:cstheme="minorHAnsi"/>
          <w:sz w:val="24"/>
          <w:szCs w:val="24"/>
          <w:lang w:eastAsia="fi-FI"/>
        </w:rPr>
        <w:t>, mukaan lukien kokoelmien huoltoa ja kunnostusta koskevaa kirjallisuutta</w:t>
      </w:r>
      <w:r w:rsidRPr="0008424E">
        <w:rPr>
          <w:rFonts w:eastAsia="Times New Roman" w:cstheme="minorHAnsi"/>
          <w:sz w:val="24"/>
          <w:szCs w:val="24"/>
          <w:lang w:eastAsia="fi-FI"/>
        </w:rPr>
        <w:t>.</w:t>
      </w:r>
    </w:p>
    <w:p w14:paraId="7C1A2DBF" w14:textId="77777777" w:rsidR="007101B8" w:rsidRPr="0008424E" w:rsidRDefault="007101B8" w:rsidP="007101B8">
      <w:pPr>
        <w:spacing w:after="0" w:line="240" w:lineRule="auto"/>
        <w:jc w:val="both"/>
        <w:rPr>
          <w:rFonts w:eastAsia="Times New Roman" w:cstheme="minorHAnsi"/>
          <w:sz w:val="24"/>
          <w:szCs w:val="24"/>
          <w:lang w:eastAsia="fi-FI"/>
        </w:rPr>
      </w:pPr>
    </w:p>
    <w:p w14:paraId="1359EF00" w14:textId="146D43ED" w:rsidR="007101B8" w:rsidRDefault="007101B8" w:rsidP="00975CB8">
      <w:pPr>
        <w:spacing w:after="0" w:line="240" w:lineRule="auto"/>
        <w:rPr>
          <w:rFonts w:eastAsia="Times New Roman" w:cstheme="minorHAnsi"/>
          <w:sz w:val="24"/>
          <w:szCs w:val="24"/>
          <w:lang w:eastAsia="fi-FI"/>
        </w:rPr>
      </w:pPr>
      <w:r w:rsidRPr="0008424E">
        <w:rPr>
          <w:rFonts w:eastAsia="Times New Roman" w:cstheme="minorHAnsi"/>
          <w:sz w:val="24"/>
          <w:szCs w:val="24"/>
          <w:lang w:eastAsia="fi-FI"/>
        </w:rPr>
        <w:t>Vain yksi kappale samaa kirjaa tai lehteä tallennetaan kokoelmaan.</w:t>
      </w:r>
    </w:p>
    <w:p w14:paraId="7C329B27" w14:textId="2463526D" w:rsidR="00570B81" w:rsidRDefault="00570B81" w:rsidP="00975CB8">
      <w:pPr>
        <w:spacing w:after="0" w:line="240" w:lineRule="auto"/>
        <w:jc w:val="both"/>
        <w:rPr>
          <w:rFonts w:eastAsia="Times New Roman" w:cstheme="minorHAnsi"/>
          <w:sz w:val="24"/>
          <w:szCs w:val="24"/>
          <w:lang w:eastAsia="fi-FI"/>
        </w:rPr>
      </w:pPr>
    </w:p>
    <w:p w14:paraId="115DF385" w14:textId="727372FB" w:rsidR="00970EB2" w:rsidRDefault="00970EB2" w:rsidP="00975CB8">
      <w:pPr>
        <w:pStyle w:val="Otsikko3"/>
        <w:spacing w:line="240" w:lineRule="auto"/>
        <w:rPr>
          <w:rFonts w:asciiTheme="minorHAnsi" w:eastAsia="Times New Roman" w:hAnsiTheme="minorHAnsi" w:cstheme="minorHAnsi"/>
          <w:b/>
          <w:bCs/>
        </w:rPr>
      </w:pPr>
      <w:bookmarkStart w:id="5" w:name="_Toc84338368"/>
      <w:r w:rsidRPr="00970EB2">
        <w:rPr>
          <w:rFonts w:asciiTheme="minorHAnsi" w:eastAsia="Times New Roman" w:hAnsiTheme="minorHAnsi" w:cstheme="minorHAnsi"/>
          <w:b/>
          <w:bCs/>
        </w:rPr>
        <w:t>4.1.1.</w:t>
      </w:r>
      <w:r>
        <w:rPr>
          <w:rFonts w:asciiTheme="minorHAnsi" w:eastAsia="Times New Roman" w:hAnsiTheme="minorHAnsi" w:cstheme="minorHAnsi"/>
          <w:b/>
          <w:bCs/>
        </w:rPr>
        <w:t xml:space="preserve"> Rallimuseon kokoelma</w:t>
      </w:r>
      <w:bookmarkEnd w:id="5"/>
    </w:p>
    <w:p w14:paraId="51CB552F" w14:textId="77777777" w:rsidR="00904F10" w:rsidRDefault="00904F10" w:rsidP="00975CB8">
      <w:pPr>
        <w:spacing w:line="240" w:lineRule="auto"/>
        <w:jc w:val="both"/>
        <w:rPr>
          <w:rFonts w:eastAsia="Times New Roman" w:cstheme="minorHAnsi"/>
          <w:sz w:val="24"/>
          <w:szCs w:val="24"/>
          <w:lang w:eastAsia="fi-FI"/>
        </w:rPr>
      </w:pPr>
    </w:p>
    <w:p w14:paraId="3290CC5B" w14:textId="14D8874D" w:rsidR="00A930F4" w:rsidRDefault="00A930F4" w:rsidP="00975CB8">
      <w:pPr>
        <w:spacing w:line="240" w:lineRule="auto"/>
        <w:jc w:val="both"/>
        <w:rPr>
          <w:rFonts w:eastAsia="Times New Roman" w:cstheme="minorHAnsi"/>
          <w:sz w:val="24"/>
          <w:szCs w:val="24"/>
          <w:lang w:eastAsia="fi-FI"/>
        </w:rPr>
      </w:pPr>
      <w:r>
        <w:rPr>
          <w:rFonts w:eastAsia="Times New Roman" w:cstheme="minorHAnsi"/>
          <w:sz w:val="24"/>
          <w:szCs w:val="24"/>
          <w:lang w:eastAsia="fi-FI"/>
        </w:rPr>
        <w:t xml:space="preserve">Mobilia säätiön kokoelman osana toimivan </w:t>
      </w:r>
      <w:r w:rsidR="00970EB2">
        <w:rPr>
          <w:rFonts w:eastAsia="Times New Roman" w:cstheme="minorHAnsi"/>
          <w:sz w:val="24"/>
          <w:szCs w:val="24"/>
          <w:lang w:eastAsia="fi-FI"/>
        </w:rPr>
        <w:t xml:space="preserve">Rallimuseon </w:t>
      </w:r>
      <w:r>
        <w:rPr>
          <w:rFonts w:eastAsia="Times New Roman" w:cstheme="minorHAnsi"/>
          <w:sz w:val="24"/>
          <w:szCs w:val="24"/>
          <w:lang w:eastAsia="fi-FI"/>
        </w:rPr>
        <w:t>tarkoituksena on tallentaa r</w:t>
      </w:r>
      <w:r w:rsidRPr="00A930F4">
        <w:rPr>
          <w:rFonts w:eastAsia="Times New Roman" w:cstheme="minorHAnsi"/>
          <w:sz w:val="24"/>
          <w:szCs w:val="24"/>
          <w:lang w:eastAsia="fi-FI"/>
        </w:rPr>
        <w:t>allin historia</w:t>
      </w:r>
      <w:r>
        <w:rPr>
          <w:rFonts w:eastAsia="Times New Roman" w:cstheme="minorHAnsi"/>
          <w:sz w:val="24"/>
          <w:szCs w:val="24"/>
          <w:lang w:eastAsia="fi-FI"/>
        </w:rPr>
        <w:t>a</w:t>
      </w:r>
      <w:r w:rsidRPr="00A930F4">
        <w:rPr>
          <w:rFonts w:eastAsia="Times New Roman" w:cstheme="minorHAnsi"/>
          <w:sz w:val="24"/>
          <w:szCs w:val="24"/>
          <w:lang w:eastAsia="fi-FI"/>
        </w:rPr>
        <w:t xml:space="preserve"> Suomessa ajoneuvoina, esineinä, valokuvina ja dokumentteina</w:t>
      </w:r>
      <w:r>
        <w:rPr>
          <w:rFonts w:eastAsia="Times New Roman" w:cstheme="minorHAnsi"/>
          <w:sz w:val="24"/>
          <w:szCs w:val="24"/>
          <w:lang w:eastAsia="fi-FI"/>
        </w:rPr>
        <w:t>. Aineiston kartuntaa koskevat samat periaatteet kuin Mobilia säätiön kokoelmia.</w:t>
      </w:r>
    </w:p>
    <w:p w14:paraId="41B85EA3" w14:textId="2B84E7BB" w:rsidR="007101B8" w:rsidRDefault="00A930F4" w:rsidP="00975CB8">
      <w:pPr>
        <w:spacing w:after="0" w:line="240" w:lineRule="auto"/>
        <w:jc w:val="both"/>
        <w:rPr>
          <w:rFonts w:eastAsia="Times New Roman" w:cstheme="minorHAnsi"/>
          <w:sz w:val="24"/>
          <w:szCs w:val="24"/>
          <w:lang w:eastAsia="fi-FI"/>
        </w:rPr>
      </w:pPr>
      <w:r>
        <w:rPr>
          <w:rFonts w:eastAsia="Times New Roman" w:cstheme="minorHAnsi"/>
          <w:sz w:val="24"/>
          <w:szCs w:val="24"/>
          <w:lang w:eastAsia="fi-FI"/>
        </w:rPr>
        <w:t>T</w:t>
      </w:r>
      <w:r w:rsidR="00970EB2">
        <w:rPr>
          <w:rFonts w:eastAsia="Times New Roman" w:cstheme="minorHAnsi"/>
          <w:sz w:val="24"/>
          <w:szCs w:val="24"/>
          <w:lang w:eastAsia="fi-FI"/>
        </w:rPr>
        <w:t>allennuksen painoalueita ovat kansallise</w:t>
      </w:r>
      <w:r>
        <w:rPr>
          <w:rFonts w:eastAsia="Times New Roman" w:cstheme="minorHAnsi"/>
          <w:sz w:val="24"/>
          <w:szCs w:val="24"/>
          <w:lang w:eastAsia="fi-FI"/>
        </w:rPr>
        <w:t>t rallitapahtumat (Suomen ralli, SM-tason rallit ja pienemmät rallit harkinnan mukaan), suomalaisten kuljettajien kannalta merkittävät</w:t>
      </w:r>
      <w:r w:rsidR="00970EB2">
        <w:rPr>
          <w:rFonts w:eastAsia="Times New Roman" w:cstheme="minorHAnsi"/>
          <w:sz w:val="24"/>
          <w:szCs w:val="24"/>
          <w:lang w:eastAsia="fi-FI"/>
        </w:rPr>
        <w:t xml:space="preserve"> kansainväliset rallitapahtumat</w:t>
      </w:r>
      <w:r w:rsidR="000575E7">
        <w:rPr>
          <w:rFonts w:eastAsia="Times New Roman" w:cstheme="minorHAnsi"/>
          <w:sz w:val="24"/>
          <w:szCs w:val="24"/>
          <w:lang w:eastAsia="fi-FI"/>
        </w:rPr>
        <w:t xml:space="preserve"> (erityisesti Monte Carlon ralli)</w:t>
      </w:r>
      <w:r>
        <w:rPr>
          <w:rFonts w:eastAsia="Times New Roman" w:cstheme="minorHAnsi"/>
          <w:sz w:val="24"/>
          <w:szCs w:val="24"/>
          <w:lang w:eastAsia="fi-FI"/>
        </w:rPr>
        <w:t>,</w:t>
      </w:r>
      <w:r w:rsidR="00970EB2">
        <w:rPr>
          <w:rFonts w:eastAsia="Times New Roman" w:cstheme="minorHAnsi"/>
          <w:sz w:val="24"/>
          <w:szCs w:val="24"/>
          <w:lang w:eastAsia="fi-FI"/>
        </w:rPr>
        <w:t xml:space="preserve"> pääasiallisesti suomalaiset kuljettajat ja kartturit</w:t>
      </w:r>
      <w:r>
        <w:rPr>
          <w:rFonts w:eastAsia="Times New Roman" w:cstheme="minorHAnsi"/>
          <w:sz w:val="24"/>
          <w:szCs w:val="24"/>
          <w:lang w:eastAsia="fi-FI"/>
        </w:rPr>
        <w:t xml:space="preserve"> (kaikki Rallin Hall of </w:t>
      </w:r>
      <w:proofErr w:type="spellStart"/>
      <w:r>
        <w:rPr>
          <w:rFonts w:eastAsia="Times New Roman" w:cstheme="minorHAnsi"/>
          <w:sz w:val="24"/>
          <w:szCs w:val="24"/>
          <w:lang w:eastAsia="fi-FI"/>
        </w:rPr>
        <w:t>Fameen</w:t>
      </w:r>
      <w:proofErr w:type="spellEnd"/>
      <w:r>
        <w:rPr>
          <w:rFonts w:eastAsia="Times New Roman" w:cstheme="minorHAnsi"/>
          <w:sz w:val="24"/>
          <w:szCs w:val="24"/>
          <w:lang w:eastAsia="fi-FI"/>
        </w:rPr>
        <w:t xml:space="preserve"> valitut kuljettajat)</w:t>
      </w:r>
      <w:r w:rsidR="00970EB2">
        <w:rPr>
          <w:rFonts w:eastAsia="Times New Roman" w:cstheme="minorHAnsi"/>
          <w:sz w:val="24"/>
          <w:szCs w:val="24"/>
          <w:lang w:eastAsia="fi-FI"/>
        </w:rPr>
        <w:t xml:space="preserve">, ajoneuvot, ralliautojen rakentaminen ja huolto, sekä </w:t>
      </w:r>
      <w:r w:rsidR="000575E7">
        <w:rPr>
          <w:rFonts w:eastAsia="Times New Roman" w:cstheme="minorHAnsi"/>
          <w:sz w:val="24"/>
          <w:szCs w:val="24"/>
          <w:lang w:eastAsia="fi-FI"/>
        </w:rPr>
        <w:t xml:space="preserve">tapahtuma- ja </w:t>
      </w:r>
      <w:r w:rsidR="00970EB2">
        <w:rPr>
          <w:rFonts w:eastAsia="Times New Roman" w:cstheme="minorHAnsi"/>
          <w:sz w:val="24"/>
          <w:szCs w:val="24"/>
          <w:lang w:eastAsia="fi-FI"/>
        </w:rPr>
        <w:t>fanikulttuuri.</w:t>
      </w:r>
    </w:p>
    <w:p w14:paraId="1842248C" w14:textId="77777777" w:rsidR="00975CB8" w:rsidRPr="00B048A9" w:rsidRDefault="00975CB8" w:rsidP="00975CB8">
      <w:pPr>
        <w:spacing w:after="0"/>
        <w:jc w:val="both"/>
      </w:pPr>
    </w:p>
    <w:p w14:paraId="591363B0" w14:textId="77777777" w:rsidR="007101B8" w:rsidRPr="006824D8" w:rsidRDefault="007101B8" w:rsidP="00B048A9">
      <w:pPr>
        <w:pStyle w:val="Otsikko3"/>
        <w:jc w:val="both"/>
        <w:rPr>
          <w:rFonts w:asciiTheme="minorHAnsi" w:eastAsia="Times New Roman" w:hAnsiTheme="minorHAnsi" w:cstheme="minorHAnsi"/>
          <w:b/>
          <w:bCs/>
          <w:lang w:eastAsia="fi-FI"/>
        </w:rPr>
      </w:pPr>
      <w:bookmarkStart w:id="6" w:name="_Toc84338369"/>
      <w:r w:rsidRPr="006824D8">
        <w:rPr>
          <w:rFonts w:asciiTheme="minorHAnsi" w:eastAsia="Times New Roman" w:hAnsiTheme="minorHAnsi" w:cstheme="minorHAnsi"/>
          <w:b/>
          <w:bCs/>
          <w:lang w:eastAsia="fi-FI"/>
        </w:rPr>
        <w:t>4.2. Kokoelmahotellikokoelmat</w:t>
      </w:r>
      <w:bookmarkEnd w:id="6"/>
    </w:p>
    <w:p w14:paraId="2A7CA795" w14:textId="77777777" w:rsidR="00904F10" w:rsidRDefault="00904F10" w:rsidP="00B048A9">
      <w:pPr>
        <w:spacing w:after="0" w:line="240" w:lineRule="auto"/>
        <w:jc w:val="both"/>
        <w:rPr>
          <w:rFonts w:eastAsia="Times New Roman" w:cstheme="minorHAnsi"/>
          <w:sz w:val="24"/>
          <w:szCs w:val="24"/>
          <w:lang w:eastAsia="fi-FI"/>
        </w:rPr>
      </w:pPr>
    </w:p>
    <w:p w14:paraId="68A8CE88" w14:textId="008FDF78" w:rsidR="007101B8" w:rsidRPr="0008424E" w:rsidRDefault="007101B8" w:rsidP="00B048A9">
      <w:pPr>
        <w:spacing w:after="0" w:line="240" w:lineRule="auto"/>
        <w:jc w:val="both"/>
        <w:rPr>
          <w:rFonts w:eastAsia="Times New Roman" w:cstheme="minorHAnsi"/>
          <w:color w:val="339966"/>
          <w:sz w:val="24"/>
          <w:szCs w:val="24"/>
          <w:lang w:eastAsia="fi-FI"/>
        </w:rPr>
      </w:pPr>
      <w:r w:rsidRPr="0008424E">
        <w:rPr>
          <w:rFonts w:eastAsia="Times New Roman" w:cstheme="minorHAnsi"/>
          <w:sz w:val="24"/>
          <w:szCs w:val="24"/>
          <w:lang w:eastAsia="fi-FI"/>
        </w:rPr>
        <w:t xml:space="preserve">Mobilia tarjoaa kokoelma-asiakkailleen työkalut tie- ja </w:t>
      </w:r>
      <w:r w:rsidR="00896C2D">
        <w:rPr>
          <w:rFonts w:eastAsia="Times New Roman" w:cstheme="minorHAnsi"/>
          <w:sz w:val="24"/>
          <w:szCs w:val="24"/>
          <w:lang w:eastAsia="fi-FI"/>
        </w:rPr>
        <w:t>sisä</w:t>
      </w:r>
      <w:r w:rsidRPr="0008424E">
        <w:rPr>
          <w:rFonts w:eastAsia="Times New Roman" w:cstheme="minorHAnsi"/>
          <w:sz w:val="24"/>
          <w:szCs w:val="24"/>
          <w:lang w:eastAsia="fi-FI"/>
        </w:rPr>
        <w:t>vesiliikenteen historian kannalta relevantin museokokoelman muodostamiseen. Päätökset aineistojen liittämisestä kokoelmiin tekevät kokoelmien omistajat kokoelmahenkilökunnan suosituksesta. Perusteena käytetään tätä kokoelmapolitiikkaa. Kokoelmatyöstä vastaavat amanuenssit vastaavat siitä, että kokoelmapolitiikkaa noudatetaan.</w:t>
      </w:r>
    </w:p>
    <w:p w14:paraId="2F082387" w14:textId="77777777" w:rsidR="007101B8" w:rsidRPr="0008424E" w:rsidRDefault="007101B8" w:rsidP="007101B8">
      <w:pPr>
        <w:spacing w:after="0" w:line="240" w:lineRule="auto"/>
        <w:jc w:val="both"/>
        <w:rPr>
          <w:rFonts w:eastAsia="Times New Roman" w:cstheme="minorHAnsi"/>
          <w:sz w:val="24"/>
          <w:szCs w:val="24"/>
          <w:lang w:eastAsia="fi-FI"/>
        </w:rPr>
      </w:pPr>
    </w:p>
    <w:p w14:paraId="6647D000" w14:textId="77777777"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lastRenderedPageBreak/>
        <w:t>Kokoelmiin ei oteta tuhoutumistilassa olevia objekteja, jotka ovat niin huonokuntoisia, että niitä ei voida konservointitoimenpiteiden avulla pelastaa tai objekteja, jotka uhkaavat muiden objektien turvallisuutta.</w:t>
      </w:r>
    </w:p>
    <w:p w14:paraId="6C0387A8" w14:textId="77777777" w:rsidR="007101B8" w:rsidRPr="0008424E" w:rsidRDefault="007101B8" w:rsidP="007101B8">
      <w:pPr>
        <w:spacing w:after="0" w:line="240" w:lineRule="auto"/>
        <w:jc w:val="both"/>
        <w:rPr>
          <w:rFonts w:eastAsia="Times New Roman" w:cstheme="minorHAnsi"/>
          <w:sz w:val="24"/>
          <w:szCs w:val="24"/>
          <w:lang w:eastAsia="fi-FI"/>
        </w:rPr>
      </w:pPr>
    </w:p>
    <w:p w14:paraId="5E783B4E" w14:textId="77777777"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Kokoelmahotellikokoelmien muodostamista koskevat pääpiirteissään samat periaatteet kuin Mobilia säätiön kokoelmia:</w:t>
      </w:r>
    </w:p>
    <w:p w14:paraId="4588022B" w14:textId="77777777" w:rsidR="007101B8" w:rsidRPr="0008424E" w:rsidRDefault="007101B8" w:rsidP="007101B8">
      <w:pPr>
        <w:spacing w:after="0" w:line="240" w:lineRule="auto"/>
        <w:jc w:val="both"/>
        <w:rPr>
          <w:rFonts w:eastAsia="Times New Roman" w:cstheme="minorHAnsi"/>
          <w:sz w:val="24"/>
          <w:szCs w:val="24"/>
          <w:lang w:eastAsia="fi-FI"/>
        </w:rPr>
      </w:pPr>
    </w:p>
    <w:p w14:paraId="0DC7F581" w14:textId="77777777" w:rsidR="007101B8" w:rsidRPr="006C37EA" w:rsidRDefault="007101B8" w:rsidP="007101B8">
      <w:pPr>
        <w:spacing w:after="0" w:line="240" w:lineRule="auto"/>
        <w:jc w:val="both"/>
        <w:rPr>
          <w:rFonts w:eastAsia="Times New Roman" w:cstheme="minorHAnsi"/>
          <w:b/>
          <w:sz w:val="24"/>
          <w:szCs w:val="24"/>
          <w:u w:val="single"/>
          <w:lang w:eastAsia="fi-FI"/>
        </w:rPr>
      </w:pPr>
      <w:r w:rsidRPr="006C37EA">
        <w:rPr>
          <w:rFonts w:eastAsia="Times New Roman" w:cstheme="minorHAnsi"/>
          <w:b/>
          <w:sz w:val="24"/>
          <w:szCs w:val="24"/>
          <w:u w:val="single"/>
          <w:lang w:eastAsia="fi-FI"/>
        </w:rPr>
        <w:t>Esineet</w:t>
      </w:r>
    </w:p>
    <w:p w14:paraId="4B220D16" w14:textId="77777777" w:rsidR="007101B8" w:rsidRPr="0008424E" w:rsidRDefault="007101B8" w:rsidP="007101B8">
      <w:pPr>
        <w:spacing w:after="0" w:line="240" w:lineRule="auto"/>
        <w:jc w:val="both"/>
        <w:rPr>
          <w:rFonts w:eastAsia="Times New Roman" w:cstheme="minorHAnsi"/>
          <w:sz w:val="24"/>
          <w:szCs w:val="24"/>
          <w:lang w:eastAsia="fi-FI"/>
        </w:rPr>
      </w:pPr>
    </w:p>
    <w:p w14:paraId="745CD9CF" w14:textId="225E4344" w:rsidR="0042665A" w:rsidRPr="0008424E" w:rsidRDefault="007101B8" w:rsidP="0042665A">
      <w:pPr>
        <w:spacing w:after="0" w:line="240" w:lineRule="auto"/>
        <w:jc w:val="both"/>
        <w:rPr>
          <w:rFonts w:eastAsia="Times New Roman" w:cstheme="minorHAnsi"/>
          <w:color w:val="000000" w:themeColor="text1"/>
          <w:sz w:val="24"/>
          <w:szCs w:val="24"/>
          <w:lang w:eastAsia="fi-FI"/>
        </w:rPr>
      </w:pPr>
      <w:r w:rsidRPr="0008424E">
        <w:rPr>
          <w:rFonts w:eastAsia="Times New Roman" w:cstheme="minorHAnsi"/>
          <w:sz w:val="24"/>
          <w:szCs w:val="24"/>
          <w:lang w:eastAsia="fi-FI"/>
        </w:rPr>
        <w:t xml:space="preserve">Mobilian kokoelma-asiakkaiden esinekokoelmiin tallennetaan suomalaisen tie- ja </w:t>
      </w:r>
      <w:r w:rsidR="00896C2D">
        <w:rPr>
          <w:rFonts w:eastAsia="Times New Roman" w:cstheme="minorHAnsi"/>
          <w:sz w:val="24"/>
          <w:szCs w:val="24"/>
          <w:lang w:eastAsia="fi-FI"/>
        </w:rPr>
        <w:t>sisä</w:t>
      </w:r>
      <w:r w:rsidRPr="0008424E">
        <w:rPr>
          <w:rFonts w:eastAsia="Times New Roman" w:cstheme="minorHAnsi"/>
          <w:sz w:val="24"/>
          <w:szCs w:val="24"/>
          <w:lang w:eastAsia="fi-FI"/>
        </w:rPr>
        <w:t xml:space="preserve">vesiliikenteen </w:t>
      </w:r>
      <w:r w:rsidR="00344A46" w:rsidRPr="0008424E">
        <w:rPr>
          <w:rFonts w:eastAsia="Times New Roman" w:cstheme="minorHAnsi"/>
          <w:sz w:val="24"/>
          <w:szCs w:val="24"/>
          <w:lang w:eastAsia="fi-FI"/>
        </w:rPr>
        <w:t xml:space="preserve">historiaan liittyvää </w:t>
      </w:r>
      <w:r w:rsidR="00344A46" w:rsidRPr="0008424E">
        <w:rPr>
          <w:rFonts w:eastAsia="Times New Roman" w:cstheme="minorHAnsi"/>
          <w:color w:val="000000" w:themeColor="text1"/>
          <w:sz w:val="24"/>
          <w:szCs w:val="24"/>
          <w:lang w:eastAsia="fi-FI"/>
        </w:rPr>
        <w:t>esineistöä siten</w:t>
      </w:r>
      <w:r w:rsidR="004C3527" w:rsidRPr="0008424E">
        <w:rPr>
          <w:rFonts w:eastAsia="Times New Roman" w:cstheme="minorHAnsi"/>
          <w:color w:val="000000" w:themeColor="text1"/>
          <w:sz w:val="24"/>
          <w:szCs w:val="24"/>
          <w:lang w:eastAsia="fi-FI"/>
        </w:rPr>
        <w:t>,</w:t>
      </w:r>
      <w:r w:rsidR="00344A46" w:rsidRPr="0008424E">
        <w:rPr>
          <w:rFonts w:eastAsia="Times New Roman" w:cstheme="minorHAnsi"/>
          <w:color w:val="000000" w:themeColor="text1"/>
          <w:sz w:val="24"/>
          <w:szCs w:val="24"/>
          <w:lang w:eastAsia="fi-FI"/>
        </w:rPr>
        <w:t xml:space="preserve"> että yhdessä kokoelmien omistajien kanssa pyritään rakentamaan edustava kokoelma suomalaisesta tie- ja </w:t>
      </w:r>
      <w:r w:rsidR="00896C2D">
        <w:rPr>
          <w:rFonts w:eastAsia="Times New Roman" w:cstheme="minorHAnsi"/>
          <w:color w:val="000000" w:themeColor="text1"/>
          <w:sz w:val="24"/>
          <w:szCs w:val="24"/>
          <w:lang w:eastAsia="fi-FI"/>
        </w:rPr>
        <w:t>sisä</w:t>
      </w:r>
      <w:r w:rsidR="00344A46" w:rsidRPr="0008424E">
        <w:rPr>
          <w:rFonts w:eastAsia="Times New Roman" w:cstheme="minorHAnsi"/>
          <w:color w:val="000000" w:themeColor="text1"/>
          <w:sz w:val="24"/>
          <w:szCs w:val="24"/>
          <w:lang w:eastAsia="fi-FI"/>
        </w:rPr>
        <w:t>vesiliikenteestä.</w:t>
      </w:r>
      <w:r w:rsidR="00896C2D" w:rsidRPr="00896C2D">
        <w:rPr>
          <w:rFonts w:eastAsia="Times New Roman" w:cstheme="minorHAnsi"/>
          <w:color w:val="000000" w:themeColor="text1"/>
          <w:sz w:val="24"/>
          <w:szCs w:val="24"/>
          <w:lang w:eastAsia="fi-FI"/>
        </w:rPr>
        <w:t xml:space="preserve"> </w:t>
      </w:r>
      <w:r w:rsidR="00896C2D" w:rsidRPr="0008424E">
        <w:rPr>
          <w:rFonts w:eastAsia="Times New Roman" w:cstheme="minorHAnsi"/>
          <w:color w:val="000000" w:themeColor="text1"/>
          <w:sz w:val="24"/>
          <w:szCs w:val="24"/>
          <w:lang w:eastAsia="fi-FI"/>
        </w:rPr>
        <w:t>Kokoelmien muodostamisessa ja kartutuksessa otetaan huomioon Mobilian valtakunnallinen tallennusvastuu.</w:t>
      </w:r>
    </w:p>
    <w:p w14:paraId="291CCBB8" w14:textId="77777777" w:rsidR="00AC1161" w:rsidRPr="0008424E" w:rsidRDefault="00AC1161" w:rsidP="007101B8">
      <w:pPr>
        <w:spacing w:after="0" w:line="240" w:lineRule="auto"/>
        <w:jc w:val="both"/>
        <w:rPr>
          <w:rFonts w:eastAsia="Times New Roman" w:cstheme="minorHAnsi"/>
          <w:sz w:val="24"/>
          <w:szCs w:val="24"/>
          <w:lang w:eastAsia="fi-FI"/>
        </w:rPr>
      </w:pPr>
    </w:p>
    <w:p w14:paraId="6D1BF9C2" w14:textId="742B3564" w:rsidR="006C37EA"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Samanlaisia, kontekstitiedoiltaan vastaavia esineitä tallennetaan vain yksi kappale kokoelmaan.</w:t>
      </w:r>
    </w:p>
    <w:p w14:paraId="654979BE" w14:textId="77777777" w:rsidR="006C37EA" w:rsidRPr="0008424E" w:rsidRDefault="006C37EA" w:rsidP="007101B8">
      <w:pPr>
        <w:spacing w:after="0" w:line="240" w:lineRule="auto"/>
        <w:jc w:val="both"/>
        <w:rPr>
          <w:rFonts w:eastAsia="Times New Roman" w:cstheme="minorHAnsi"/>
          <w:sz w:val="24"/>
          <w:szCs w:val="24"/>
          <w:lang w:eastAsia="fi-FI"/>
        </w:rPr>
      </w:pPr>
    </w:p>
    <w:p w14:paraId="4ED04803" w14:textId="77777777" w:rsidR="007101B8" w:rsidRPr="006C37EA" w:rsidRDefault="007101B8" w:rsidP="007101B8">
      <w:pPr>
        <w:spacing w:after="0" w:line="240" w:lineRule="auto"/>
        <w:jc w:val="both"/>
        <w:rPr>
          <w:rFonts w:eastAsia="Times New Roman" w:cstheme="minorHAnsi"/>
          <w:b/>
          <w:sz w:val="24"/>
          <w:szCs w:val="24"/>
          <w:u w:val="single"/>
          <w:lang w:eastAsia="fi-FI"/>
        </w:rPr>
      </w:pPr>
      <w:r w:rsidRPr="006C37EA">
        <w:rPr>
          <w:rFonts w:eastAsia="Times New Roman" w:cstheme="minorHAnsi"/>
          <w:b/>
          <w:sz w:val="24"/>
          <w:szCs w:val="24"/>
          <w:u w:val="single"/>
          <w:lang w:eastAsia="fi-FI"/>
        </w:rPr>
        <w:t>Valokuvat</w:t>
      </w:r>
    </w:p>
    <w:p w14:paraId="27677AB3" w14:textId="77777777" w:rsidR="007101B8" w:rsidRPr="0008424E" w:rsidRDefault="007101B8" w:rsidP="007101B8">
      <w:pPr>
        <w:spacing w:after="0" w:line="240" w:lineRule="auto"/>
        <w:jc w:val="both"/>
        <w:rPr>
          <w:rFonts w:eastAsia="Times New Roman" w:cstheme="minorHAnsi"/>
          <w:sz w:val="24"/>
          <w:szCs w:val="24"/>
          <w:lang w:eastAsia="fi-FI"/>
        </w:rPr>
      </w:pPr>
    </w:p>
    <w:p w14:paraId="47DAF62D" w14:textId="79E94645" w:rsidR="007101B8" w:rsidRPr="0008424E" w:rsidRDefault="007101B8" w:rsidP="007101B8">
      <w:pPr>
        <w:spacing w:after="0" w:line="240" w:lineRule="auto"/>
        <w:jc w:val="both"/>
        <w:rPr>
          <w:rFonts w:eastAsia="Times New Roman" w:cstheme="minorHAnsi"/>
          <w:color w:val="000000" w:themeColor="text1"/>
          <w:sz w:val="24"/>
          <w:szCs w:val="24"/>
          <w:lang w:eastAsia="fi-FI"/>
        </w:rPr>
      </w:pPr>
      <w:r w:rsidRPr="0008424E">
        <w:rPr>
          <w:rFonts w:eastAsia="Times New Roman" w:cstheme="minorHAnsi"/>
          <w:sz w:val="24"/>
          <w:szCs w:val="24"/>
          <w:lang w:eastAsia="fi-FI"/>
        </w:rPr>
        <w:t xml:space="preserve">Mobilian kokoelma-asiakkaiden valokuvakokoelmiin tallennetaan suomalaista tie- ja </w:t>
      </w:r>
      <w:r w:rsidR="00896C2D">
        <w:rPr>
          <w:rFonts w:eastAsia="Times New Roman" w:cstheme="minorHAnsi"/>
          <w:sz w:val="24"/>
          <w:szCs w:val="24"/>
          <w:lang w:eastAsia="fi-FI"/>
        </w:rPr>
        <w:t>sisä</w:t>
      </w:r>
      <w:r w:rsidRPr="0008424E">
        <w:rPr>
          <w:rFonts w:eastAsia="Times New Roman" w:cstheme="minorHAnsi"/>
          <w:sz w:val="24"/>
          <w:szCs w:val="24"/>
          <w:lang w:eastAsia="fi-FI"/>
        </w:rPr>
        <w:t xml:space="preserve">vesiliikenteen historiaa kuvaavia </w:t>
      </w:r>
      <w:r w:rsidR="00852370" w:rsidRPr="0008424E">
        <w:rPr>
          <w:rFonts w:eastAsia="Times New Roman" w:cstheme="minorHAnsi"/>
          <w:sz w:val="24"/>
          <w:szCs w:val="24"/>
          <w:lang w:eastAsia="fi-FI"/>
        </w:rPr>
        <w:t xml:space="preserve">valokuvia, dioja ja </w:t>
      </w:r>
      <w:r w:rsidR="00852370" w:rsidRPr="0008424E">
        <w:rPr>
          <w:rFonts w:eastAsia="Times New Roman" w:cstheme="minorHAnsi"/>
          <w:color w:val="000000" w:themeColor="text1"/>
          <w:sz w:val="24"/>
          <w:szCs w:val="24"/>
          <w:lang w:eastAsia="fi-FI"/>
        </w:rPr>
        <w:t>negatiiveja</w:t>
      </w:r>
      <w:r w:rsidR="00344A46" w:rsidRPr="0008424E">
        <w:rPr>
          <w:rFonts w:eastAsia="Times New Roman" w:cstheme="minorHAnsi"/>
          <w:color w:val="000000" w:themeColor="text1"/>
          <w:sz w:val="24"/>
          <w:szCs w:val="24"/>
          <w:lang w:eastAsia="fi-FI"/>
        </w:rPr>
        <w:t xml:space="preserve"> siten</w:t>
      </w:r>
      <w:r w:rsidR="004C3527" w:rsidRPr="0008424E">
        <w:rPr>
          <w:rFonts w:eastAsia="Times New Roman" w:cstheme="minorHAnsi"/>
          <w:color w:val="000000" w:themeColor="text1"/>
          <w:sz w:val="24"/>
          <w:szCs w:val="24"/>
          <w:lang w:eastAsia="fi-FI"/>
        </w:rPr>
        <w:t>,</w:t>
      </w:r>
      <w:r w:rsidR="00344A46" w:rsidRPr="0008424E">
        <w:rPr>
          <w:rFonts w:eastAsia="Times New Roman" w:cstheme="minorHAnsi"/>
          <w:color w:val="000000" w:themeColor="text1"/>
          <w:sz w:val="24"/>
          <w:szCs w:val="24"/>
          <w:lang w:eastAsia="fi-FI"/>
        </w:rPr>
        <w:t xml:space="preserve"> että yhdessä kokoelmien omistajien kanssa pyritään rakentamaan edustava kokoelma suomalaisesta tie- ja </w:t>
      </w:r>
      <w:r w:rsidR="00896C2D">
        <w:rPr>
          <w:rFonts w:eastAsia="Times New Roman" w:cstheme="minorHAnsi"/>
          <w:color w:val="000000" w:themeColor="text1"/>
          <w:sz w:val="24"/>
          <w:szCs w:val="24"/>
          <w:lang w:eastAsia="fi-FI"/>
        </w:rPr>
        <w:t>sisä</w:t>
      </w:r>
      <w:r w:rsidR="00344A46" w:rsidRPr="0008424E">
        <w:rPr>
          <w:rFonts w:eastAsia="Times New Roman" w:cstheme="minorHAnsi"/>
          <w:color w:val="000000" w:themeColor="text1"/>
          <w:sz w:val="24"/>
          <w:szCs w:val="24"/>
          <w:lang w:eastAsia="fi-FI"/>
        </w:rPr>
        <w:t>vesiliikenteestä. Kokoelmien muodostamisessa ja kartutuks</w:t>
      </w:r>
      <w:r w:rsidR="00257501" w:rsidRPr="0008424E">
        <w:rPr>
          <w:rFonts w:eastAsia="Times New Roman" w:cstheme="minorHAnsi"/>
          <w:color w:val="000000" w:themeColor="text1"/>
          <w:sz w:val="24"/>
          <w:szCs w:val="24"/>
          <w:lang w:eastAsia="fi-FI"/>
        </w:rPr>
        <w:t>essa otetaan</w:t>
      </w:r>
      <w:r w:rsidR="00344A46" w:rsidRPr="0008424E">
        <w:rPr>
          <w:rFonts w:eastAsia="Times New Roman" w:cstheme="minorHAnsi"/>
          <w:color w:val="000000" w:themeColor="text1"/>
          <w:sz w:val="24"/>
          <w:szCs w:val="24"/>
          <w:lang w:eastAsia="fi-FI"/>
        </w:rPr>
        <w:t xml:space="preserve"> huomioon Mobilian valtakunnallinen tallennusvastuu</w:t>
      </w:r>
      <w:r w:rsidR="00257501" w:rsidRPr="0008424E">
        <w:rPr>
          <w:rFonts w:eastAsia="Times New Roman" w:cstheme="minorHAnsi"/>
          <w:color w:val="000000" w:themeColor="text1"/>
          <w:sz w:val="24"/>
          <w:szCs w:val="24"/>
          <w:lang w:eastAsia="fi-FI"/>
        </w:rPr>
        <w:t>.</w:t>
      </w:r>
    </w:p>
    <w:p w14:paraId="3622EB53" w14:textId="77777777" w:rsidR="007101B8" w:rsidRPr="0008424E" w:rsidRDefault="007101B8" w:rsidP="007101B8">
      <w:pPr>
        <w:spacing w:after="0" w:line="240" w:lineRule="auto"/>
        <w:jc w:val="both"/>
        <w:rPr>
          <w:rFonts w:eastAsia="Times New Roman" w:cstheme="minorHAnsi"/>
          <w:sz w:val="24"/>
          <w:szCs w:val="24"/>
          <w:lang w:eastAsia="fi-FI"/>
        </w:rPr>
      </w:pPr>
    </w:p>
    <w:p w14:paraId="74AA93DC" w14:textId="77777777"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Samanlaisia valokuvia tallennetaan vain yksi kappale kokoelmaan.</w:t>
      </w:r>
    </w:p>
    <w:p w14:paraId="4EF74E6A" w14:textId="77777777" w:rsidR="007101B8" w:rsidRPr="0008424E" w:rsidRDefault="007101B8" w:rsidP="007101B8">
      <w:pPr>
        <w:spacing w:after="0" w:line="240" w:lineRule="auto"/>
        <w:jc w:val="both"/>
        <w:rPr>
          <w:rFonts w:eastAsia="Times New Roman" w:cstheme="minorHAnsi"/>
          <w:sz w:val="24"/>
          <w:szCs w:val="24"/>
          <w:lang w:eastAsia="fi-FI"/>
        </w:rPr>
      </w:pPr>
    </w:p>
    <w:p w14:paraId="00881D24" w14:textId="77777777" w:rsidR="007101B8" w:rsidRPr="006C37EA" w:rsidRDefault="007101B8" w:rsidP="007101B8">
      <w:pPr>
        <w:spacing w:after="0" w:line="240" w:lineRule="auto"/>
        <w:jc w:val="both"/>
        <w:rPr>
          <w:rFonts w:eastAsia="Times New Roman" w:cstheme="minorHAnsi"/>
          <w:b/>
          <w:sz w:val="24"/>
          <w:szCs w:val="24"/>
          <w:lang w:eastAsia="fi-FI"/>
        </w:rPr>
      </w:pPr>
      <w:r w:rsidRPr="006C37EA">
        <w:rPr>
          <w:rFonts w:eastAsia="Times New Roman" w:cstheme="minorHAnsi"/>
          <w:b/>
          <w:sz w:val="24"/>
          <w:szCs w:val="24"/>
          <w:u w:val="single"/>
          <w:lang w:eastAsia="fi-FI"/>
        </w:rPr>
        <w:t>Arkistoaineisto</w:t>
      </w:r>
    </w:p>
    <w:p w14:paraId="00D29F63" w14:textId="77777777" w:rsidR="007101B8" w:rsidRPr="0008424E" w:rsidRDefault="007101B8" w:rsidP="007101B8">
      <w:pPr>
        <w:spacing w:after="0" w:line="240" w:lineRule="auto"/>
        <w:jc w:val="both"/>
        <w:rPr>
          <w:rFonts w:eastAsia="Times New Roman" w:cstheme="minorHAnsi"/>
          <w:sz w:val="24"/>
          <w:szCs w:val="24"/>
          <w:lang w:eastAsia="fi-FI"/>
        </w:rPr>
      </w:pPr>
    </w:p>
    <w:p w14:paraId="2B393A03" w14:textId="77777777"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Mobilian kokoelma-asiakkaiden arkistokokoelmaan tallennetaan vain arkistolain piiriin kuulumatonta aineistoa.</w:t>
      </w:r>
    </w:p>
    <w:p w14:paraId="4D734809" w14:textId="77777777" w:rsidR="007101B8" w:rsidRPr="0008424E" w:rsidRDefault="007101B8" w:rsidP="007101B8">
      <w:pPr>
        <w:spacing w:after="0" w:line="240" w:lineRule="auto"/>
        <w:jc w:val="both"/>
        <w:rPr>
          <w:rFonts w:eastAsia="Times New Roman" w:cstheme="minorHAnsi"/>
          <w:sz w:val="24"/>
          <w:szCs w:val="24"/>
          <w:lang w:eastAsia="fi-FI"/>
        </w:rPr>
      </w:pPr>
    </w:p>
    <w:p w14:paraId="5A9F62A3" w14:textId="77777777"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Tallennettavan aineiston tarkoituksena on tukea tutkimustyötä.</w:t>
      </w:r>
    </w:p>
    <w:p w14:paraId="2F97F5CF" w14:textId="77777777" w:rsidR="007101B8" w:rsidRPr="0008424E" w:rsidRDefault="007101B8" w:rsidP="007101B8">
      <w:pPr>
        <w:spacing w:after="0" w:line="240" w:lineRule="auto"/>
        <w:jc w:val="both"/>
        <w:rPr>
          <w:rFonts w:eastAsia="Times New Roman" w:cstheme="minorHAnsi"/>
          <w:sz w:val="24"/>
          <w:szCs w:val="24"/>
          <w:lang w:eastAsia="fi-FI"/>
        </w:rPr>
      </w:pPr>
    </w:p>
    <w:p w14:paraId="73BDE3EF" w14:textId="7D4B15EE"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 xml:space="preserve">Kokoelmaan tallennetaan pääasiassa esineiden ja museokohteiden käyttöä, historiaa ja ominaisuuksia sekä valokuvien sisältöä dokumentoivaa aineistoa. Lisäksi kokoelmaan voidaan ottaa tie- ja </w:t>
      </w:r>
      <w:r w:rsidR="00896C2D">
        <w:rPr>
          <w:rFonts w:eastAsia="Times New Roman" w:cstheme="minorHAnsi"/>
          <w:sz w:val="24"/>
          <w:szCs w:val="24"/>
          <w:lang w:eastAsia="fi-FI"/>
        </w:rPr>
        <w:t>sisä</w:t>
      </w:r>
      <w:r w:rsidRPr="0008424E">
        <w:rPr>
          <w:rFonts w:eastAsia="Times New Roman" w:cstheme="minorHAnsi"/>
          <w:sz w:val="24"/>
          <w:szCs w:val="24"/>
          <w:lang w:eastAsia="fi-FI"/>
        </w:rPr>
        <w:t>vesiliikenteen valtakunnallisia ilmiöitä selittävää aineistoa harkinnan mukaan.</w:t>
      </w:r>
    </w:p>
    <w:p w14:paraId="56DE2A94" w14:textId="77777777" w:rsidR="007101B8" w:rsidRPr="0008424E" w:rsidRDefault="007101B8" w:rsidP="007101B8">
      <w:pPr>
        <w:spacing w:after="0" w:line="240" w:lineRule="auto"/>
        <w:jc w:val="both"/>
        <w:rPr>
          <w:rFonts w:eastAsia="Times New Roman" w:cstheme="minorHAnsi"/>
          <w:sz w:val="24"/>
          <w:szCs w:val="24"/>
          <w:lang w:eastAsia="fi-FI"/>
        </w:rPr>
      </w:pPr>
    </w:p>
    <w:p w14:paraId="24145931" w14:textId="7C0DBF25"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 xml:space="preserve">Samaa asiakirjaa tai painatetta tallennetaan kokoelmaan vain yksi kappale. Muihin arkistoihin talletettuja arkistoaineistoja ei tallenneta. </w:t>
      </w:r>
      <w:bookmarkStart w:id="7" w:name="OLE_LINK5"/>
      <w:r w:rsidRPr="0008424E">
        <w:rPr>
          <w:rFonts w:eastAsia="Times New Roman" w:cstheme="minorHAnsi"/>
          <w:sz w:val="24"/>
          <w:szCs w:val="24"/>
          <w:lang w:eastAsia="fi-FI"/>
        </w:rPr>
        <w:t xml:space="preserve">Tämän välttämiseksi muiden tie- ja </w:t>
      </w:r>
      <w:r w:rsidR="00896C2D">
        <w:rPr>
          <w:rFonts w:eastAsia="Times New Roman" w:cstheme="minorHAnsi"/>
          <w:sz w:val="24"/>
          <w:szCs w:val="24"/>
          <w:lang w:eastAsia="fi-FI"/>
        </w:rPr>
        <w:t>sisä</w:t>
      </w:r>
      <w:r w:rsidRPr="0008424E">
        <w:rPr>
          <w:rFonts w:eastAsia="Times New Roman" w:cstheme="minorHAnsi"/>
          <w:sz w:val="24"/>
          <w:szCs w:val="24"/>
          <w:lang w:eastAsia="fi-FI"/>
        </w:rPr>
        <w:t>vesiliikennehistoriallisten arkistojen kanssa pyritään tiiviiseen yhteistyöhön.</w:t>
      </w:r>
      <w:bookmarkEnd w:id="7"/>
    </w:p>
    <w:p w14:paraId="3BAE7615" w14:textId="77777777" w:rsidR="007101B8" w:rsidRPr="0008424E" w:rsidRDefault="007101B8" w:rsidP="007101B8">
      <w:pPr>
        <w:spacing w:after="0" w:line="240" w:lineRule="auto"/>
        <w:jc w:val="both"/>
        <w:rPr>
          <w:rFonts w:eastAsia="Times New Roman" w:cstheme="minorHAnsi"/>
          <w:sz w:val="24"/>
          <w:szCs w:val="24"/>
          <w:lang w:eastAsia="fi-FI"/>
        </w:rPr>
      </w:pPr>
    </w:p>
    <w:p w14:paraId="2EF4CFD5" w14:textId="77777777" w:rsidR="007101B8" w:rsidRPr="006C37EA" w:rsidRDefault="007101B8" w:rsidP="007101B8">
      <w:pPr>
        <w:spacing w:after="0" w:line="240" w:lineRule="auto"/>
        <w:jc w:val="both"/>
        <w:rPr>
          <w:rFonts w:eastAsia="Times New Roman" w:cstheme="minorHAnsi"/>
          <w:b/>
          <w:sz w:val="24"/>
          <w:szCs w:val="24"/>
          <w:lang w:eastAsia="fi-FI"/>
        </w:rPr>
      </w:pPr>
      <w:r w:rsidRPr="006C37EA">
        <w:rPr>
          <w:rFonts w:eastAsia="Times New Roman" w:cstheme="minorHAnsi"/>
          <w:b/>
          <w:sz w:val="24"/>
          <w:szCs w:val="24"/>
          <w:u w:val="single"/>
          <w:lang w:eastAsia="fi-FI"/>
        </w:rPr>
        <w:t>Kirjastoaineisto</w:t>
      </w:r>
    </w:p>
    <w:p w14:paraId="00D5EDCF" w14:textId="77777777" w:rsidR="007101B8" w:rsidRPr="0008424E" w:rsidRDefault="007101B8" w:rsidP="007101B8">
      <w:pPr>
        <w:spacing w:after="0" w:line="240" w:lineRule="auto"/>
        <w:jc w:val="both"/>
        <w:rPr>
          <w:rFonts w:eastAsia="Times New Roman" w:cstheme="minorHAnsi"/>
          <w:sz w:val="24"/>
          <w:szCs w:val="24"/>
          <w:lang w:eastAsia="fi-FI"/>
        </w:rPr>
      </w:pPr>
    </w:p>
    <w:p w14:paraId="2A10BFFE" w14:textId="77777777"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 xml:space="preserve">Mobilian kokoelma-asiakkaiden kirjastokokoelmaan talletettavan aineiston tarkoitus on tukea tutkimustyötä. </w:t>
      </w:r>
    </w:p>
    <w:p w14:paraId="5FA24A0A" w14:textId="77777777" w:rsidR="007101B8" w:rsidRPr="0008424E" w:rsidRDefault="007101B8" w:rsidP="007101B8">
      <w:pPr>
        <w:spacing w:after="0" w:line="240" w:lineRule="auto"/>
        <w:jc w:val="both"/>
        <w:rPr>
          <w:rFonts w:eastAsia="Times New Roman" w:cstheme="minorHAnsi"/>
          <w:sz w:val="24"/>
          <w:szCs w:val="24"/>
          <w:lang w:eastAsia="fi-FI"/>
        </w:rPr>
      </w:pPr>
    </w:p>
    <w:p w14:paraId="6FFF5402" w14:textId="77777777"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Kokoelmaan tallennetaan sekä suomalaista että ulkomaalaista liittyvää kirjallisuutta, niin että se auttaa suomalaisen tie- ja vesiliikenteen historian tallentamisessa ja kuvaamisessa.</w:t>
      </w:r>
    </w:p>
    <w:p w14:paraId="3146C850" w14:textId="77777777" w:rsidR="007101B8" w:rsidRPr="0008424E" w:rsidRDefault="007101B8" w:rsidP="007101B8">
      <w:pPr>
        <w:spacing w:after="0" w:line="240" w:lineRule="auto"/>
        <w:jc w:val="both"/>
        <w:rPr>
          <w:rFonts w:eastAsia="Times New Roman" w:cstheme="minorHAnsi"/>
          <w:sz w:val="24"/>
          <w:szCs w:val="24"/>
          <w:lang w:eastAsia="fi-FI"/>
        </w:rPr>
      </w:pPr>
    </w:p>
    <w:p w14:paraId="037F7B02" w14:textId="37EB7AF6"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lastRenderedPageBreak/>
        <w:t xml:space="preserve">Aikakauslehdistä tallennetaan vain Suomessa ilmestyneitä tie- ja </w:t>
      </w:r>
      <w:r w:rsidR="00896C2D">
        <w:rPr>
          <w:rFonts w:eastAsia="Times New Roman" w:cstheme="minorHAnsi"/>
          <w:sz w:val="24"/>
          <w:szCs w:val="24"/>
          <w:lang w:eastAsia="fi-FI"/>
        </w:rPr>
        <w:t>sisä</w:t>
      </w:r>
      <w:r w:rsidRPr="0008424E">
        <w:rPr>
          <w:rFonts w:eastAsia="Times New Roman" w:cstheme="minorHAnsi"/>
          <w:sz w:val="24"/>
          <w:szCs w:val="24"/>
          <w:lang w:eastAsia="fi-FI"/>
        </w:rPr>
        <w:t>vesiliikenteeseen liittyviä lehtiä.</w:t>
      </w:r>
    </w:p>
    <w:p w14:paraId="4C9EBC50" w14:textId="77777777" w:rsidR="007101B8" w:rsidRPr="0008424E" w:rsidRDefault="007101B8" w:rsidP="007101B8">
      <w:pPr>
        <w:spacing w:after="0" w:line="240" w:lineRule="auto"/>
        <w:jc w:val="both"/>
        <w:rPr>
          <w:rFonts w:eastAsia="Times New Roman" w:cstheme="minorHAnsi"/>
          <w:sz w:val="24"/>
          <w:szCs w:val="24"/>
          <w:lang w:eastAsia="fi-FI"/>
        </w:rPr>
      </w:pPr>
    </w:p>
    <w:p w14:paraId="672E1B19" w14:textId="7B85FB0F" w:rsidR="006C37EA"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Vain yksi kappale samaa kirjaa tai lehteä tallennetaan kokoelmaan.</w:t>
      </w:r>
    </w:p>
    <w:p w14:paraId="5DFD6DD3" w14:textId="77777777" w:rsidR="002609C2" w:rsidRPr="004F2C17" w:rsidRDefault="002609C2" w:rsidP="007101B8">
      <w:pPr>
        <w:spacing w:after="0" w:line="240" w:lineRule="auto"/>
        <w:jc w:val="both"/>
        <w:rPr>
          <w:rFonts w:eastAsia="Times New Roman" w:cstheme="minorHAnsi"/>
          <w:sz w:val="24"/>
          <w:szCs w:val="24"/>
          <w:lang w:eastAsia="fi-FI"/>
        </w:rPr>
      </w:pPr>
    </w:p>
    <w:p w14:paraId="6ED28930" w14:textId="77777777" w:rsidR="007101B8" w:rsidRPr="006824D8" w:rsidRDefault="00D814CC" w:rsidP="006824D8">
      <w:pPr>
        <w:pStyle w:val="Otsikko3"/>
        <w:rPr>
          <w:rFonts w:asciiTheme="minorHAnsi" w:eastAsia="Times New Roman" w:hAnsiTheme="minorHAnsi" w:cstheme="minorHAnsi"/>
          <w:b/>
          <w:bCs/>
          <w:lang w:eastAsia="fi-FI"/>
        </w:rPr>
      </w:pPr>
      <w:bookmarkStart w:id="8" w:name="_Toc84338370"/>
      <w:r w:rsidRPr="006824D8">
        <w:rPr>
          <w:rFonts w:asciiTheme="minorHAnsi" w:eastAsia="Times New Roman" w:hAnsiTheme="minorHAnsi" w:cstheme="minorHAnsi"/>
          <w:b/>
          <w:bCs/>
          <w:lang w:eastAsia="fi-FI"/>
        </w:rPr>
        <w:t>4.3. Perinneajoneuvorekisteri</w:t>
      </w:r>
      <w:bookmarkEnd w:id="8"/>
    </w:p>
    <w:p w14:paraId="7649A3F3" w14:textId="77777777" w:rsidR="00904F10" w:rsidRDefault="00904F10" w:rsidP="007101B8">
      <w:pPr>
        <w:spacing w:after="0" w:line="240" w:lineRule="auto"/>
        <w:jc w:val="both"/>
        <w:rPr>
          <w:rFonts w:eastAsia="Times New Roman" w:cstheme="minorHAnsi"/>
          <w:sz w:val="24"/>
          <w:szCs w:val="24"/>
          <w:lang w:eastAsia="fi-FI"/>
        </w:rPr>
      </w:pPr>
    </w:p>
    <w:p w14:paraId="16F508C7" w14:textId="668E25B6" w:rsidR="00D814CC" w:rsidRPr="0008424E" w:rsidRDefault="00D814CC"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 xml:space="preserve">Perinneajoneuvorekisteri </w:t>
      </w:r>
      <w:r w:rsidR="00B96BE3" w:rsidRPr="0008424E">
        <w:rPr>
          <w:rFonts w:eastAsia="Times New Roman" w:cstheme="minorHAnsi"/>
          <w:sz w:val="24"/>
          <w:szCs w:val="24"/>
          <w:lang w:eastAsia="fi-FI"/>
        </w:rPr>
        <w:t xml:space="preserve">tallentaa </w:t>
      </w:r>
      <w:r w:rsidR="005652F6">
        <w:rPr>
          <w:rFonts w:eastAsia="Times New Roman" w:cstheme="minorHAnsi"/>
          <w:sz w:val="24"/>
          <w:szCs w:val="24"/>
          <w:lang w:eastAsia="fi-FI"/>
        </w:rPr>
        <w:t xml:space="preserve">tietoa </w:t>
      </w:r>
      <w:r w:rsidR="00B96BE3" w:rsidRPr="0008424E">
        <w:rPr>
          <w:rFonts w:eastAsia="Times New Roman" w:cstheme="minorHAnsi"/>
          <w:sz w:val="24"/>
          <w:szCs w:val="24"/>
          <w:lang w:eastAsia="fi-FI"/>
        </w:rPr>
        <w:t>historiallisesti arvokkai</w:t>
      </w:r>
      <w:r w:rsidR="005652F6">
        <w:rPr>
          <w:rFonts w:eastAsia="Times New Roman" w:cstheme="minorHAnsi"/>
          <w:sz w:val="24"/>
          <w:szCs w:val="24"/>
          <w:lang w:eastAsia="fi-FI"/>
        </w:rPr>
        <w:t>s</w:t>
      </w:r>
      <w:r w:rsidR="00B96BE3" w:rsidRPr="0008424E">
        <w:rPr>
          <w:rFonts w:eastAsia="Times New Roman" w:cstheme="minorHAnsi"/>
          <w:sz w:val="24"/>
          <w:szCs w:val="24"/>
          <w:lang w:eastAsia="fi-FI"/>
        </w:rPr>
        <w:t>ta yksityisessä omistuksessa olevi</w:t>
      </w:r>
      <w:r w:rsidR="005652F6">
        <w:rPr>
          <w:rFonts w:eastAsia="Times New Roman" w:cstheme="minorHAnsi"/>
          <w:sz w:val="24"/>
          <w:szCs w:val="24"/>
          <w:lang w:eastAsia="fi-FI"/>
        </w:rPr>
        <w:t>st</w:t>
      </w:r>
      <w:r w:rsidR="00B96BE3" w:rsidRPr="0008424E">
        <w:rPr>
          <w:rFonts w:eastAsia="Times New Roman" w:cstheme="minorHAnsi"/>
          <w:sz w:val="24"/>
          <w:szCs w:val="24"/>
          <w:lang w:eastAsia="fi-FI"/>
        </w:rPr>
        <w:t>a ajoneuvo</w:t>
      </w:r>
      <w:r w:rsidR="005652F6">
        <w:rPr>
          <w:rFonts w:eastAsia="Times New Roman" w:cstheme="minorHAnsi"/>
          <w:sz w:val="24"/>
          <w:szCs w:val="24"/>
          <w:lang w:eastAsia="fi-FI"/>
        </w:rPr>
        <w:t>ista</w:t>
      </w:r>
      <w:r w:rsidR="00B96BE3" w:rsidRPr="0008424E">
        <w:rPr>
          <w:rFonts w:eastAsia="Times New Roman" w:cstheme="minorHAnsi"/>
          <w:sz w:val="24"/>
          <w:szCs w:val="24"/>
          <w:lang w:eastAsia="fi-FI"/>
        </w:rPr>
        <w:t xml:space="preserve"> ja täydentää näin Mobiliassa säilytettyä ajoneuvokokoelmaa. Valinta rekisteriin tehdään Mobilian, ajoneuvohistoriallisten yhdistysten, Museoviraston, </w:t>
      </w:r>
      <w:proofErr w:type="spellStart"/>
      <w:r w:rsidR="00B96BE3" w:rsidRPr="0008424E">
        <w:rPr>
          <w:rFonts w:eastAsia="Times New Roman" w:cstheme="minorHAnsi"/>
          <w:sz w:val="24"/>
          <w:szCs w:val="24"/>
          <w:lang w:eastAsia="fi-FI"/>
        </w:rPr>
        <w:t>Trafi</w:t>
      </w:r>
      <w:r w:rsidR="002609C2">
        <w:rPr>
          <w:rFonts w:eastAsia="Times New Roman" w:cstheme="minorHAnsi"/>
          <w:sz w:val="24"/>
          <w:szCs w:val="24"/>
          <w:lang w:eastAsia="fi-FI"/>
        </w:rPr>
        <w:t>comi</w:t>
      </w:r>
      <w:r w:rsidR="00B96BE3" w:rsidRPr="0008424E">
        <w:rPr>
          <w:rFonts w:eastAsia="Times New Roman" w:cstheme="minorHAnsi"/>
          <w:sz w:val="24"/>
          <w:szCs w:val="24"/>
          <w:lang w:eastAsia="fi-FI"/>
        </w:rPr>
        <w:t>n</w:t>
      </w:r>
      <w:proofErr w:type="spellEnd"/>
      <w:r w:rsidR="00B96BE3" w:rsidRPr="0008424E">
        <w:rPr>
          <w:rFonts w:eastAsia="Times New Roman" w:cstheme="minorHAnsi"/>
          <w:sz w:val="24"/>
          <w:szCs w:val="24"/>
          <w:lang w:eastAsia="fi-FI"/>
        </w:rPr>
        <w:t xml:space="preserve"> ja konservoinnin koulutuslaitosten edustajien muodostamassa lautakunnassa ajoneuvon omistajan tekemän hakemuksen perusteella.</w:t>
      </w:r>
    </w:p>
    <w:p w14:paraId="515E7CFA" w14:textId="77777777" w:rsidR="00B96BE3" w:rsidRPr="0008424E" w:rsidRDefault="00B96BE3" w:rsidP="007101B8">
      <w:pPr>
        <w:spacing w:after="0" w:line="240" w:lineRule="auto"/>
        <w:jc w:val="both"/>
        <w:rPr>
          <w:rFonts w:eastAsia="Times New Roman" w:cstheme="minorHAnsi"/>
          <w:sz w:val="24"/>
          <w:szCs w:val="24"/>
          <w:lang w:eastAsia="fi-FI"/>
        </w:rPr>
      </w:pPr>
    </w:p>
    <w:p w14:paraId="30ED75FD" w14:textId="77777777" w:rsidR="00B96BE3" w:rsidRPr="0008424E" w:rsidRDefault="00B96BE3"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Valinta tehdään yhteisesti sovitun kriteeristön perusteella. Kriteeristö ohjaa tallentamaan museaalisesti</w:t>
      </w:r>
      <w:r w:rsidR="00B0153E" w:rsidRPr="0008424E">
        <w:rPr>
          <w:rFonts w:eastAsia="Times New Roman" w:cstheme="minorHAnsi"/>
          <w:sz w:val="24"/>
          <w:szCs w:val="24"/>
          <w:lang w:eastAsia="fi-FI"/>
        </w:rPr>
        <w:t xml:space="preserve"> ja Suomen ajoneuvohistorian kannalta</w:t>
      </w:r>
      <w:r w:rsidRPr="0008424E">
        <w:rPr>
          <w:rFonts w:eastAsia="Times New Roman" w:cstheme="minorHAnsi"/>
          <w:sz w:val="24"/>
          <w:szCs w:val="24"/>
          <w:lang w:eastAsia="fi-FI"/>
        </w:rPr>
        <w:t xml:space="preserve"> arvokkaita ajoneuvoyksilöitä, joiden historia on tarkoin tiedossa ja parhaassa tapauksessa fyysisesti näkyvissä.</w:t>
      </w:r>
    </w:p>
    <w:p w14:paraId="20D4255B" w14:textId="77777777" w:rsidR="00B96BE3" w:rsidRPr="0008424E" w:rsidRDefault="00B96BE3" w:rsidP="007101B8">
      <w:pPr>
        <w:spacing w:after="0" w:line="240" w:lineRule="auto"/>
        <w:jc w:val="both"/>
        <w:rPr>
          <w:rFonts w:eastAsia="Times New Roman" w:cstheme="minorHAnsi"/>
          <w:sz w:val="24"/>
          <w:szCs w:val="24"/>
          <w:lang w:eastAsia="fi-FI"/>
        </w:rPr>
      </w:pPr>
    </w:p>
    <w:p w14:paraId="05A9E19D" w14:textId="77777777" w:rsidR="00B96BE3" w:rsidRPr="0008424E" w:rsidRDefault="00B96BE3"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 xml:space="preserve">Mobilia tukee perinneajoneuvorekisterin toimintaa tuottamalla </w:t>
      </w:r>
      <w:r w:rsidR="00FD5FF1" w:rsidRPr="0008424E">
        <w:rPr>
          <w:rFonts w:eastAsia="Times New Roman" w:cstheme="minorHAnsi"/>
          <w:sz w:val="24"/>
          <w:szCs w:val="24"/>
          <w:lang w:eastAsia="fi-FI"/>
        </w:rPr>
        <w:t xml:space="preserve">historiallisten </w:t>
      </w:r>
      <w:r w:rsidRPr="0008424E">
        <w:rPr>
          <w:rFonts w:eastAsia="Times New Roman" w:cstheme="minorHAnsi"/>
          <w:sz w:val="24"/>
          <w:szCs w:val="24"/>
          <w:lang w:eastAsia="fi-FI"/>
        </w:rPr>
        <w:t xml:space="preserve">ajoneuvojen omistajille historiatietoa ja </w:t>
      </w:r>
      <w:r w:rsidR="00B0153E" w:rsidRPr="0008424E">
        <w:rPr>
          <w:rFonts w:eastAsia="Times New Roman" w:cstheme="minorHAnsi"/>
          <w:sz w:val="24"/>
          <w:szCs w:val="24"/>
          <w:lang w:eastAsia="fi-FI"/>
        </w:rPr>
        <w:t xml:space="preserve">avaamalla </w:t>
      </w:r>
      <w:r w:rsidRPr="0008424E">
        <w:rPr>
          <w:rFonts w:eastAsia="Times New Roman" w:cstheme="minorHAnsi"/>
          <w:sz w:val="24"/>
          <w:szCs w:val="24"/>
          <w:lang w:eastAsia="fi-FI"/>
        </w:rPr>
        <w:t>lähdekokonaisuuksia ajoneuvoyksilöiden historian selvittämiseksi</w:t>
      </w:r>
      <w:r w:rsidR="00FD5FF1" w:rsidRPr="0008424E">
        <w:rPr>
          <w:rFonts w:eastAsia="Times New Roman" w:cstheme="minorHAnsi"/>
          <w:sz w:val="24"/>
          <w:szCs w:val="24"/>
          <w:lang w:eastAsia="fi-FI"/>
        </w:rPr>
        <w:t>, sekä jakaa tietoutta ajoneuvojen säilyttämisestä, restauroinnista ja konservoinnista.</w:t>
      </w:r>
    </w:p>
    <w:p w14:paraId="14614E65" w14:textId="77777777" w:rsidR="006C37EA" w:rsidRPr="0008424E" w:rsidRDefault="006C37EA" w:rsidP="007101B8">
      <w:pPr>
        <w:spacing w:after="0" w:line="240" w:lineRule="auto"/>
        <w:jc w:val="both"/>
        <w:rPr>
          <w:rFonts w:eastAsia="Times New Roman" w:cstheme="minorHAnsi"/>
          <w:sz w:val="24"/>
          <w:szCs w:val="24"/>
          <w:lang w:eastAsia="fi-FI"/>
        </w:rPr>
      </w:pPr>
    </w:p>
    <w:p w14:paraId="74092FD6" w14:textId="77777777" w:rsidR="007101B8" w:rsidRPr="006824D8" w:rsidRDefault="007101B8" w:rsidP="006824D8">
      <w:pPr>
        <w:pStyle w:val="Otsikko3"/>
        <w:rPr>
          <w:rFonts w:asciiTheme="minorHAnsi" w:eastAsia="Times New Roman" w:hAnsiTheme="minorHAnsi" w:cstheme="minorHAnsi"/>
          <w:b/>
          <w:bCs/>
          <w:lang w:eastAsia="fi-FI"/>
        </w:rPr>
      </w:pPr>
      <w:bookmarkStart w:id="9" w:name="_Toc84338371"/>
      <w:r w:rsidRPr="006824D8">
        <w:rPr>
          <w:rFonts w:asciiTheme="minorHAnsi" w:eastAsia="Times New Roman" w:hAnsiTheme="minorHAnsi" w:cstheme="minorHAnsi"/>
          <w:b/>
          <w:bCs/>
          <w:lang w:eastAsia="fi-FI"/>
        </w:rPr>
        <w:t>4.</w:t>
      </w:r>
      <w:r w:rsidR="00D814CC" w:rsidRPr="006824D8">
        <w:rPr>
          <w:rFonts w:asciiTheme="minorHAnsi" w:eastAsia="Times New Roman" w:hAnsiTheme="minorHAnsi" w:cstheme="minorHAnsi"/>
          <w:b/>
          <w:bCs/>
          <w:lang w:eastAsia="fi-FI"/>
        </w:rPr>
        <w:t>4</w:t>
      </w:r>
      <w:r w:rsidRPr="006824D8">
        <w:rPr>
          <w:rFonts w:asciiTheme="minorHAnsi" w:eastAsia="Times New Roman" w:hAnsiTheme="minorHAnsi" w:cstheme="minorHAnsi"/>
          <w:b/>
          <w:bCs/>
          <w:lang w:eastAsia="fi-FI"/>
        </w:rPr>
        <w:t>. Arvoluokitus</w:t>
      </w:r>
      <w:bookmarkEnd w:id="9"/>
    </w:p>
    <w:p w14:paraId="2822899B" w14:textId="77777777" w:rsidR="00904F10" w:rsidRDefault="00904F10" w:rsidP="007101B8">
      <w:pPr>
        <w:spacing w:after="0" w:line="240" w:lineRule="auto"/>
        <w:jc w:val="both"/>
        <w:rPr>
          <w:rFonts w:eastAsia="Times New Roman" w:cstheme="minorHAnsi"/>
          <w:sz w:val="24"/>
          <w:szCs w:val="24"/>
          <w:lang w:eastAsia="fi-FI"/>
        </w:rPr>
      </w:pPr>
    </w:p>
    <w:p w14:paraId="1D333E5B" w14:textId="022387EF"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 xml:space="preserve">Arvioitaessa esineiden suomalaisen tie- ja </w:t>
      </w:r>
      <w:r w:rsidR="00896C2D">
        <w:rPr>
          <w:rFonts w:eastAsia="Times New Roman" w:cstheme="minorHAnsi"/>
          <w:sz w:val="24"/>
          <w:szCs w:val="24"/>
          <w:lang w:eastAsia="fi-FI"/>
        </w:rPr>
        <w:t>sisä</w:t>
      </w:r>
      <w:r w:rsidRPr="0008424E">
        <w:rPr>
          <w:rFonts w:eastAsia="Times New Roman" w:cstheme="minorHAnsi"/>
          <w:sz w:val="24"/>
          <w:szCs w:val="24"/>
          <w:lang w:eastAsia="fi-FI"/>
        </w:rPr>
        <w:t>vesiliikenteen historian kannalta relevanttia museoarvoa, apuna käytetään arvoluokitusta. Arvon määrittely on tarpeellista liitettäessä esineitä kokoelmiin, päätettäessä niiden käytöstä, konservoinnista ja säilytyksestä sekä poistettaessa objekteja kokoelmasta.</w:t>
      </w:r>
    </w:p>
    <w:p w14:paraId="51EBEA3F" w14:textId="77777777" w:rsidR="007101B8" w:rsidRPr="0008424E" w:rsidRDefault="007101B8" w:rsidP="007101B8">
      <w:pPr>
        <w:spacing w:after="0" w:line="240" w:lineRule="auto"/>
        <w:jc w:val="both"/>
        <w:rPr>
          <w:rFonts w:eastAsia="Times New Roman" w:cstheme="minorHAnsi"/>
          <w:sz w:val="24"/>
          <w:szCs w:val="24"/>
          <w:lang w:eastAsia="fi-FI"/>
        </w:rPr>
      </w:pPr>
    </w:p>
    <w:p w14:paraId="62864DC6" w14:textId="77777777"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Esineen arvoluokkaa määritettäessä sen museoarvo punnitaan seuraavien kriteerien avulla:</w:t>
      </w:r>
    </w:p>
    <w:p w14:paraId="55628B6E" w14:textId="77777777" w:rsidR="007101B8" w:rsidRPr="0008424E" w:rsidRDefault="007101B8" w:rsidP="007101B8">
      <w:pPr>
        <w:spacing w:after="0" w:line="240" w:lineRule="auto"/>
        <w:ind w:firstLine="1304"/>
        <w:jc w:val="both"/>
        <w:rPr>
          <w:rFonts w:eastAsia="Times New Roman" w:cstheme="minorHAnsi"/>
          <w:sz w:val="24"/>
          <w:szCs w:val="24"/>
          <w:lang w:eastAsia="fi-FI"/>
        </w:rPr>
      </w:pPr>
      <w:r w:rsidRPr="0008424E">
        <w:rPr>
          <w:rFonts w:eastAsia="Times New Roman" w:cstheme="minorHAnsi"/>
          <w:sz w:val="24"/>
          <w:szCs w:val="24"/>
          <w:lang w:eastAsia="fi-FI"/>
        </w:rPr>
        <w:t>A) tietoarvo</w:t>
      </w:r>
    </w:p>
    <w:p w14:paraId="408BE762" w14:textId="35EE5416"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ab/>
        <w:t xml:space="preserve">B) tie- ja </w:t>
      </w:r>
      <w:r w:rsidR="00896C2D">
        <w:rPr>
          <w:rFonts w:eastAsia="Times New Roman" w:cstheme="minorHAnsi"/>
          <w:sz w:val="24"/>
          <w:szCs w:val="24"/>
          <w:lang w:eastAsia="fi-FI"/>
        </w:rPr>
        <w:t>sisä</w:t>
      </w:r>
      <w:r w:rsidRPr="0008424E">
        <w:rPr>
          <w:rFonts w:eastAsia="Times New Roman" w:cstheme="minorHAnsi"/>
          <w:sz w:val="24"/>
          <w:szCs w:val="24"/>
          <w:lang w:eastAsia="fi-FI"/>
        </w:rPr>
        <w:t>vesiliikennehistoriallinen arvo</w:t>
      </w:r>
    </w:p>
    <w:p w14:paraId="52386E12" w14:textId="77777777"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ab/>
        <w:t>C) säilyneisyysarvo</w:t>
      </w:r>
    </w:p>
    <w:p w14:paraId="59E38FB7" w14:textId="77777777" w:rsidR="007101B8" w:rsidRPr="0008424E" w:rsidRDefault="007101B8" w:rsidP="007101B8">
      <w:pPr>
        <w:spacing w:after="0" w:line="240" w:lineRule="auto"/>
        <w:jc w:val="both"/>
        <w:rPr>
          <w:rFonts w:eastAsia="Times New Roman" w:cstheme="minorHAnsi"/>
          <w:sz w:val="24"/>
          <w:szCs w:val="24"/>
          <w:lang w:eastAsia="fi-FI"/>
        </w:rPr>
      </w:pPr>
    </w:p>
    <w:p w14:paraId="0A0D3DE5" w14:textId="7AD1D41B"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Esineet pisteytetään kriteerien mukaan asteikolla</w:t>
      </w:r>
      <w:r w:rsidR="005041FA" w:rsidRPr="0008424E">
        <w:rPr>
          <w:rFonts w:eastAsia="Times New Roman" w:cstheme="minorHAnsi"/>
          <w:sz w:val="24"/>
          <w:szCs w:val="24"/>
          <w:lang w:eastAsia="fi-FI"/>
        </w:rPr>
        <w:t xml:space="preserve"> </w:t>
      </w:r>
      <w:r w:rsidR="0080743A" w:rsidRPr="0008424E">
        <w:rPr>
          <w:rFonts w:eastAsia="Times New Roman" w:cstheme="minorHAnsi"/>
          <w:sz w:val="24"/>
          <w:szCs w:val="24"/>
          <w:lang w:eastAsia="fi-FI"/>
        </w:rPr>
        <w:t>1</w:t>
      </w:r>
      <w:r w:rsidR="0080743A">
        <w:rPr>
          <w:rFonts w:eastAsia="Times New Roman" w:cstheme="minorHAnsi"/>
          <w:sz w:val="24"/>
          <w:szCs w:val="24"/>
          <w:lang w:eastAsia="fi-FI"/>
        </w:rPr>
        <w:t>–3</w:t>
      </w:r>
      <w:r w:rsidRPr="0008424E">
        <w:rPr>
          <w:rFonts w:eastAsia="Times New Roman" w:cstheme="minorHAnsi"/>
          <w:sz w:val="24"/>
          <w:szCs w:val="24"/>
          <w:lang w:eastAsia="fi-FI"/>
        </w:rPr>
        <w:t xml:space="preserve">. Mitä pienempi pistemäärä on, sitä perustellumpaa on tallentaa esine kokoelmaan. </w:t>
      </w:r>
    </w:p>
    <w:p w14:paraId="390C2893" w14:textId="77777777" w:rsidR="007101B8" w:rsidRPr="0008424E" w:rsidRDefault="007101B8" w:rsidP="007101B8">
      <w:pPr>
        <w:keepNext/>
        <w:spacing w:after="0" w:line="240" w:lineRule="auto"/>
        <w:jc w:val="both"/>
        <w:outlineLvl w:val="1"/>
        <w:rPr>
          <w:rFonts w:eastAsia="Times New Roman" w:cstheme="minorHAnsi"/>
          <w:sz w:val="24"/>
          <w:szCs w:val="24"/>
          <w:lang w:eastAsia="fi-FI"/>
        </w:rPr>
      </w:pPr>
      <w:bookmarkStart w:id="10" w:name="_Toc156034504"/>
      <w:bookmarkStart w:id="11" w:name="_Toc532347766"/>
      <w:bookmarkStart w:id="12" w:name="_Toc503250531"/>
    </w:p>
    <w:p w14:paraId="227D5397" w14:textId="77777777" w:rsidR="007101B8" w:rsidRPr="006C37EA" w:rsidRDefault="007101B8" w:rsidP="007101B8">
      <w:pPr>
        <w:keepNext/>
        <w:spacing w:after="0" w:line="240" w:lineRule="auto"/>
        <w:jc w:val="both"/>
        <w:outlineLvl w:val="1"/>
        <w:rPr>
          <w:rFonts w:eastAsia="Times New Roman" w:cstheme="minorHAnsi"/>
          <w:b/>
          <w:sz w:val="24"/>
          <w:szCs w:val="24"/>
          <w:u w:val="single"/>
          <w:lang w:eastAsia="fi-FI"/>
        </w:rPr>
      </w:pPr>
      <w:bookmarkStart w:id="13" w:name="_Toc84338372"/>
      <w:r w:rsidRPr="006C37EA">
        <w:rPr>
          <w:rFonts w:eastAsia="Times New Roman" w:cstheme="minorHAnsi"/>
          <w:b/>
          <w:sz w:val="24"/>
          <w:szCs w:val="24"/>
          <w:u w:val="single"/>
          <w:lang w:eastAsia="fi-FI"/>
        </w:rPr>
        <w:t>Tietoarvo</w:t>
      </w:r>
      <w:bookmarkEnd w:id="10"/>
      <w:bookmarkEnd w:id="11"/>
      <w:bookmarkEnd w:id="12"/>
      <w:bookmarkEnd w:id="13"/>
      <w:r w:rsidRPr="006C37EA">
        <w:rPr>
          <w:rFonts w:eastAsia="Times New Roman" w:cstheme="minorHAnsi"/>
          <w:b/>
          <w:sz w:val="24"/>
          <w:szCs w:val="24"/>
          <w:u w:val="single"/>
          <w:lang w:eastAsia="fi-FI"/>
        </w:rPr>
        <w:t xml:space="preserve"> </w:t>
      </w:r>
    </w:p>
    <w:p w14:paraId="3CFC8692" w14:textId="77777777" w:rsidR="007101B8" w:rsidRPr="0008424E" w:rsidRDefault="007101B8" w:rsidP="007101B8">
      <w:pPr>
        <w:spacing w:after="0" w:line="240" w:lineRule="auto"/>
        <w:jc w:val="both"/>
        <w:rPr>
          <w:rFonts w:eastAsia="Times New Roman" w:cstheme="minorHAnsi"/>
          <w:sz w:val="24"/>
          <w:szCs w:val="24"/>
          <w:lang w:eastAsia="fi-FI"/>
        </w:rPr>
      </w:pPr>
    </w:p>
    <w:p w14:paraId="3EC36A27" w14:textId="77777777" w:rsidR="007101B8" w:rsidRPr="0008424E" w:rsidRDefault="007101B8" w:rsidP="007101B8">
      <w:pPr>
        <w:numPr>
          <w:ilvl w:val="0"/>
          <w:numId w:val="31"/>
        </w:num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Esineestä on olemassa sen käyttöhistoriaa kuvaavaa tietoa.</w:t>
      </w:r>
    </w:p>
    <w:p w14:paraId="69CC2F36" w14:textId="77777777" w:rsidR="007101B8" w:rsidRPr="0008424E" w:rsidRDefault="007101B8" w:rsidP="007101B8">
      <w:pPr>
        <w:numPr>
          <w:ilvl w:val="0"/>
          <w:numId w:val="31"/>
        </w:num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Esineestä ei ole lainkaan olemassa sen historiaa kuvaavaa tietoa. Tiedetään ainoastaan mikä esine on, mutta sen tarkempaa käyttöhistoriaa ei tunneta.</w:t>
      </w:r>
    </w:p>
    <w:p w14:paraId="0A5944DC" w14:textId="635BD14E" w:rsidR="002609C2" w:rsidRPr="00904F10" w:rsidRDefault="007101B8" w:rsidP="007101B8">
      <w:pPr>
        <w:numPr>
          <w:ilvl w:val="0"/>
          <w:numId w:val="31"/>
        </w:num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Esineen käyttötarkoituksesta ei tiedetä mitään, eikä sen kontekstitietoja pystytä kohtuullisen tutkimuksen avulla kartuttamaan.</w:t>
      </w:r>
    </w:p>
    <w:p w14:paraId="04E1236C" w14:textId="77777777" w:rsidR="002609C2" w:rsidRDefault="002609C2" w:rsidP="007101B8">
      <w:pPr>
        <w:spacing w:after="0" w:line="240" w:lineRule="auto"/>
        <w:jc w:val="both"/>
        <w:rPr>
          <w:rFonts w:eastAsia="Times New Roman" w:cstheme="minorHAnsi"/>
          <w:b/>
          <w:sz w:val="24"/>
          <w:szCs w:val="24"/>
          <w:u w:val="single"/>
          <w:lang w:eastAsia="fi-FI"/>
        </w:rPr>
      </w:pPr>
    </w:p>
    <w:p w14:paraId="125DC2AA" w14:textId="1DB35C1A" w:rsidR="007101B8" w:rsidRPr="006C37EA" w:rsidRDefault="007101B8" w:rsidP="007101B8">
      <w:pPr>
        <w:spacing w:after="0" w:line="240" w:lineRule="auto"/>
        <w:jc w:val="both"/>
        <w:rPr>
          <w:rFonts w:eastAsia="Times New Roman" w:cstheme="minorHAnsi"/>
          <w:b/>
          <w:sz w:val="24"/>
          <w:szCs w:val="24"/>
          <w:u w:val="single"/>
          <w:lang w:eastAsia="fi-FI"/>
        </w:rPr>
      </w:pPr>
      <w:r w:rsidRPr="006C37EA">
        <w:rPr>
          <w:rFonts w:eastAsia="Times New Roman" w:cstheme="minorHAnsi"/>
          <w:b/>
          <w:sz w:val="24"/>
          <w:szCs w:val="24"/>
          <w:u w:val="single"/>
          <w:lang w:eastAsia="fi-FI"/>
        </w:rPr>
        <w:t xml:space="preserve">Tie- ja </w:t>
      </w:r>
      <w:r w:rsidR="00896C2D">
        <w:rPr>
          <w:rFonts w:eastAsia="Times New Roman" w:cstheme="minorHAnsi"/>
          <w:b/>
          <w:sz w:val="24"/>
          <w:szCs w:val="24"/>
          <w:u w:val="single"/>
          <w:lang w:eastAsia="fi-FI"/>
        </w:rPr>
        <w:t>sisä</w:t>
      </w:r>
      <w:r w:rsidRPr="006C37EA">
        <w:rPr>
          <w:rFonts w:eastAsia="Times New Roman" w:cstheme="minorHAnsi"/>
          <w:b/>
          <w:sz w:val="24"/>
          <w:szCs w:val="24"/>
          <w:u w:val="single"/>
          <w:lang w:eastAsia="fi-FI"/>
        </w:rPr>
        <w:t>vesiliikennehistoriallinen arvo</w:t>
      </w:r>
    </w:p>
    <w:p w14:paraId="3201BAB7" w14:textId="77777777" w:rsidR="007101B8" w:rsidRPr="0008424E" w:rsidRDefault="007101B8" w:rsidP="007101B8">
      <w:pPr>
        <w:spacing w:after="0" w:line="240" w:lineRule="auto"/>
        <w:jc w:val="both"/>
        <w:rPr>
          <w:rFonts w:eastAsia="Times New Roman" w:cstheme="minorHAnsi"/>
          <w:sz w:val="24"/>
          <w:szCs w:val="24"/>
          <w:lang w:eastAsia="fi-FI"/>
        </w:rPr>
      </w:pPr>
    </w:p>
    <w:p w14:paraId="0764D8D9" w14:textId="0F32A46B" w:rsidR="007101B8" w:rsidRPr="0008424E" w:rsidRDefault="007101B8" w:rsidP="007101B8">
      <w:pPr>
        <w:numPr>
          <w:ilvl w:val="0"/>
          <w:numId w:val="32"/>
        </w:num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 xml:space="preserve">Tie- ja </w:t>
      </w:r>
      <w:r w:rsidR="00896C2D">
        <w:rPr>
          <w:rFonts w:eastAsia="Times New Roman" w:cstheme="minorHAnsi"/>
          <w:sz w:val="24"/>
          <w:szCs w:val="24"/>
          <w:lang w:eastAsia="fi-FI"/>
        </w:rPr>
        <w:t>sisä</w:t>
      </w:r>
      <w:r w:rsidRPr="0008424E">
        <w:rPr>
          <w:rFonts w:eastAsia="Times New Roman" w:cstheme="minorHAnsi"/>
          <w:sz w:val="24"/>
          <w:szCs w:val="24"/>
          <w:lang w:eastAsia="fi-FI"/>
        </w:rPr>
        <w:t>vesiliikenteen historiaan liittyvät valtakunnallisesti tyypilliset esineet tai valtakunnallisesti tyypillisiä ilmiöitä kuvaavat esineet.</w:t>
      </w:r>
    </w:p>
    <w:p w14:paraId="42DFB28E" w14:textId="7FE53D0A" w:rsidR="007101B8" w:rsidRPr="0008424E" w:rsidRDefault="007101B8" w:rsidP="007101B8">
      <w:pPr>
        <w:numPr>
          <w:ilvl w:val="0"/>
          <w:numId w:val="32"/>
        </w:num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lastRenderedPageBreak/>
        <w:t xml:space="preserve">Tie- ja </w:t>
      </w:r>
      <w:r w:rsidR="00896C2D">
        <w:rPr>
          <w:rFonts w:eastAsia="Times New Roman" w:cstheme="minorHAnsi"/>
          <w:sz w:val="24"/>
          <w:szCs w:val="24"/>
          <w:lang w:eastAsia="fi-FI"/>
        </w:rPr>
        <w:t>sisä</w:t>
      </w:r>
      <w:r w:rsidRPr="0008424E">
        <w:rPr>
          <w:rFonts w:eastAsia="Times New Roman" w:cstheme="minorHAnsi"/>
          <w:sz w:val="24"/>
          <w:szCs w:val="24"/>
          <w:lang w:eastAsia="fi-FI"/>
        </w:rPr>
        <w:t xml:space="preserve">vesiliikenteen historiaan liittyvät valtakunnallisesti epätyypilliset esineet. </w:t>
      </w:r>
    </w:p>
    <w:p w14:paraId="4EC60E59" w14:textId="4665C228" w:rsidR="0080743A" w:rsidRPr="002609C2" w:rsidRDefault="007101B8" w:rsidP="007101B8">
      <w:pPr>
        <w:numPr>
          <w:ilvl w:val="0"/>
          <w:numId w:val="32"/>
        </w:num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 xml:space="preserve">Esineet, jotka eivät liity tie- </w:t>
      </w:r>
      <w:r w:rsidR="00896C2D">
        <w:rPr>
          <w:rFonts w:eastAsia="Times New Roman" w:cstheme="minorHAnsi"/>
          <w:sz w:val="24"/>
          <w:szCs w:val="24"/>
          <w:lang w:eastAsia="fi-FI"/>
        </w:rPr>
        <w:t>tai</w:t>
      </w:r>
      <w:r w:rsidRPr="0008424E">
        <w:rPr>
          <w:rFonts w:eastAsia="Times New Roman" w:cstheme="minorHAnsi"/>
          <w:sz w:val="24"/>
          <w:szCs w:val="24"/>
          <w:lang w:eastAsia="fi-FI"/>
        </w:rPr>
        <w:t xml:space="preserve"> </w:t>
      </w:r>
      <w:r w:rsidR="00896C2D">
        <w:rPr>
          <w:rFonts w:eastAsia="Times New Roman" w:cstheme="minorHAnsi"/>
          <w:sz w:val="24"/>
          <w:szCs w:val="24"/>
          <w:lang w:eastAsia="fi-FI"/>
        </w:rPr>
        <w:t>sisä</w:t>
      </w:r>
      <w:r w:rsidRPr="0008424E">
        <w:rPr>
          <w:rFonts w:eastAsia="Times New Roman" w:cstheme="minorHAnsi"/>
          <w:sz w:val="24"/>
          <w:szCs w:val="24"/>
          <w:lang w:eastAsia="fi-FI"/>
        </w:rPr>
        <w:t>vesiliikenteen historiaan.</w:t>
      </w:r>
    </w:p>
    <w:p w14:paraId="5E4E0B6F" w14:textId="77777777" w:rsidR="0080743A" w:rsidRPr="0008424E" w:rsidRDefault="0080743A" w:rsidP="007101B8">
      <w:pPr>
        <w:spacing w:after="0" w:line="240" w:lineRule="auto"/>
        <w:jc w:val="both"/>
        <w:rPr>
          <w:rFonts w:eastAsia="Times New Roman" w:cstheme="minorHAnsi"/>
          <w:sz w:val="24"/>
          <w:szCs w:val="24"/>
          <w:lang w:eastAsia="fi-FI"/>
        </w:rPr>
      </w:pPr>
    </w:p>
    <w:p w14:paraId="4E57CB3A" w14:textId="77777777" w:rsidR="007101B8" w:rsidRPr="00B62C0B" w:rsidRDefault="007101B8" w:rsidP="007101B8">
      <w:pPr>
        <w:keepNext/>
        <w:spacing w:after="0" w:line="240" w:lineRule="auto"/>
        <w:jc w:val="both"/>
        <w:outlineLvl w:val="1"/>
        <w:rPr>
          <w:rFonts w:eastAsia="Times New Roman" w:cstheme="minorHAnsi"/>
          <w:b/>
          <w:sz w:val="24"/>
          <w:szCs w:val="24"/>
          <w:u w:val="single"/>
          <w:lang w:eastAsia="fi-FI"/>
        </w:rPr>
      </w:pPr>
      <w:bookmarkStart w:id="14" w:name="_Toc84338373"/>
      <w:r w:rsidRPr="00B62C0B">
        <w:rPr>
          <w:rFonts w:eastAsia="Times New Roman" w:cstheme="minorHAnsi"/>
          <w:b/>
          <w:sz w:val="24"/>
          <w:szCs w:val="24"/>
          <w:u w:val="single"/>
          <w:lang w:eastAsia="fi-FI"/>
        </w:rPr>
        <w:t>Säilyneisyysarvo</w:t>
      </w:r>
      <w:bookmarkEnd w:id="14"/>
    </w:p>
    <w:p w14:paraId="191C456B" w14:textId="77777777" w:rsidR="007101B8" w:rsidRPr="0008424E" w:rsidRDefault="007101B8" w:rsidP="007101B8">
      <w:pPr>
        <w:spacing w:after="0" w:line="240" w:lineRule="auto"/>
        <w:jc w:val="both"/>
        <w:rPr>
          <w:rFonts w:eastAsia="Times New Roman" w:cstheme="minorHAnsi"/>
          <w:sz w:val="24"/>
          <w:szCs w:val="24"/>
          <w:lang w:eastAsia="fi-FI"/>
        </w:rPr>
      </w:pPr>
    </w:p>
    <w:p w14:paraId="6C9FC913" w14:textId="77777777" w:rsidR="007101B8" w:rsidRPr="0008424E" w:rsidRDefault="007101B8" w:rsidP="007101B8">
      <w:pPr>
        <w:numPr>
          <w:ilvl w:val="0"/>
          <w:numId w:val="33"/>
        </w:numPr>
        <w:spacing w:after="0" w:line="240" w:lineRule="auto"/>
        <w:jc w:val="both"/>
        <w:rPr>
          <w:rFonts w:eastAsia="Times New Roman" w:cstheme="minorHAnsi"/>
          <w:sz w:val="24"/>
          <w:szCs w:val="24"/>
          <w:lang w:eastAsia="fi-FI"/>
        </w:rPr>
      </w:pPr>
      <w:bookmarkStart w:id="15" w:name="OLE_LINK4"/>
      <w:bookmarkStart w:id="16" w:name="OLE_LINK3"/>
      <w:r w:rsidRPr="0008424E">
        <w:rPr>
          <w:rFonts w:eastAsia="Times New Roman" w:cstheme="minorHAnsi"/>
          <w:sz w:val="24"/>
          <w:szCs w:val="24"/>
          <w:lang w:eastAsia="fi-FI"/>
        </w:rPr>
        <w:t>Hyvä: esine on hyväkuntoinen, es</w:t>
      </w:r>
      <w:bookmarkEnd w:id="15"/>
      <w:bookmarkEnd w:id="16"/>
      <w:r w:rsidRPr="0008424E">
        <w:rPr>
          <w:rFonts w:eastAsia="Times New Roman" w:cstheme="minorHAnsi"/>
          <w:sz w:val="24"/>
          <w:szCs w:val="24"/>
          <w:lang w:eastAsia="fi-FI"/>
        </w:rPr>
        <w:t>ineeseen kuuluvat osat ovat tallessa ja se muodostaa eheän kokonaisuuden</w:t>
      </w:r>
    </w:p>
    <w:p w14:paraId="48F1C860" w14:textId="77777777" w:rsidR="007101B8" w:rsidRPr="0008424E" w:rsidRDefault="007101B8" w:rsidP="007101B8">
      <w:pPr>
        <w:numPr>
          <w:ilvl w:val="0"/>
          <w:numId w:val="33"/>
        </w:num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Välttävä: esineestä puuttuu sen kokonaisrakenteen kannalta olennaisia osia tai niitä on vaihdettu, esine vaatii mittavia konservointitoimenpiteitä ja/tai esine on kopio alkuperäisestä</w:t>
      </w:r>
    </w:p>
    <w:p w14:paraId="5888545F" w14:textId="2FA6D32F" w:rsidR="00B62C0B" w:rsidRPr="002609C2" w:rsidRDefault="007101B8" w:rsidP="007101B8">
      <w:pPr>
        <w:numPr>
          <w:ilvl w:val="0"/>
          <w:numId w:val="33"/>
        </w:num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Heikko: esineen kunto on niin huono, että sitä ei voida konservointitoimenpiteiden avulla pelastaa</w:t>
      </w:r>
    </w:p>
    <w:p w14:paraId="0119A8E4" w14:textId="77777777" w:rsidR="00B62C0B" w:rsidRDefault="00B62C0B" w:rsidP="007101B8">
      <w:pPr>
        <w:spacing w:after="0" w:line="240" w:lineRule="auto"/>
        <w:jc w:val="both"/>
        <w:rPr>
          <w:rFonts w:eastAsia="Times New Roman" w:cstheme="minorHAnsi"/>
          <w:sz w:val="24"/>
          <w:szCs w:val="24"/>
          <w:lang w:eastAsia="fi-FI"/>
        </w:rPr>
      </w:pPr>
    </w:p>
    <w:p w14:paraId="16656E55" w14:textId="2E0075E3" w:rsidR="007101B8" w:rsidRPr="002609C2"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Pisteytyksen avulla esineet jaetaan seuraaviin arvoluokkiin:</w:t>
      </w:r>
    </w:p>
    <w:p w14:paraId="71F709A6" w14:textId="77777777" w:rsidR="0080743A" w:rsidRDefault="0080743A" w:rsidP="007101B8">
      <w:pPr>
        <w:keepNext/>
        <w:spacing w:after="0" w:line="240" w:lineRule="auto"/>
        <w:jc w:val="both"/>
        <w:outlineLvl w:val="1"/>
        <w:rPr>
          <w:rFonts w:eastAsia="Times New Roman" w:cstheme="minorHAnsi"/>
          <w:b/>
          <w:sz w:val="24"/>
          <w:szCs w:val="24"/>
          <w:lang w:eastAsia="fi-FI"/>
        </w:rPr>
      </w:pPr>
      <w:bookmarkStart w:id="17" w:name="_Toc156034509"/>
      <w:bookmarkStart w:id="18" w:name="_Toc84338374"/>
      <w:bookmarkStart w:id="19" w:name="OLE_LINK2"/>
      <w:bookmarkStart w:id="20" w:name="OLE_LINK1"/>
    </w:p>
    <w:p w14:paraId="4C466229" w14:textId="38387E25" w:rsidR="007101B8" w:rsidRPr="00B62C0B" w:rsidRDefault="007101B8" w:rsidP="007101B8">
      <w:pPr>
        <w:keepNext/>
        <w:spacing w:after="0" w:line="240" w:lineRule="auto"/>
        <w:jc w:val="both"/>
        <w:outlineLvl w:val="1"/>
        <w:rPr>
          <w:rFonts w:eastAsia="Times New Roman" w:cstheme="minorHAnsi"/>
          <w:b/>
          <w:sz w:val="24"/>
          <w:szCs w:val="24"/>
          <w:lang w:eastAsia="fi-FI"/>
        </w:rPr>
      </w:pPr>
      <w:r w:rsidRPr="00B62C0B">
        <w:rPr>
          <w:rFonts w:eastAsia="Times New Roman" w:cstheme="minorHAnsi"/>
          <w:b/>
          <w:sz w:val="24"/>
          <w:szCs w:val="24"/>
          <w:lang w:eastAsia="fi-FI"/>
        </w:rPr>
        <w:t>ARVOLUOKKA I Museoesineet</w:t>
      </w:r>
      <w:bookmarkEnd w:id="17"/>
      <w:r w:rsidRPr="00B62C0B">
        <w:rPr>
          <w:rFonts w:eastAsia="Times New Roman" w:cstheme="minorHAnsi"/>
          <w:b/>
          <w:sz w:val="24"/>
          <w:szCs w:val="24"/>
          <w:lang w:eastAsia="fi-FI"/>
        </w:rPr>
        <w:t xml:space="preserve">, pisteet </w:t>
      </w:r>
      <w:bookmarkEnd w:id="18"/>
      <w:r w:rsidR="002609C2" w:rsidRPr="00B62C0B">
        <w:rPr>
          <w:rFonts w:eastAsia="Times New Roman" w:cstheme="minorHAnsi"/>
          <w:b/>
          <w:sz w:val="24"/>
          <w:szCs w:val="24"/>
          <w:lang w:eastAsia="fi-FI"/>
        </w:rPr>
        <w:t>3–4</w:t>
      </w:r>
    </w:p>
    <w:p w14:paraId="433089F9" w14:textId="77777777" w:rsidR="007101B8" w:rsidRPr="0008424E" w:rsidRDefault="007101B8" w:rsidP="007101B8">
      <w:pPr>
        <w:spacing w:after="0" w:line="240" w:lineRule="auto"/>
        <w:jc w:val="both"/>
        <w:rPr>
          <w:rFonts w:eastAsia="Times New Roman" w:cstheme="minorHAnsi"/>
          <w:sz w:val="24"/>
          <w:szCs w:val="24"/>
          <w:lang w:eastAsia="fi-FI"/>
        </w:rPr>
      </w:pPr>
    </w:p>
    <w:p w14:paraId="3829EF72" w14:textId="38E0A875"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 xml:space="preserve">Museoluokkaan kuuluvat suomalaisen tie- ja </w:t>
      </w:r>
      <w:r w:rsidR="00896C2D">
        <w:rPr>
          <w:rFonts w:eastAsia="Times New Roman" w:cstheme="minorHAnsi"/>
          <w:sz w:val="24"/>
          <w:szCs w:val="24"/>
          <w:lang w:eastAsia="fi-FI"/>
        </w:rPr>
        <w:t>sisä</w:t>
      </w:r>
      <w:r w:rsidRPr="0008424E">
        <w:rPr>
          <w:rFonts w:eastAsia="Times New Roman" w:cstheme="minorHAnsi"/>
          <w:sz w:val="24"/>
          <w:szCs w:val="24"/>
          <w:lang w:eastAsia="fi-FI"/>
        </w:rPr>
        <w:t>vesiliikenteen historian kannalta arvokkaimmat esineet. Esineet ovat olleet käytössä tyypillisiä tai ne kuvaavat valtakunnallisesti tyypillisiä ilmiöitä. Ne muodostavat edustavan ja realistisen kokonaiskuvan aihealueesta, jota edustavat. Esineillä on hyvät kontekstitiedot ja ne ovat tutkimus- ja näyttelytoiminnan kannalta välttämätöntä aineistoa. Museoesineet säilytetään pysyvästi kokonaisuutena ja niille taataan konservointi ja parhaat säilytysolosuhteet. Arvoluokan I esineet ovat kokoelman kannalta korvaamattomia.</w:t>
      </w:r>
    </w:p>
    <w:p w14:paraId="3BD3C806" w14:textId="77777777" w:rsidR="007101B8" w:rsidRPr="0008424E" w:rsidRDefault="007101B8" w:rsidP="007101B8">
      <w:pPr>
        <w:spacing w:after="0" w:line="240" w:lineRule="auto"/>
        <w:jc w:val="both"/>
        <w:rPr>
          <w:rFonts w:eastAsia="Times New Roman" w:cstheme="minorHAnsi"/>
          <w:b/>
          <w:sz w:val="24"/>
          <w:szCs w:val="24"/>
          <w:lang w:eastAsia="fi-FI"/>
        </w:rPr>
      </w:pPr>
    </w:p>
    <w:p w14:paraId="46AD5F54" w14:textId="06284636" w:rsidR="007101B8" w:rsidRPr="00B62C0B" w:rsidRDefault="007101B8" w:rsidP="007101B8">
      <w:pPr>
        <w:keepNext/>
        <w:spacing w:after="0" w:line="240" w:lineRule="auto"/>
        <w:jc w:val="both"/>
        <w:outlineLvl w:val="1"/>
        <w:rPr>
          <w:rFonts w:eastAsia="Times New Roman" w:cstheme="minorHAnsi"/>
          <w:b/>
          <w:sz w:val="24"/>
          <w:szCs w:val="24"/>
          <w:lang w:eastAsia="fi-FI"/>
        </w:rPr>
      </w:pPr>
      <w:bookmarkStart w:id="21" w:name="_Toc156034510"/>
      <w:bookmarkStart w:id="22" w:name="_Toc84338375"/>
      <w:r w:rsidRPr="00B62C0B">
        <w:rPr>
          <w:rFonts w:eastAsia="Times New Roman" w:cstheme="minorHAnsi"/>
          <w:b/>
          <w:sz w:val="24"/>
          <w:szCs w:val="24"/>
          <w:lang w:eastAsia="fi-FI"/>
        </w:rPr>
        <w:t>ARVOLUOKKA II Käyttöesineet</w:t>
      </w:r>
      <w:bookmarkEnd w:id="21"/>
      <w:r w:rsidRPr="00B62C0B">
        <w:rPr>
          <w:rFonts w:eastAsia="Times New Roman" w:cstheme="minorHAnsi"/>
          <w:b/>
          <w:sz w:val="24"/>
          <w:szCs w:val="24"/>
          <w:lang w:eastAsia="fi-FI"/>
        </w:rPr>
        <w:t xml:space="preserve">, pisteet </w:t>
      </w:r>
      <w:bookmarkEnd w:id="22"/>
      <w:r w:rsidR="002609C2" w:rsidRPr="00B62C0B">
        <w:rPr>
          <w:rFonts w:eastAsia="Times New Roman" w:cstheme="minorHAnsi"/>
          <w:b/>
          <w:sz w:val="24"/>
          <w:szCs w:val="24"/>
          <w:lang w:eastAsia="fi-FI"/>
        </w:rPr>
        <w:t>5–6</w:t>
      </w:r>
    </w:p>
    <w:p w14:paraId="042EE87E" w14:textId="77777777" w:rsidR="007101B8" w:rsidRPr="0008424E" w:rsidRDefault="007101B8" w:rsidP="007101B8">
      <w:pPr>
        <w:spacing w:after="0" w:line="240" w:lineRule="auto"/>
        <w:jc w:val="both"/>
        <w:rPr>
          <w:rFonts w:eastAsia="Times New Roman" w:cstheme="minorHAnsi"/>
          <w:sz w:val="24"/>
          <w:szCs w:val="24"/>
          <w:lang w:eastAsia="fi-FI"/>
        </w:rPr>
      </w:pPr>
    </w:p>
    <w:p w14:paraId="1699EE7C" w14:textId="77777777" w:rsidR="00AA7B71" w:rsidRPr="0008424E" w:rsidRDefault="007101B8" w:rsidP="001C2F55">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Käyttöluokkaan kuuluvien esineiden ei ajatella säilyvän kulttuuriaarteina, vaan ne ovat korvattavissa vastaavilla esineillä. Käy</w:t>
      </w:r>
      <w:r w:rsidR="005041FA" w:rsidRPr="0008424E">
        <w:rPr>
          <w:rFonts w:eastAsia="Times New Roman" w:cstheme="minorHAnsi"/>
          <w:sz w:val="24"/>
          <w:szCs w:val="24"/>
          <w:lang w:eastAsia="fi-FI"/>
        </w:rPr>
        <w:t>ttöluokkaan siirron syynä voi</w:t>
      </w:r>
      <w:r w:rsidRPr="0008424E">
        <w:rPr>
          <w:rFonts w:eastAsia="Times New Roman" w:cstheme="minorHAnsi"/>
          <w:sz w:val="24"/>
          <w:szCs w:val="24"/>
          <w:lang w:eastAsia="fi-FI"/>
        </w:rPr>
        <w:t xml:space="preserve"> olla heikko kontekstitaso tai se, että esine on kopio alkuperäisestä. Käyttöesineet eivät välttämättä kuvaa tie- ja vesiliikenteen historian kannalta yleisiä ilmiöitä. Käyttöesineitä saa koskea ja käsitellä vapaammin kuin museoluokkaan kuuluvia esineitä eikä niiden kuntoa ole mielekästä kohottaa teknisten konservointitoimenpiteiden avulla. Arvoluokan II esineillä on merkitystä näyttelyn esinereservinä tai muussa yleisöpalvelutoiminnassa. Käyttöesinekokoelmaa ei kartuteta aktiivisesti.</w:t>
      </w:r>
      <w:bookmarkEnd w:id="19"/>
      <w:bookmarkEnd w:id="20"/>
    </w:p>
    <w:p w14:paraId="2A5ED42E" w14:textId="77777777" w:rsidR="00AA7B71" w:rsidRPr="0008424E" w:rsidRDefault="00AA7B71" w:rsidP="007101B8">
      <w:pPr>
        <w:tabs>
          <w:tab w:val="left" w:pos="1304"/>
          <w:tab w:val="right" w:leader="dot" w:pos="9628"/>
        </w:tabs>
        <w:spacing w:after="0" w:line="240" w:lineRule="auto"/>
        <w:jc w:val="both"/>
        <w:rPr>
          <w:rFonts w:eastAsia="Times New Roman" w:cstheme="minorHAnsi"/>
          <w:sz w:val="24"/>
          <w:szCs w:val="24"/>
          <w:lang w:eastAsia="fi-FI"/>
        </w:rPr>
      </w:pPr>
    </w:p>
    <w:p w14:paraId="12FEA6FB" w14:textId="5596C229" w:rsidR="007101B8" w:rsidRPr="00B62C0B" w:rsidRDefault="007101B8" w:rsidP="007101B8">
      <w:pPr>
        <w:keepNext/>
        <w:spacing w:after="0" w:line="240" w:lineRule="auto"/>
        <w:jc w:val="both"/>
        <w:outlineLvl w:val="1"/>
        <w:rPr>
          <w:rFonts w:eastAsia="Times New Roman" w:cstheme="minorHAnsi"/>
          <w:b/>
          <w:sz w:val="24"/>
          <w:szCs w:val="24"/>
          <w:lang w:eastAsia="fi-FI"/>
        </w:rPr>
      </w:pPr>
      <w:bookmarkStart w:id="23" w:name="_Toc84338376"/>
      <w:r w:rsidRPr="00B62C0B">
        <w:rPr>
          <w:rFonts w:eastAsia="Times New Roman" w:cstheme="minorHAnsi"/>
          <w:b/>
          <w:sz w:val="24"/>
          <w:szCs w:val="24"/>
          <w:lang w:eastAsia="fi-FI"/>
        </w:rPr>
        <w:t xml:space="preserve">ARVOLUOKKA III Poistettavat esineet, pisteet </w:t>
      </w:r>
      <w:bookmarkEnd w:id="23"/>
      <w:r w:rsidR="002609C2" w:rsidRPr="00B62C0B">
        <w:rPr>
          <w:rFonts w:eastAsia="Times New Roman" w:cstheme="minorHAnsi"/>
          <w:b/>
          <w:sz w:val="24"/>
          <w:szCs w:val="24"/>
          <w:lang w:eastAsia="fi-FI"/>
        </w:rPr>
        <w:t>7–9</w:t>
      </w:r>
    </w:p>
    <w:p w14:paraId="4E589C7C" w14:textId="77777777" w:rsidR="007101B8" w:rsidRPr="0008424E" w:rsidRDefault="007101B8" w:rsidP="007101B8">
      <w:pPr>
        <w:spacing w:after="0" w:line="240" w:lineRule="auto"/>
        <w:jc w:val="both"/>
        <w:rPr>
          <w:rFonts w:eastAsia="Times New Roman" w:cstheme="minorHAnsi"/>
          <w:sz w:val="24"/>
          <w:szCs w:val="24"/>
          <w:lang w:eastAsia="fi-FI"/>
        </w:rPr>
      </w:pPr>
    </w:p>
    <w:p w14:paraId="38782ED1" w14:textId="77777777" w:rsidR="007101B8" w:rsidRPr="0008424E" w:rsidRDefault="007101B8" w:rsidP="007101B8">
      <w:pPr>
        <w:spacing w:after="0" w:line="240" w:lineRule="auto"/>
        <w:jc w:val="both"/>
        <w:rPr>
          <w:rFonts w:eastAsia="Times New Roman" w:cstheme="minorHAnsi"/>
          <w:iCs/>
          <w:sz w:val="24"/>
          <w:szCs w:val="24"/>
          <w:lang w:eastAsia="fi-FI"/>
        </w:rPr>
      </w:pPr>
      <w:r w:rsidRPr="0008424E">
        <w:rPr>
          <w:rFonts w:eastAsia="Times New Roman" w:cstheme="minorHAnsi"/>
          <w:iCs/>
          <w:sz w:val="24"/>
          <w:szCs w:val="24"/>
          <w:lang w:eastAsia="fi-FI"/>
        </w:rPr>
        <w:t>Poistoluokan kautta kokoelmasta poistetaan esineet, jotka eivät kuulu museon tallennusalueeseen, joiden kontekstitaso on olematon ja/tai joiden kunt</w:t>
      </w:r>
      <w:r w:rsidR="006D7D48" w:rsidRPr="0008424E">
        <w:rPr>
          <w:rFonts w:eastAsia="Times New Roman" w:cstheme="minorHAnsi"/>
          <w:iCs/>
          <w:sz w:val="24"/>
          <w:szCs w:val="24"/>
          <w:lang w:eastAsia="fi-FI"/>
        </w:rPr>
        <w:t>o alittaa konservointikynnyksen; t</w:t>
      </w:r>
      <w:r w:rsidRPr="0008424E">
        <w:rPr>
          <w:rFonts w:eastAsia="Times New Roman" w:cstheme="minorHAnsi"/>
          <w:iCs/>
          <w:sz w:val="24"/>
          <w:szCs w:val="24"/>
          <w:lang w:eastAsia="fi-FI"/>
        </w:rPr>
        <w:t xml:space="preserve">s. jos esine saa jostain osa-alueesta 3 pistettä, se siirtyy automaattisesti poistoluokkaan. Pistemäärästä huolimatta poistoluokkaan luokitellaan myös kaikki jo kokoelmissa olevien esineiden kontekstitiedoiltaan </w:t>
      </w:r>
      <w:r w:rsidR="006D7D48" w:rsidRPr="0008424E">
        <w:rPr>
          <w:rFonts w:eastAsia="Times New Roman" w:cstheme="minorHAnsi"/>
          <w:iCs/>
          <w:sz w:val="24"/>
          <w:szCs w:val="24"/>
          <w:lang w:eastAsia="fi-FI"/>
        </w:rPr>
        <w:t xml:space="preserve">vastaavat </w:t>
      </w:r>
      <w:r w:rsidRPr="0008424E">
        <w:rPr>
          <w:rFonts w:eastAsia="Times New Roman" w:cstheme="minorHAnsi"/>
          <w:iCs/>
          <w:sz w:val="24"/>
          <w:szCs w:val="24"/>
          <w:lang w:eastAsia="fi-FI"/>
        </w:rPr>
        <w:t xml:space="preserve">kaksoiskappaleet. Esineet poistetaan erillisellä poistopäätöksellä poistosuunnitelman mukaisesti </w:t>
      </w:r>
      <w:r w:rsidR="006D7D48" w:rsidRPr="0008424E">
        <w:rPr>
          <w:rFonts w:eastAsia="Times New Roman" w:cstheme="minorHAnsi"/>
          <w:sz w:val="24"/>
          <w:szCs w:val="24"/>
          <w:lang w:eastAsia="fi-FI"/>
        </w:rPr>
        <w:t>(ks. Poistot kokoelmista, luku 8</w:t>
      </w:r>
      <w:r w:rsidRPr="0008424E">
        <w:rPr>
          <w:rFonts w:eastAsia="Times New Roman" w:cstheme="minorHAnsi"/>
          <w:sz w:val="24"/>
          <w:szCs w:val="24"/>
          <w:lang w:eastAsia="fi-FI"/>
        </w:rPr>
        <w:t>)</w:t>
      </w:r>
      <w:r w:rsidRPr="0008424E">
        <w:rPr>
          <w:rFonts w:eastAsia="Times New Roman" w:cstheme="minorHAnsi"/>
          <w:iCs/>
          <w:sz w:val="24"/>
          <w:szCs w:val="24"/>
          <w:lang w:eastAsia="fi-FI"/>
        </w:rPr>
        <w:t>.</w:t>
      </w:r>
    </w:p>
    <w:p w14:paraId="75A8E5BC" w14:textId="77777777" w:rsidR="007101B8" w:rsidRPr="0008424E" w:rsidRDefault="007101B8" w:rsidP="007101B8">
      <w:pPr>
        <w:spacing w:after="0" w:line="240" w:lineRule="auto"/>
        <w:jc w:val="both"/>
        <w:rPr>
          <w:rFonts w:eastAsia="Times New Roman" w:cstheme="minorHAnsi"/>
          <w:color w:val="00FF00"/>
          <w:sz w:val="24"/>
          <w:szCs w:val="24"/>
          <w:lang w:eastAsia="fi-FI"/>
        </w:rPr>
      </w:pPr>
    </w:p>
    <w:p w14:paraId="6B824705" w14:textId="1115457E"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 xml:space="preserve">Pisteytys luokkien välillä on </w:t>
      </w:r>
      <w:r w:rsidR="00381861" w:rsidRPr="0008424E">
        <w:rPr>
          <w:rFonts w:eastAsia="Times New Roman" w:cstheme="minorHAnsi"/>
          <w:sz w:val="24"/>
          <w:szCs w:val="24"/>
          <w:lang w:eastAsia="fi-FI"/>
        </w:rPr>
        <w:t>suuntaa antava</w:t>
      </w:r>
      <w:r w:rsidRPr="0008424E">
        <w:rPr>
          <w:rFonts w:eastAsia="Times New Roman" w:cstheme="minorHAnsi"/>
          <w:sz w:val="24"/>
          <w:szCs w:val="24"/>
          <w:lang w:eastAsia="fi-FI"/>
        </w:rPr>
        <w:t>. Esineen arvo arvioidaan aina yksilöllisesti ja tapauskohtaisesti.</w:t>
      </w:r>
    </w:p>
    <w:p w14:paraId="7FEB700A" w14:textId="77777777" w:rsidR="007101B8" w:rsidRPr="0008424E" w:rsidRDefault="007101B8" w:rsidP="007101B8">
      <w:pPr>
        <w:spacing w:after="0" w:line="240" w:lineRule="auto"/>
        <w:jc w:val="both"/>
        <w:rPr>
          <w:rFonts w:eastAsia="Times New Roman" w:cstheme="minorHAnsi"/>
          <w:sz w:val="24"/>
          <w:szCs w:val="24"/>
          <w:lang w:eastAsia="fi-FI"/>
        </w:rPr>
      </w:pPr>
    </w:p>
    <w:p w14:paraId="06363F20" w14:textId="2E39C09E"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 xml:space="preserve">Tallennettaessa ajoneuvoja Mobilia säätiön kokoelmaan objektin tie- ja </w:t>
      </w:r>
      <w:r w:rsidR="00381861">
        <w:rPr>
          <w:rFonts w:eastAsia="Times New Roman" w:cstheme="minorHAnsi"/>
          <w:sz w:val="24"/>
          <w:szCs w:val="24"/>
          <w:lang w:eastAsia="fi-FI"/>
        </w:rPr>
        <w:t>sisä</w:t>
      </w:r>
      <w:r w:rsidRPr="0008424E">
        <w:rPr>
          <w:rFonts w:eastAsia="Times New Roman" w:cstheme="minorHAnsi"/>
          <w:sz w:val="24"/>
          <w:szCs w:val="24"/>
          <w:lang w:eastAsia="fi-FI"/>
        </w:rPr>
        <w:t>vesiliikennehistoriallisen arvon määrittelevät seuraavat periaatteet:</w:t>
      </w:r>
    </w:p>
    <w:p w14:paraId="6A205C1B" w14:textId="77777777" w:rsidR="007101B8" w:rsidRPr="0008424E" w:rsidRDefault="007101B8" w:rsidP="007101B8">
      <w:pPr>
        <w:spacing w:after="0" w:line="240" w:lineRule="auto"/>
        <w:jc w:val="both"/>
        <w:rPr>
          <w:rFonts w:eastAsia="Times New Roman" w:cstheme="minorHAnsi"/>
          <w:sz w:val="24"/>
          <w:szCs w:val="24"/>
          <w:lang w:eastAsia="fi-FI"/>
        </w:rPr>
      </w:pPr>
    </w:p>
    <w:p w14:paraId="767A5B76" w14:textId="77777777" w:rsidR="001338FE" w:rsidRPr="0008424E" w:rsidRDefault="007101B8" w:rsidP="00381861">
      <w:pPr>
        <w:spacing w:after="0" w:line="240" w:lineRule="auto"/>
        <w:ind w:left="1304"/>
        <w:jc w:val="both"/>
        <w:rPr>
          <w:rFonts w:eastAsia="Times New Roman" w:cstheme="minorHAnsi"/>
          <w:color w:val="000000" w:themeColor="text1"/>
          <w:sz w:val="24"/>
          <w:szCs w:val="24"/>
          <w:lang w:eastAsia="fi-FI"/>
        </w:rPr>
      </w:pPr>
      <w:r w:rsidRPr="0008424E">
        <w:rPr>
          <w:rFonts w:eastAsia="Times New Roman" w:cstheme="minorHAnsi"/>
          <w:sz w:val="24"/>
          <w:szCs w:val="24"/>
          <w:lang w:eastAsia="fi-FI"/>
        </w:rPr>
        <w:lastRenderedPageBreak/>
        <w:t>Ajoneuvokokoelmaan tallennetaan jokaiselta vuosikymmeneltä kymmenen Suomessa yleisimmän a</w:t>
      </w:r>
      <w:r w:rsidR="00D814CC" w:rsidRPr="0008424E">
        <w:rPr>
          <w:rFonts w:eastAsia="Times New Roman" w:cstheme="minorHAnsi"/>
          <w:sz w:val="24"/>
          <w:szCs w:val="24"/>
          <w:lang w:eastAsia="fi-FI"/>
        </w:rPr>
        <w:t>joneuvo</w:t>
      </w:r>
      <w:r w:rsidRPr="0008424E">
        <w:rPr>
          <w:rFonts w:eastAsia="Times New Roman" w:cstheme="minorHAnsi"/>
          <w:sz w:val="24"/>
          <w:szCs w:val="24"/>
          <w:lang w:eastAsia="fi-FI"/>
        </w:rPr>
        <w:t>merkin edustajia 1920-luvulta alkaen. 1920-lukua vanhempien ajoneuvojen liittäminen kokoelmaan punnitaan tapauskohtaisesti. Mikäli ajoneuvo edustaa suomalaisen tieliikenteen historian kannalta merkittävää ja yleistä ilmiötä, kokoelmaan voidaan tallentaa harkinnan mukaan myös muita kuin kymmenen yleisimmän joukkoon sijoittuvia ajoneuvoja</w:t>
      </w:r>
      <w:r w:rsidRPr="0008424E">
        <w:rPr>
          <w:rFonts w:eastAsia="Times New Roman" w:cstheme="minorHAnsi"/>
          <w:color w:val="000000" w:themeColor="text1"/>
          <w:sz w:val="24"/>
          <w:szCs w:val="24"/>
          <w:lang w:eastAsia="fi-FI"/>
        </w:rPr>
        <w:t>.</w:t>
      </w:r>
    </w:p>
    <w:p w14:paraId="4F13AE09" w14:textId="77777777" w:rsidR="00C70CBC" w:rsidRPr="0008424E" w:rsidRDefault="00C70CBC" w:rsidP="006D7D48">
      <w:pPr>
        <w:spacing w:after="0" w:line="240" w:lineRule="auto"/>
        <w:jc w:val="both"/>
        <w:rPr>
          <w:rFonts w:eastAsia="Times New Roman" w:cstheme="minorHAnsi"/>
          <w:color w:val="000000" w:themeColor="text1"/>
          <w:sz w:val="24"/>
          <w:szCs w:val="24"/>
          <w:lang w:eastAsia="fi-FI"/>
        </w:rPr>
      </w:pPr>
    </w:p>
    <w:p w14:paraId="410865F6" w14:textId="77777777" w:rsidR="00C70CBC" w:rsidRPr="0008424E" w:rsidRDefault="00C70CBC" w:rsidP="00381861">
      <w:pPr>
        <w:spacing w:after="0" w:line="240" w:lineRule="auto"/>
        <w:ind w:left="1304"/>
        <w:jc w:val="both"/>
        <w:rPr>
          <w:rFonts w:eastAsia="Times New Roman" w:cstheme="minorHAnsi"/>
          <w:color w:val="000000" w:themeColor="text1"/>
          <w:sz w:val="24"/>
          <w:szCs w:val="24"/>
          <w:lang w:eastAsia="fi-FI"/>
        </w:rPr>
      </w:pPr>
      <w:r w:rsidRPr="0008424E">
        <w:rPr>
          <w:rFonts w:eastAsia="Times New Roman" w:cstheme="minorHAnsi"/>
          <w:color w:val="000000" w:themeColor="text1"/>
          <w:sz w:val="24"/>
          <w:szCs w:val="24"/>
          <w:lang w:eastAsia="fi-FI"/>
        </w:rPr>
        <w:t xml:space="preserve">Ralliautojen tallentaminen harkitaan aina ajoneuvokohtaisesti. Tallennuspäätöstä ohjaa Mobilian kokoelmapolitiikka. Ralliautojen kohdalla erityiset tallennuskriteerit ovat 1) alkuperäisyys ja 2) kisahistoria. Kokoelmaan ei tallenneta </w:t>
      </w:r>
      <w:proofErr w:type="spellStart"/>
      <w:r w:rsidRPr="0008424E">
        <w:rPr>
          <w:rFonts w:eastAsia="Times New Roman" w:cstheme="minorHAnsi"/>
          <w:color w:val="000000" w:themeColor="text1"/>
          <w:sz w:val="24"/>
          <w:szCs w:val="24"/>
          <w:lang w:eastAsia="fi-FI"/>
        </w:rPr>
        <w:t>replica</w:t>
      </w:r>
      <w:proofErr w:type="spellEnd"/>
      <w:r w:rsidRPr="0008424E">
        <w:rPr>
          <w:rFonts w:eastAsia="Times New Roman" w:cstheme="minorHAnsi"/>
          <w:color w:val="000000" w:themeColor="text1"/>
          <w:sz w:val="24"/>
          <w:szCs w:val="24"/>
          <w:lang w:eastAsia="fi-FI"/>
        </w:rPr>
        <w:t>-autoja eli alkuperäisistä rakennettuja kopiota. Tallennettavan ralliauton tulee olla ollut kisakäytössä Suomessa tai ulkomailla.</w:t>
      </w:r>
    </w:p>
    <w:p w14:paraId="7A3C6E46" w14:textId="77777777" w:rsidR="001338FE" w:rsidRPr="0008424E" w:rsidRDefault="001338FE" w:rsidP="00381861">
      <w:pPr>
        <w:spacing w:after="0" w:line="240" w:lineRule="auto"/>
        <w:ind w:left="1304"/>
        <w:jc w:val="both"/>
        <w:rPr>
          <w:rFonts w:eastAsia="Times New Roman" w:cstheme="minorHAnsi"/>
          <w:color w:val="000000" w:themeColor="text1"/>
          <w:sz w:val="24"/>
          <w:szCs w:val="24"/>
          <w:lang w:eastAsia="fi-FI"/>
        </w:rPr>
      </w:pPr>
    </w:p>
    <w:p w14:paraId="7B5F6072" w14:textId="77777777" w:rsidR="007101B8" w:rsidRPr="0008424E" w:rsidRDefault="00430AE2" w:rsidP="00381861">
      <w:pPr>
        <w:spacing w:after="0" w:line="240" w:lineRule="auto"/>
        <w:ind w:left="1304"/>
        <w:jc w:val="both"/>
        <w:rPr>
          <w:rFonts w:eastAsia="Times New Roman" w:cstheme="minorHAnsi"/>
          <w:color w:val="000000" w:themeColor="text1"/>
          <w:sz w:val="24"/>
          <w:szCs w:val="24"/>
          <w:lang w:eastAsia="fi-FI"/>
        </w:rPr>
      </w:pPr>
      <w:r w:rsidRPr="0008424E">
        <w:rPr>
          <w:rFonts w:eastAsia="Times New Roman" w:cstheme="minorHAnsi"/>
          <w:color w:val="000000" w:themeColor="text1"/>
          <w:sz w:val="24"/>
          <w:szCs w:val="24"/>
          <w:lang w:eastAsia="fi-FI"/>
        </w:rPr>
        <w:t>Kaikki Mobiliaan tallennettavat</w:t>
      </w:r>
      <w:r w:rsidR="001338FE" w:rsidRPr="0008424E">
        <w:rPr>
          <w:rFonts w:eastAsia="Times New Roman" w:cstheme="minorHAnsi"/>
          <w:color w:val="000000" w:themeColor="text1"/>
          <w:sz w:val="24"/>
          <w:szCs w:val="24"/>
          <w:lang w:eastAsia="fi-FI"/>
        </w:rPr>
        <w:t xml:space="preserve"> a</w:t>
      </w:r>
      <w:r w:rsidR="0064467F" w:rsidRPr="0008424E">
        <w:rPr>
          <w:rFonts w:eastAsia="Times New Roman" w:cstheme="minorHAnsi"/>
          <w:color w:val="000000" w:themeColor="text1"/>
          <w:sz w:val="24"/>
          <w:szCs w:val="24"/>
          <w:lang w:eastAsia="fi-FI"/>
        </w:rPr>
        <w:t>rvoluo</w:t>
      </w:r>
      <w:r w:rsidR="006D7D48" w:rsidRPr="0008424E">
        <w:rPr>
          <w:rFonts w:eastAsia="Times New Roman" w:cstheme="minorHAnsi"/>
          <w:color w:val="000000" w:themeColor="text1"/>
          <w:sz w:val="24"/>
          <w:szCs w:val="24"/>
          <w:lang w:eastAsia="fi-FI"/>
        </w:rPr>
        <w:t>kkaan 1 kuuluvat ajoneu</w:t>
      </w:r>
      <w:r w:rsidR="000963C6" w:rsidRPr="0008424E">
        <w:rPr>
          <w:rFonts w:eastAsia="Times New Roman" w:cstheme="minorHAnsi"/>
          <w:color w:val="000000" w:themeColor="text1"/>
          <w:sz w:val="24"/>
          <w:szCs w:val="24"/>
          <w:lang w:eastAsia="fi-FI"/>
        </w:rPr>
        <w:t>vot säilytetään käyttökuntoisina. Autojen käyttäminen on</w:t>
      </w:r>
      <w:r w:rsidR="0064467F" w:rsidRPr="0008424E">
        <w:rPr>
          <w:rFonts w:eastAsia="Times New Roman" w:cstheme="minorHAnsi"/>
          <w:color w:val="000000" w:themeColor="text1"/>
          <w:sz w:val="24"/>
          <w:szCs w:val="24"/>
          <w:lang w:eastAsia="fi-FI"/>
        </w:rPr>
        <w:t xml:space="preserve"> </w:t>
      </w:r>
      <w:r w:rsidR="00FB7EF0" w:rsidRPr="0008424E">
        <w:rPr>
          <w:rFonts w:eastAsia="Times New Roman" w:cstheme="minorHAnsi"/>
          <w:color w:val="000000" w:themeColor="text1"/>
          <w:sz w:val="24"/>
          <w:szCs w:val="24"/>
          <w:lang w:eastAsia="fi-FI"/>
        </w:rPr>
        <w:t>tarpeellista</w:t>
      </w:r>
      <w:r w:rsidR="006D7D48" w:rsidRPr="0008424E">
        <w:rPr>
          <w:rFonts w:eastAsia="Times New Roman" w:cstheme="minorHAnsi"/>
          <w:color w:val="000000" w:themeColor="text1"/>
          <w:sz w:val="24"/>
          <w:szCs w:val="24"/>
          <w:lang w:eastAsia="fi-FI"/>
        </w:rPr>
        <w:t xml:space="preserve"> </w:t>
      </w:r>
      <w:r w:rsidR="0064467F" w:rsidRPr="0008424E">
        <w:rPr>
          <w:rFonts w:eastAsia="Times New Roman" w:cstheme="minorHAnsi"/>
          <w:color w:val="000000" w:themeColor="text1"/>
          <w:sz w:val="24"/>
          <w:szCs w:val="24"/>
          <w:lang w:eastAsia="fi-FI"/>
        </w:rPr>
        <w:t xml:space="preserve">säilyvyyden kannalta. </w:t>
      </w:r>
      <w:r w:rsidRPr="0008424E">
        <w:rPr>
          <w:rFonts w:eastAsia="Times New Roman" w:cstheme="minorHAnsi"/>
          <w:color w:val="000000" w:themeColor="text1"/>
          <w:sz w:val="24"/>
          <w:szCs w:val="24"/>
          <w:lang w:eastAsia="fi-FI"/>
        </w:rPr>
        <w:t>Arvoluokkaan 1 kuuluvia ajoneuvoja</w:t>
      </w:r>
      <w:r w:rsidR="0064467F" w:rsidRPr="0008424E">
        <w:rPr>
          <w:rFonts w:eastAsia="Times New Roman" w:cstheme="minorHAnsi"/>
          <w:color w:val="000000" w:themeColor="text1"/>
          <w:sz w:val="24"/>
          <w:szCs w:val="24"/>
          <w:lang w:eastAsia="fi-FI"/>
        </w:rPr>
        <w:t xml:space="preserve"> käytettäessä noudatetaan kuitenkin suurempaa huolellisuu</w:t>
      </w:r>
      <w:r w:rsidRPr="0008424E">
        <w:rPr>
          <w:rFonts w:eastAsia="Times New Roman" w:cstheme="minorHAnsi"/>
          <w:color w:val="000000" w:themeColor="text1"/>
          <w:sz w:val="24"/>
          <w:szCs w:val="24"/>
          <w:lang w:eastAsia="fi-FI"/>
        </w:rPr>
        <w:t>tta ja harkintaa kuin arvoluok</w:t>
      </w:r>
      <w:r w:rsidR="0064467F" w:rsidRPr="0008424E">
        <w:rPr>
          <w:rFonts w:eastAsia="Times New Roman" w:cstheme="minorHAnsi"/>
          <w:color w:val="000000" w:themeColor="text1"/>
          <w:sz w:val="24"/>
          <w:szCs w:val="24"/>
          <w:lang w:eastAsia="fi-FI"/>
        </w:rPr>
        <w:t>a</w:t>
      </w:r>
      <w:r w:rsidR="00FB7EF0" w:rsidRPr="0008424E">
        <w:rPr>
          <w:rFonts w:eastAsia="Times New Roman" w:cstheme="minorHAnsi"/>
          <w:color w:val="000000" w:themeColor="text1"/>
          <w:sz w:val="24"/>
          <w:szCs w:val="24"/>
          <w:lang w:eastAsia="fi-FI"/>
        </w:rPr>
        <w:t>n</w:t>
      </w:r>
      <w:r w:rsidR="0064467F" w:rsidRPr="0008424E">
        <w:rPr>
          <w:rFonts w:eastAsia="Times New Roman" w:cstheme="minorHAnsi"/>
          <w:color w:val="000000" w:themeColor="text1"/>
          <w:sz w:val="24"/>
          <w:szCs w:val="24"/>
          <w:lang w:eastAsia="fi-FI"/>
        </w:rPr>
        <w:t xml:space="preserve"> 2 </w:t>
      </w:r>
      <w:r w:rsidRPr="0008424E">
        <w:rPr>
          <w:rFonts w:eastAsia="Times New Roman" w:cstheme="minorHAnsi"/>
          <w:color w:val="000000" w:themeColor="text1"/>
          <w:sz w:val="24"/>
          <w:szCs w:val="24"/>
          <w:lang w:eastAsia="fi-FI"/>
        </w:rPr>
        <w:t>autoja käytettäessä</w:t>
      </w:r>
      <w:r w:rsidR="0064467F" w:rsidRPr="0008424E">
        <w:rPr>
          <w:rFonts w:eastAsia="Times New Roman" w:cstheme="minorHAnsi"/>
          <w:color w:val="000000" w:themeColor="text1"/>
          <w:sz w:val="24"/>
          <w:szCs w:val="24"/>
          <w:lang w:eastAsia="fi-FI"/>
        </w:rPr>
        <w:t>.</w:t>
      </w:r>
    </w:p>
    <w:p w14:paraId="150400B5" w14:textId="77777777" w:rsidR="007101B8" w:rsidRPr="0008424E" w:rsidRDefault="007101B8" w:rsidP="007101B8">
      <w:pPr>
        <w:spacing w:after="0" w:line="240" w:lineRule="auto"/>
        <w:rPr>
          <w:rFonts w:eastAsia="Times New Roman" w:cstheme="minorHAnsi"/>
          <w:sz w:val="24"/>
          <w:szCs w:val="24"/>
          <w:lang w:eastAsia="fi-FI"/>
        </w:rPr>
      </w:pPr>
    </w:p>
    <w:p w14:paraId="06C33F97" w14:textId="547997D8" w:rsidR="00AA7B71" w:rsidRPr="0008424E" w:rsidRDefault="007101B8" w:rsidP="007101B8">
      <w:pPr>
        <w:spacing w:after="0" w:line="240" w:lineRule="auto"/>
        <w:rPr>
          <w:rFonts w:eastAsia="Times New Roman" w:cstheme="minorHAnsi"/>
          <w:sz w:val="24"/>
          <w:szCs w:val="24"/>
          <w:lang w:eastAsia="fi-FI"/>
        </w:rPr>
      </w:pPr>
      <w:r w:rsidRPr="0008424E">
        <w:rPr>
          <w:rFonts w:eastAsia="Times New Roman" w:cstheme="minorHAnsi"/>
          <w:sz w:val="24"/>
          <w:szCs w:val="24"/>
          <w:lang w:eastAsia="fi-FI"/>
        </w:rPr>
        <w:t>Vesikulkuneuvojen liittäminen kokoelmaan punnitaan tapauskohtaisesti. Vesikulkuneuvojen on edustettava suomalaisen sisävesi- ja kanavaliikenteen historian kannalta merkittävää ja yleistä ilmiötä.</w:t>
      </w:r>
    </w:p>
    <w:p w14:paraId="0B6B3982" w14:textId="77777777" w:rsidR="007101B8" w:rsidRPr="0008424E" w:rsidRDefault="007101B8" w:rsidP="007101B8">
      <w:pPr>
        <w:spacing w:after="0" w:line="240" w:lineRule="auto"/>
        <w:jc w:val="both"/>
        <w:rPr>
          <w:rFonts w:eastAsia="Times New Roman" w:cstheme="minorHAnsi"/>
          <w:b/>
          <w:sz w:val="24"/>
          <w:szCs w:val="24"/>
          <w:lang w:eastAsia="fi-FI"/>
        </w:rPr>
      </w:pPr>
    </w:p>
    <w:p w14:paraId="2B89E5CD" w14:textId="77777777" w:rsidR="007101B8" w:rsidRPr="006824D8" w:rsidRDefault="007101B8" w:rsidP="006824D8">
      <w:pPr>
        <w:pStyle w:val="Otsikko2"/>
        <w:rPr>
          <w:b/>
          <w:bCs/>
        </w:rPr>
      </w:pPr>
      <w:bookmarkStart w:id="24" w:name="_Toc84338377"/>
      <w:r w:rsidRPr="006824D8">
        <w:rPr>
          <w:b/>
          <w:bCs/>
        </w:rPr>
        <w:t>5. KOKOELMIEN LUETTELOINTI</w:t>
      </w:r>
      <w:bookmarkEnd w:id="24"/>
    </w:p>
    <w:p w14:paraId="6441BE70" w14:textId="77777777" w:rsidR="007101B8" w:rsidRPr="0008424E" w:rsidRDefault="007101B8" w:rsidP="007101B8">
      <w:pPr>
        <w:spacing w:after="0" w:line="240" w:lineRule="auto"/>
        <w:jc w:val="both"/>
        <w:rPr>
          <w:rFonts w:eastAsia="Times New Roman" w:cstheme="minorHAnsi"/>
          <w:sz w:val="24"/>
          <w:szCs w:val="24"/>
          <w:lang w:eastAsia="fi-FI"/>
        </w:rPr>
      </w:pPr>
    </w:p>
    <w:p w14:paraId="4933CE24" w14:textId="77777777"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Museo- ja käyttökokoelmiin kuuluvat esine-, valokuva-, kirjasto- ja arkistomateriaalit lu</w:t>
      </w:r>
      <w:r w:rsidR="003D0A99" w:rsidRPr="0008424E">
        <w:rPr>
          <w:rFonts w:eastAsia="Times New Roman" w:cstheme="minorHAnsi"/>
          <w:sz w:val="24"/>
          <w:szCs w:val="24"/>
          <w:lang w:eastAsia="fi-FI"/>
        </w:rPr>
        <w:t>etteloidaan Cumulus-</w:t>
      </w:r>
      <w:r w:rsidRPr="0008424E">
        <w:rPr>
          <w:rFonts w:eastAsia="Times New Roman" w:cstheme="minorHAnsi"/>
          <w:sz w:val="24"/>
          <w:szCs w:val="24"/>
          <w:lang w:eastAsia="fi-FI"/>
        </w:rPr>
        <w:t>kokoelm</w:t>
      </w:r>
      <w:r w:rsidR="003D0A99" w:rsidRPr="0008424E">
        <w:rPr>
          <w:rFonts w:eastAsia="Times New Roman" w:cstheme="minorHAnsi"/>
          <w:sz w:val="24"/>
          <w:szCs w:val="24"/>
          <w:lang w:eastAsia="fi-FI"/>
        </w:rPr>
        <w:t>ahallintajärjestelmään</w:t>
      </w:r>
      <w:r w:rsidRPr="0008424E">
        <w:rPr>
          <w:rFonts w:eastAsia="Times New Roman" w:cstheme="minorHAnsi"/>
          <w:sz w:val="24"/>
          <w:szCs w:val="24"/>
          <w:lang w:eastAsia="fi-FI"/>
        </w:rPr>
        <w:t>. Luettelointityö pyritään suorittamaan mahdollisimman pian sen jälkeen</w:t>
      </w:r>
      <w:r w:rsidR="00B62C0B">
        <w:rPr>
          <w:rFonts w:eastAsia="Times New Roman" w:cstheme="minorHAnsi"/>
          <w:sz w:val="24"/>
          <w:szCs w:val="24"/>
          <w:lang w:eastAsia="fi-FI"/>
        </w:rPr>
        <w:t>,</w:t>
      </w:r>
      <w:r w:rsidRPr="0008424E">
        <w:rPr>
          <w:rFonts w:eastAsia="Times New Roman" w:cstheme="minorHAnsi"/>
          <w:sz w:val="24"/>
          <w:szCs w:val="24"/>
          <w:lang w:eastAsia="fi-FI"/>
        </w:rPr>
        <w:t xml:space="preserve"> kun aineisto on vastaanotettu Mobilian tiloihin.</w:t>
      </w:r>
    </w:p>
    <w:p w14:paraId="637813CB" w14:textId="77777777" w:rsidR="007101B8" w:rsidRPr="0008424E" w:rsidRDefault="007101B8" w:rsidP="007101B8">
      <w:pPr>
        <w:spacing w:after="0" w:line="240" w:lineRule="auto"/>
        <w:jc w:val="both"/>
        <w:rPr>
          <w:rFonts w:eastAsia="Times New Roman" w:cstheme="minorHAnsi"/>
          <w:sz w:val="24"/>
          <w:szCs w:val="24"/>
          <w:lang w:eastAsia="fi-FI"/>
        </w:rPr>
      </w:pPr>
    </w:p>
    <w:p w14:paraId="109C2EFC" w14:textId="77777777"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Aineistot jaetaan tallennusluokkiin liitteenä olevan luokituksen mukaan. (LIITE 3)</w:t>
      </w:r>
    </w:p>
    <w:p w14:paraId="52C34406" w14:textId="77777777" w:rsidR="007101B8" w:rsidRPr="0008424E" w:rsidRDefault="007101B8" w:rsidP="007101B8">
      <w:pPr>
        <w:spacing w:after="0" w:line="240" w:lineRule="auto"/>
        <w:jc w:val="both"/>
        <w:rPr>
          <w:rFonts w:eastAsia="Times New Roman" w:cstheme="minorHAnsi"/>
          <w:sz w:val="24"/>
          <w:szCs w:val="24"/>
          <w:lang w:eastAsia="fi-FI"/>
        </w:rPr>
      </w:pPr>
    </w:p>
    <w:p w14:paraId="28158926" w14:textId="77777777"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Luetteloinnissa noudatetaan museologian periaatteiden mukaisia toimintaohjeita. Kullekin aineistoryhmälle on laadittu erillinen ohje luettelointiprosessin sisällöstä.</w:t>
      </w:r>
    </w:p>
    <w:p w14:paraId="5D3B5104" w14:textId="77777777" w:rsidR="007101B8" w:rsidRPr="0008424E" w:rsidRDefault="007101B8" w:rsidP="007101B8">
      <w:pPr>
        <w:spacing w:after="0" w:line="240" w:lineRule="auto"/>
        <w:jc w:val="both"/>
        <w:rPr>
          <w:rFonts w:eastAsia="Times New Roman" w:cstheme="minorHAnsi"/>
          <w:sz w:val="24"/>
          <w:szCs w:val="24"/>
          <w:lang w:eastAsia="fi-FI"/>
        </w:rPr>
      </w:pPr>
    </w:p>
    <w:p w14:paraId="6CF1FF51" w14:textId="57C312A2" w:rsidR="006824D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Osa Mobilian hoidossa olevista luetteloiduista kokoelmista on nähtävissä internetissä Mobilian kotisivu</w:t>
      </w:r>
      <w:r w:rsidR="006B0021" w:rsidRPr="0008424E">
        <w:rPr>
          <w:rFonts w:eastAsia="Times New Roman" w:cstheme="minorHAnsi"/>
          <w:sz w:val="24"/>
          <w:szCs w:val="24"/>
          <w:lang w:eastAsia="fi-FI"/>
        </w:rPr>
        <w:t>ilta löytyvän</w:t>
      </w:r>
      <w:r w:rsidRPr="0008424E">
        <w:rPr>
          <w:rFonts w:eastAsia="Times New Roman" w:cstheme="minorHAnsi"/>
          <w:sz w:val="24"/>
          <w:szCs w:val="24"/>
          <w:lang w:eastAsia="fi-FI"/>
        </w:rPr>
        <w:t xml:space="preserve"> </w:t>
      </w:r>
      <w:proofErr w:type="spellStart"/>
      <w:r w:rsidRPr="0008424E">
        <w:rPr>
          <w:rFonts w:eastAsia="Times New Roman" w:cstheme="minorHAnsi"/>
          <w:sz w:val="24"/>
          <w:szCs w:val="24"/>
          <w:lang w:eastAsia="fi-FI"/>
        </w:rPr>
        <w:t>e</w:t>
      </w:r>
      <w:r w:rsidR="006B0021" w:rsidRPr="0008424E">
        <w:rPr>
          <w:rFonts w:eastAsia="Times New Roman" w:cstheme="minorHAnsi"/>
          <w:sz w:val="24"/>
          <w:szCs w:val="24"/>
          <w:lang w:eastAsia="fi-FI"/>
        </w:rPr>
        <w:t>Kokoelmat</w:t>
      </w:r>
      <w:proofErr w:type="spellEnd"/>
      <w:r w:rsidRPr="0008424E">
        <w:rPr>
          <w:rFonts w:eastAsia="Times New Roman" w:cstheme="minorHAnsi"/>
          <w:sz w:val="24"/>
          <w:szCs w:val="24"/>
          <w:lang w:eastAsia="fi-FI"/>
        </w:rPr>
        <w:t>-</w:t>
      </w:r>
      <w:r w:rsidR="006B0021" w:rsidRPr="0008424E">
        <w:rPr>
          <w:rFonts w:eastAsia="Times New Roman" w:cstheme="minorHAnsi"/>
          <w:sz w:val="24"/>
          <w:szCs w:val="24"/>
          <w:lang w:eastAsia="fi-FI"/>
        </w:rPr>
        <w:t>selaimen</w:t>
      </w:r>
      <w:r w:rsidRPr="0008424E">
        <w:rPr>
          <w:rFonts w:eastAsia="Times New Roman" w:cstheme="minorHAnsi"/>
          <w:sz w:val="24"/>
          <w:szCs w:val="24"/>
          <w:lang w:eastAsia="fi-FI"/>
        </w:rPr>
        <w:t xml:space="preserve"> kautta. Esineiden ja valokuvien tietoarvon lisäämisessä käytetään apuna </w:t>
      </w:r>
      <w:r w:rsidR="006B0021" w:rsidRPr="0008424E">
        <w:rPr>
          <w:rFonts w:eastAsia="Times New Roman" w:cstheme="minorHAnsi"/>
          <w:sz w:val="24"/>
          <w:szCs w:val="24"/>
          <w:lang w:eastAsia="fi-FI"/>
        </w:rPr>
        <w:t>selaimen</w:t>
      </w:r>
      <w:r w:rsidRPr="0008424E">
        <w:rPr>
          <w:rFonts w:eastAsia="Times New Roman" w:cstheme="minorHAnsi"/>
          <w:sz w:val="24"/>
          <w:szCs w:val="24"/>
          <w:lang w:eastAsia="fi-FI"/>
        </w:rPr>
        <w:t xml:space="preserve"> </w:t>
      </w:r>
      <w:r w:rsidRPr="0008424E">
        <w:rPr>
          <w:rFonts w:eastAsia="Times New Roman" w:cstheme="minorHAnsi"/>
          <w:i/>
          <w:iCs/>
          <w:sz w:val="24"/>
          <w:szCs w:val="24"/>
          <w:lang w:eastAsia="fi-FI"/>
        </w:rPr>
        <w:t>kerro meille tästä kohteesta</w:t>
      </w:r>
      <w:r w:rsidRPr="0008424E">
        <w:rPr>
          <w:rFonts w:eastAsia="Times New Roman" w:cstheme="minorHAnsi"/>
          <w:sz w:val="24"/>
          <w:szCs w:val="24"/>
          <w:lang w:eastAsia="fi-FI"/>
        </w:rPr>
        <w:t xml:space="preserve"> -toimintoa. Kohteeseen liitetyn linkin kautta kokoelmiin tutustujat voivat lähettää Mobiliaan lisätietoja esineistä ja valokuvista ja auttaa nii</w:t>
      </w:r>
      <w:r w:rsidR="00430AE2" w:rsidRPr="0008424E">
        <w:rPr>
          <w:rFonts w:eastAsia="Times New Roman" w:cstheme="minorHAnsi"/>
          <w:sz w:val="24"/>
          <w:szCs w:val="24"/>
          <w:lang w:eastAsia="fi-FI"/>
        </w:rPr>
        <w:t>den dokumentoinnissa. A</w:t>
      </w:r>
      <w:r w:rsidRPr="0008424E">
        <w:rPr>
          <w:rFonts w:eastAsia="Times New Roman" w:cstheme="minorHAnsi"/>
          <w:sz w:val="24"/>
          <w:szCs w:val="24"/>
          <w:lang w:eastAsia="fi-FI"/>
        </w:rPr>
        <w:t>manuenssi tarkastaa lähetetyt tiedot ja tekee niiden pohjalta korjaukset</w:t>
      </w:r>
      <w:r w:rsidR="00C64BA6" w:rsidRPr="0008424E">
        <w:rPr>
          <w:rFonts w:eastAsia="Times New Roman" w:cstheme="minorHAnsi"/>
          <w:sz w:val="24"/>
          <w:szCs w:val="24"/>
          <w:lang w:eastAsia="fi-FI"/>
        </w:rPr>
        <w:t xml:space="preserve"> ja lisäykset</w:t>
      </w:r>
      <w:r w:rsidRPr="0008424E">
        <w:rPr>
          <w:rFonts w:eastAsia="Times New Roman" w:cstheme="minorHAnsi"/>
          <w:sz w:val="24"/>
          <w:szCs w:val="24"/>
          <w:lang w:eastAsia="fi-FI"/>
        </w:rPr>
        <w:t xml:space="preserve"> tietokantaan.</w:t>
      </w:r>
    </w:p>
    <w:p w14:paraId="43D347D6" w14:textId="77777777" w:rsidR="007101B8" w:rsidRPr="0008424E" w:rsidRDefault="007101B8" w:rsidP="007101B8">
      <w:pPr>
        <w:spacing w:after="0" w:line="240" w:lineRule="auto"/>
        <w:jc w:val="both"/>
        <w:rPr>
          <w:rFonts w:eastAsia="Times New Roman" w:cstheme="minorHAnsi"/>
          <w:sz w:val="24"/>
          <w:szCs w:val="24"/>
          <w:lang w:eastAsia="fi-FI"/>
        </w:rPr>
      </w:pPr>
    </w:p>
    <w:p w14:paraId="1B77BD41" w14:textId="77777777" w:rsidR="007101B8" w:rsidRPr="006824D8" w:rsidRDefault="007101B8" w:rsidP="006824D8">
      <w:pPr>
        <w:pStyle w:val="Otsikko2"/>
        <w:rPr>
          <w:b/>
          <w:bCs/>
        </w:rPr>
      </w:pPr>
      <w:bookmarkStart w:id="25" w:name="_Toc84338378"/>
      <w:r w:rsidRPr="006824D8">
        <w:rPr>
          <w:b/>
          <w:bCs/>
        </w:rPr>
        <w:t>6. KOKOELMIEN KÄSITTELY JA SÄILYTYS</w:t>
      </w:r>
      <w:bookmarkEnd w:id="25"/>
    </w:p>
    <w:p w14:paraId="5BA4184A" w14:textId="77777777" w:rsidR="007101B8" w:rsidRPr="0008424E" w:rsidRDefault="007101B8" w:rsidP="007101B8">
      <w:pPr>
        <w:spacing w:after="0" w:line="240" w:lineRule="auto"/>
        <w:jc w:val="both"/>
        <w:rPr>
          <w:rFonts w:eastAsia="Times New Roman" w:cstheme="minorHAnsi"/>
          <w:sz w:val="24"/>
          <w:szCs w:val="24"/>
          <w:lang w:eastAsia="fi-FI"/>
        </w:rPr>
      </w:pPr>
    </w:p>
    <w:p w14:paraId="4144B922" w14:textId="77777777"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 xml:space="preserve">Kokoelmien käsittelyssä ja säilyttämisessä noudatetaan ennaltaehkäisevän konservoinnin periaatteita. Tämä tarkoittaa sitä, että objektin rappeutuminen pysäytetään sen siirtyessä museoon. Tarkoituksena on ehkäistä varsinaisten konservointitoimenpiteiden tarve tulevaisuudessa hyvien säilytysolosuhteiden ja asianmukaisen käsittelyn avulla. </w:t>
      </w:r>
    </w:p>
    <w:p w14:paraId="047F168F" w14:textId="77777777" w:rsidR="007101B8" w:rsidRPr="0008424E" w:rsidRDefault="007101B8" w:rsidP="007101B8">
      <w:pPr>
        <w:spacing w:after="0" w:line="240" w:lineRule="auto"/>
        <w:jc w:val="both"/>
        <w:rPr>
          <w:rFonts w:eastAsia="Times New Roman" w:cstheme="minorHAnsi"/>
          <w:sz w:val="24"/>
          <w:szCs w:val="24"/>
          <w:lang w:eastAsia="fi-FI"/>
        </w:rPr>
      </w:pPr>
    </w:p>
    <w:p w14:paraId="1A913130" w14:textId="77777777" w:rsidR="007101B8" w:rsidRPr="0008424E" w:rsidRDefault="007101B8" w:rsidP="007101B8">
      <w:pPr>
        <w:spacing w:after="0" w:line="240" w:lineRule="auto"/>
        <w:jc w:val="both"/>
        <w:rPr>
          <w:rFonts w:eastAsia="Times New Roman" w:cstheme="minorHAnsi"/>
          <w:color w:val="339966"/>
          <w:sz w:val="24"/>
          <w:szCs w:val="24"/>
          <w:lang w:eastAsia="fi-FI"/>
        </w:rPr>
      </w:pPr>
      <w:r w:rsidRPr="0008424E">
        <w:rPr>
          <w:rFonts w:eastAsia="Times New Roman" w:cstheme="minorHAnsi"/>
          <w:sz w:val="24"/>
          <w:szCs w:val="24"/>
          <w:lang w:eastAsia="fi-FI"/>
        </w:rPr>
        <w:lastRenderedPageBreak/>
        <w:t>Kaikille ajoneuvoille tehdään niiden saapuessa kokoelmiin säilytyskunnostus (LIITE 4). Tarvittaessa kulkuneuvoja myös entistetään. Kokoelmissa olevien kulkuneuvojen kuntoa ylläpidetään vuosittain sovittavin huoltotoimenpitein.</w:t>
      </w:r>
    </w:p>
    <w:p w14:paraId="4F18AB9E" w14:textId="77777777" w:rsidR="007101B8" w:rsidRPr="0008424E" w:rsidRDefault="007101B8" w:rsidP="007101B8">
      <w:pPr>
        <w:spacing w:after="0" w:line="240" w:lineRule="auto"/>
        <w:jc w:val="both"/>
        <w:rPr>
          <w:rFonts w:eastAsia="Times New Roman" w:cstheme="minorHAnsi"/>
          <w:sz w:val="24"/>
          <w:szCs w:val="24"/>
          <w:lang w:eastAsia="fi-FI"/>
        </w:rPr>
      </w:pPr>
    </w:p>
    <w:p w14:paraId="007CBA8C" w14:textId="28DAD3B4"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Pienesineet puhdistetaan irtol</w:t>
      </w:r>
      <w:r w:rsidR="00B55D20" w:rsidRPr="0008424E">
        <w:rPr>
          <w:rFonts w:eastAsia="Times New Roman" w:cstheme="minorHAnsi"/>
          <w:sz w:val="24"/>
          <w:szCs w:val="24"/>
          <w:lang w:eastAsia="fi-FI"/>
        </w:rPr>
        <w:t>iasta ja pakataan säilymistä tukevalla tavalla</w:t>
      </w:r>
      <w:r w:rsidRPr="0008424E">
        <w:rPr>
          <w:rFonts w:eastAsia="Times New Roman" w:cstheme="minorHAnsi"/>
          <w:sz w:val="24"/>
          <w:szCs w:val="24"/>
          <w:lang w:eastAsia="fi-FI"/>
        </w:rPr>
        <w:t>. Pienesineiden tekniset konservointityöt tilataan tarvittaessa ostopalveluna konservoinnin ammattilaisilta. Esineiden konservointitarvetta seurataan säännöllisin väliajoin (</w:t>
      </w:r>
      <w:r w:rsidR="0080743A" w:rsidRPr="0008424E">
        <w:rPr>
          <w:rFonts w:eastAsia="Times New Roman" w:cstheme="minorHAnsi"/>
          <w:sz w:val="24"/>
          <w:szCs w:val="24"/>
          <w:lang w:eastAsia="fi-FI"/>
        </w:rPr>
        <w:t>1–5</w:t>
      </w:r>
      <w:r w:rsidRPr="0008424E">
        <w:rPr>
          <w:rFonts w:eastAsia="Times New Roman" w:cstheme="minorHAnsi"/>
          <w:sz w:val="24"/>
          <w:szCs w:val="24"/>
          <w:lang w:eastAsia="fi-FI"/>
        </w:rPr>
        <w:t xml:space="preserve"> v.).</w:t>
      </w:r>
    </w:p>
    <w:p w14:paraId="4C0D40C9" w14:textId="77777777" w:rsidR="007101B8" w:rsidRPr="0008424E" w:rsidRDefault="007101B8" w:rsidP="007101B8">
      <w:pPr>
        <w:spacing w:after="0" w:line="240" w:lineRule="auto"/>
        <w:jc w:val="both"/>
        <w:rPr>
          <w:rFonts w:eastAsia="Times New Roman" w:cstheme="minorHAnsi"/>
          <w:sz w:val="24"/>
          <w:szCs w:val="24"/>
          <w:lang w:eastAsia="fi-FI"/>
        </w:rPr>
      </w:pPr>
    </w:p>
    <w:p w14:paraId="51165AB5" w14:textId="71AEB088" w:rsidR="00AA7B71"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Aineistot säilytetään niille pitkäaikaisen säilytyksen kannalta sopivissa lämpö-, kosteus- ja valo-olosuhteissa, suojassa pölyltä, ilmansaasteilta ja tuhohyönteisiltä. Mobilian kokoelmatilat ovat jatkuvasti lukittuina ja paloturvallisuus- yms. tekijät on otettu rakennuksen suunnittelussa erityisesti huomioon.</w:t>
      </w:r>
    </w:p>
    <w:p w14:paraId="61A2C464" w14:textId="77777777" w:rsidR="007101B8" w:rsidRPr="0008424E" w:rsidRDefault="007101B8" w:rsidP="007101B8">
      <w:pPr>
        <w:spacing w:after="0" w:line="240" w:lineRule="auto"/>
        <w:jc w:val="both"/>
        <w:rPr>
          <w:rFonts w:eastAsia="Times New Roman" w:cstheme="minorHAnsi"/>
          <w:sz w:val="24"/>
          <w:szCs w:val="24"/>
          <w:lang w:eastAsia="fi-FI"/>
        </w:rPr>
      </w:pPr>
    </w:p>
    <w:p w14:paraId="3C552D16" w14:textId="77777777" w:rsidR="007101B8" w:rsidRPr="006824D8" w:rsidRDefault="007101B8" w:rsidP="006824D8">
      <w:pPr>
        <w:pStyle w:val="Otsikko2"/>
        <w:rPr>
          <w:b/>
          <w:bCs/>
        </w:rPr>
      </w:pPr>
      <w:bookmarkStart w:id="26" w:name="_Toc84338379"/>
      <w:r w:rsidRPr="006824D8">
        <w:rPr>
          <w:b/>
          <w:bCs/>
        </w:rPr>
        <w:t>7. KOKOELMIEN LAINAUS</w:t>
      </w:r>
      <w:bookmarkEnd w:id="26"/>
    </w:p>
    <w:p w14:paraId="2AAF6907" w14:textId="77777777" w:rsidR="007101B8" w:rsidRPr="0008424E" w:rsidRDefault="007101B8" w:rsidP="007101B8">
      <w:pPr>
        <w:spacing w:after="0" w:line="240" w:lineRule="auto"/>
        <w:jc w:val="both"/>
        <w:rPr>
          <w:rFonts w:eastAsia="Times New Roman" w:cstheme="minorHAnsi"/>
          <w:b/>
          <w:sz w:val="24"/>
          <w:szCs w:val="24"/>
          <w:lang w:eastAsia="fi-FI"/>
        </w:rPr>
      </w:pPr>
    </w:p>
    <w:p w14:paraId="265D08B0" w14:textId="77777777"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Mobilian kokoelmissa olevia esineitä voidaan lainata muille museoille ja yhteisöille rajoitetuksi aikaa. Lainausmahdollisuus arvioidaan tapauskohtaisesti ja lupa lainaan pyydetään aina kokoelman omistajalta erikseen. Lainattaessa aineistoa täytetään lainasopimus. Mobilia säätiön ja kokoelma-asiakkaiden kokoelmia lainattaessa sovelletaan Mobilia säätiön lainaehtoja. Poliisihistoriallisen materiaalin lainaamista koskevat lisäksi omat lisäehtonsa. (LIITE 5)</w:t>
      </w:r>
    </w:p>
    <w:p w14:paraId="5A2304EE" w14:textId="77777777" w:rsidR="007101B8" w:rsidRPr="0008424E" w:rsidRDefault="007101B8" w:rsidP="007101B8">
      <w:pPr>
        <w:spacing w:after="0" w:line="240" w:lineRule="auto"/>
        <w:jc w:val="both"/>
        <w:rPr>
          <w:rFonts w:eastAsia="Times New Roman" w:cstheme="minorHAnsi"/>
          <w:color w:val="00FF00"/>
          <w:sz w:val="24"/>
          <w:szCs w:val="24"/>
          <w:lang w:eastAsia="fi-FI"/>
        </w:rPr>
      </w:pPr>
    </w:p>
    <w:p w14:paraId="0C80F2C2" w14:textId="77777777"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Alkuperäisiä valokuvia ja dokumentteja lainataan ainoastaan muille museoille ja arkistoille. Muille asiakkaille valokuvasta voidaan antaa rajoitettuun käyttöön kopio sähköisessä muodossa tai teettää paperikuva. Arkistoaineistosta voidaan ottaa kopioita asiakkaan käyttöön.</w:t>
      </w:r>
    </w:p>
    <w:p w14:paraId="49EDBD37" w14:textId="77777777" w:rsidR="007101B8" w:rsidRPr="0008424E" w:rsidRDefault="007101B8" w:rsidP="007101B8">
      <w:pPr>
        <w:spacing w:after="0" w:line="240" w:lineRule="auto"/>
        <w:jc w:val="both"/>
        <w:rPr>
          <w:rFonts w:eastAsia="Times New Roman" w:cstheme="minorHAnsi"/>
          <w:sz w:val="24"/>
          <w:szCs w:val="24"/>
          <w:lang w:eastAsia="fi-FI"/>
        </w:rPr>
      </w:pPr>
    </w:p>
    <w:p w14:paraId="3727BF42" w14:textId="55B74FE2" w:rsidR="00AA7B71"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Mobilian kirjasto toimii käsikirjastoperiaatteella. Materiaaleja ei lainata, mutta niihin voi tulla tutustumaan aikavarauksella toimistoaikana. Lehdistä ja kirjoista voidaan ottaa kopiota asiakkaan tarpeisiin.</w:t>
      </w:r>
    </w:p>
    <w:p w14:paraId="0AE10937" w14:textId="77777777" w:rsidR="007101B8" w:rsidRPr="0008424E" w:rsidRDefault="007101B8" w:rsidP="007101B8">
      <w:pPr>
        <w:spacing w:after="0" w:line="240" w:lineRule="auto"/>
        <w:jc w:val="both"/>
        <w:rPr>
          <w:rFonts w:eastAsia="Times New Roman" w:cstheme="minorHAnsi"/>
          <w:sz w:val="24"/>
          <w:szCs w:val="24"/>
          <w:lang w:eastAsia="fi-FI"/>
        </w:rPr>
      </w:pPr>
    </w:p>
    <w:p w14:paraId="762B4C55" w14:textId="77777777" w:rsidR="007101B8" w:rsidRPr="006824D8" w:rsidRDefault="00430AE2" w:rsidP="006824D8">
      <w:pPr>
        <w:pStyle w:val="Otsikko2"/>
        <w:rPr>
          <w:b/>
          <w:bCs/>
        </w:rPr>
      </w:pPr>
      <w:bookmarkStart w:id="27" w:name="_Toc84338380"/>
      <w:r w:rsidRPr="006824D8">
        <w:rPr>
          <w:b/>
          <w:bCs/>
        </w:rPr>
        <w:t>8. POISTOT KOKOELMISTA</w:t>
      </w:r>
      <w:bookmarkEnd w:id="27"/>
    </w:p>
    <w:p w14:paraId="761C5269" w14:textId="77777777" w:rsidR="007101B8" w:rsidRPr="0008424E" w:rsidRDefault="007101B8" w:rsidP="007101B8">
      <w:pPr>
        <w:spacing w:after="0" w:line="240" w:lineRule="auto"/>
        <w:jc w:val="both"/>
        <w:rPr>
          <w:rFonts w:eastAsia="Times New Roman" w:cstheme="minorHAnsi"/>
          <w:sz w:val="24"/>
          <w:szCs w:val="24"/>
          <w:lang w:eastAsia="fi-FI"/>
        </w:rPr>
      </w:pPr>
    </w:p>
    <w:p w14:paraId="379277F6" w14:textId="77777777" w:rsidR="007101B8" w:rsidRPr="006824D8" w:rsidRDefault="007101B8" w:rsidP="006824D8">
      <w:pPr>
        <w:pStyle w:val="Otsikko3"/>
        <w:rPr>
          <w:rFonts w:asciiTheme="minorHAnsi" w:eastAsia="Times New Roman" w:hAnsiTheme="minorHAnsi" w:cstheme="minorHAnsi"/>
          <w:b/>
          <w:bCs/>
          <w:lang w:eastAsia="fi-FI"/>
        </w:rPr>
      </w:pPr>
      <w:bookmarkStart w:id="28" w:name="_Toc84338381"/>
      <w:r w:rsidRPr="006824D8">
        <w:rPr>
          <w:rFonts w:asciiTheme="minorHAnsi" w:eastAsia="Times New Roman" w:hAnsiTheme="minorHAnsi" w:cstheme="minorHAnsi"/>
          <w:b/>
          <w:bCs/>
          <w:lang w:eastAsia="fi-FI"/>
        </w:rPr>
        <w:t>8.1. Poiston kriteerit</w:t>
      </w:r>
      <w:bookmarkEnd w:id="28"/>
    </w:p>
    <w:p w14:paraId="011448E1" w14:textId="77777777" w:rsidR="00904F10" w:rsidRDefault="00904F10" w:rsidP="007101B8">
      <w:pPr>
        <w:spacing w:after="0" w:line="240" w:lineRule="auto"/>
        <w:jc w:val="both"/>
        <w:rPr>
          <w:rFonts w:eastAsia="Times New Roman" w:cstheme="minorHAnsi"/>
          <w:sz w:val="24"/>
          <w:szCs w:val="24"/>
          <w:lang w:eastAsia="fi-FI"/>
        </w:rPr>
      </w:pPr>
    </w:p>
    <w:p w14:paraId="69AA329D" w14:textId="74808251"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 xml:space="preserve">Esine, valokuva, kirja tai dokumentti voidaan poistaa kokoelmista, mikäli poistolle on olemassa riittävät perusteet. Mobilia kunnioittaa kokoelmapoistoissaan </w:t>
      </w:r>
      <w:proofErr w:type="spellStart"/>
      <w:r w:rsidRPr="0008424E">
        <w:rPr>
          <w:rFonts w:eastAsia="Times New Roman" w:cstheme="minorHAnsi"/>
          <w:sz w:val="24"/>
          <w:szCs w:val="24"/>
          <w:lang w:eastAsia="fi-FI"/>
        </w:rPr>
        <w:t>ICOM:n</w:t>
      </w:r>
      <w:proofErr w:type="spellEnd"/>
      <w:r w:rsidRPr="0008424E">
        <w:rPr>
          <w:rFonts w:eastAsia="Times New Roman" w:cstheme="minorHAnsi"/>
          <w:sz w:val="24"/>
          <w:szCs w:val="24"/>
          <w:lang w:eastAsia="fi-FI"/>
        </w:rPr>
        <w:t xml:space="preserve"> museotyön</w:t>
      </w:r>
      <w:r w:rsidR="00AD1994" w:rsidRPr="0008424E">
        <w:rPr>
          <w:rFonts w:eastAsia="Times New Roman" w:cstheme="minorHAnsi"/>
          <w:sz w:val="24"/>
          <w:szCs w:val="24"/>
          <w:lang w:eastAsia="fi-FI"/>
        </w:rPr>
        <w:t xml:space="preserve"> eettisiä periaatteita. P</w:t>
      </w:r>
      <w:r w:rsidRPr="0008424E">
        <w:rPr>
          <w:rFonts w:eastAsia="Times New Roman" w:cstheme="minorHAnsi"/>
          <w:sz w:val="24"/>
          <w:szCs w:val="24"/>
          <w:lang w:eastAsia="fi-FI"/>
        </w:rPr>
        <w:t xml:space="preserve">oistokriteerit koskevat </w:t>
      </w:r>
      <w:r w:rsidR="00AD1994" w:rsidRPr="0008424E">
        <w:rPr>
          <w:rFonts w:eastAsia="Times New Roman" w:cstheme="minorHAnsi"/>
          <w:sz w:val="24"/>
          <w:szCs w:val="24"/>
          <w:lang w:eastAsia="fi-FI"/>
        </w:rPr>
        <w:t xml:space="preserve">jo </w:t>
      </w:r>
      <w:r w:rsidRPr="0008424E">
        <w:rPr>
          <w:rFonts w:eastAsia="Times New Roman" w:cstheme="minorHAnsi"/>
          <w:sz w:val="24"/>
          <w:szCs w:val="24"/>
          <w:lang w:eastAsia="fi-FI"/>
        </w:rPr>
        <w:t>kokoelmiin luetteloitua esineistöä.</w:t>
      </w:r>
    </w:p>
    <w:p w14:paraId="4164A64C" w14:textId="77777777" w:rsidR="007101B8" w:rsidRPr="0008424E" w:rsidRDefault="007101B8" w:rsidP="007101B8">
      <w:pPr>
        <w:spacing w:after="0" w:line="240" w:lineRule="auto"/>
        <w:jc w:val="both"/>
        <w:rPr>
          <w:rFonts w:eastAsia="Times New Roman" w:cstheme="minorHAnsi"/>
          <w:sz w:val="24"/>
          <w:szCs w:val="24"/>
          <w:lang w:eastAsia="fi-FI"/>
        </w:rPr>
      </w:pPr>
    </w:p>
    <w:p w14:paraId="4D4C95B7" w14:textId="328BAEFC"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Objekti voidaan poistaa kokoelmasta</w:t>
      </w:r>
      <w:r w:rsidR="00AE453B">
        <w:rPr>
          <w:rFonts w:eastAsia="Times New Roman" w:cstheme="minorHAnsi"/>
          <w:sz w:val="24"/>
          <w:szCs w:val="24"/>
          <w:lang w:eastAsia="fi-FI"/>
        </w:rPr>
        <w:t>,</w:t>
      </w:r>
      <w:r w:rsidRPr="0008424E">
        <w:rPr>
          <w:rFonts w:eastAsia="Times New Roman" w:cstheme="minorHAnsi"/>
          <w:sz w:val="24"/>
          <w:szCs w:val="24"/>
          <w:lang w:eastAsia="fi-FI"/>
        </w:rPr>
        <w:t xml:space="preserve"> jos yksi tai useampi alla olevista kriteereistä täyttyy:</w:t>
      </w:r>
    </w:p>
    <w:p w14:paraId="0E185ABC" w14:textId="77777777" w:rsidR="007101B8" w:rsidRPr="0008424E" w:rsidRDefault="007101B8" w:rsidP="007101B8">
      <w:pPr>
        <w:spacing w:after="0" w:line="240" w:lineRule="auto"/>
        <w:jc w:val="both"/>
        <w:rPr>
          <w:rFonts w:eastAsia="Times New Roman" w:cstheme="minorHAnsi"/>
          <w:sz w:val="24"/>
          <w:szCs w:val="24"/>
          <w:lang w:eastAsia="fi-FI"/>
        </w:rPr>
      </w:pPr>
    </w:p>
    <w:p w14:paraId="575D9C30" w14:textId="77777777" w:rsidR="007101B8" w:rsidRPr="00B62C0B" w:rsidRDefault="007101B8" w:rsidP="007101B8">
      <w:pPr>
        <w:spacing w:after="0" w:line="240" w:lineRule="auto"/>
        <w:jc w:val="both"/>
        <w:rPr>
          <w:rFonts w:eastAsia="Times New Roman" w:cstheme="minorHAnsi"/>
          <w:b/>
          <w:sz w:val="24"/>
          <w:szCs w:val="24"/>
          <w:lang w:eastAsia="fi-FI"/>
        </w:rPr>
      </w:pPr>
      <w:r w:rsidRPr="00B62C0B">
        <w:rPr>
          <w:rFonts w:eastAsia="Times New Roman" w:cstheme="minorHAnsi"/>
          <w:b/>
          <w:sz w:val="24"/>
          <w:szCs w:val="24"/>
          <w:lang w:eastAsia="fi-FI"/>
        </w:rPr>
        <w:t>Tallentamisen päällekkäisyys</w:t>
      </w:r>
    </w:p>
    <w:p w14:paraId="3D3DB8A0" w14:textId="77777777"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Kokoelmissa on jo yksi tai useampi samanlainen, vastaavilla kontekstitiedoilla varustettu objekti.</w:t>
      </w:r>
    </w:p>
    <w:p w14:paraId="03E0AE24" w14:textId="77777777" w:rsidR="007101B8" w:rsidRPr="0008424E" w:rsidRDefault="007101B8" w:rsidP="007101B8">
      <w:pPr>
        <w:spacing w:after="0" w:line="240" w:lineRule="auto"/>
        <w:jc w:val="both"/>
        <w:rPr>
          <w:rFonts w:eastAsia="Times New Roman" w:cstheme="minorHAnsi"/>
          <w:sz w:val="24"/>
          <w:szCs w:val="24"/>
          <w:lang w:eastAsia="fi-FI"/>
        </w:rPr>
      </w:pPr>
    </w:p>
    <w:p w14:paraId="5D8550A6" w14:textId="77777777" w:rsidR="007101B8" w:rsidRPr="00B62C0B" w:rsidRDefault="007101B8" w:rsidP="007101B8">
      <w:pPr>
        <w:spacing w:after="0" w:line="240" w:lineRule="auto"/>
        <w:jc w:val="both"/>
        <w:rPr>
          <w:rFonts w:eastAsia="Times New Roman" w:cstheme="minorHAnsi"/>
          <w:b/>
          <w:sz w:val="24"/>
          <w:szCs w:val="24"/>
          <w:lang w:eastAsia="fi-FI"/>
        </w:rPr>
      </w:pPr>
      <w:r w:rsidRPr="00B62C0B">
        <w:rPr>
          <w:rFonts w:eastAsia="Times New Roman" w:cstheme="minorHAnsi"/>
          <w:b/>
          <w:sz w:val="24"/>
          <w:szCs w:val="24"/>
          <w:lang w:eastAsia="fi-FI"/>
        </w:rPr>
        <w:t>Uhka turvallisuudelle</w:t>
      </w:r>
    </w:p>
    <w:p w14:paraId="5E73EBA3" w14:textId="77777777"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Objekti uhkaa muiden kokoelmiin tallennettujen objektien turvallisuutta (home, tuhohyönteiset, yms.)</w:t>
      </w:r>
    </w:p>
    <w:p w14:paraId="2023A54F" w14:textId="77777777" w:rsidR="007101B8" w:rsidRPr="0008424E" w:rsidRDefault="007101B8" w:rsidP="007101B8">
      <w:pPr>
        <w:spacing w:after="0" w:line="240" w:lineRule="auto"/>
        <w:jc w:val="both"/>
        <w:rPr>
          <w:rFonts w:eastAsia="Times New Roman" w:cstheme="minorHAnsi"/>
          <w:sz w:val="24"/>
          <w:szCs w:val="24"/>
          <w:lang w:eastAsia="fi-FI"/>
        </w:rPr>
      </w:pPr>
    </w:p>
    <w:p w14:paraId="12897A0E" w14:textId="77777777" w:rsidR="007101B8" w:rsidRPr="00B62C0B" w:rsidRDefault="007101B8" w:rsidP="007101B8">
      <w:pPr>
        <w:spacing w:after="0" w:line="240" w:lineRule="auto"/>
        <w:jc w:val="both"/>
        <w:rPr>
          <w:rFonts w:eastAsia="Times New Roman" w:cstheme="minorHAnsi"/>
          <w:b/>
          <w:sz w:val="24"/>
          <w:szCs w:val="24"/>
          <w:lang w:eastAsia="fi-FI"/>
        </w:rPr>
      </w:pPr>
      <w:r w:rsidRPr="00B62C0B">
        <w:rPr>
          <w:rFonts w:eastAsia="Times New Roman" w:cstheme="minorHAnsi"/>
          <w:b/>
          <w:sz w:val="24"/>
          <w:szCs w:val="24"/>
          <w:lang w:eastAsia="fi-FI"/>
        </w:rPr>
        <w:t>Huonokuntoisuus</w:t>
      </w:r>
    </w:p>
    <w:p w14:paraId="3F1C20F6" w14:textId="77777777"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Objektin kunto on niin</w:t>
      </w:r>
      <w:r w:rsidR="00AD1994" w:rsidRPr="0008424E">
        <w:rPr>
          <w:rFonts w:eastAsia="Times New Roman" w:cstheme="minorHAnsi"/>
          <w:sz w:val="24"/>
          <w:szCs w:val="24"/>
          <w:lang w:eastAsia="fi-FI"/>
        </w:rPr>
        <w:t xml:space="preserve"> huono, että sitä ei voida </w:t>
      </w:r>
      <w:r w:rsidRPr="0008424E">
        <w:rPr>
          <w:rFonts w:eastAsia="Times New Roman" w:cstheme="minorHAnsi"/>
          <w:sz w:val="24"/>
          <w:szCs w:val="24"/>
          <w:lang w:eastAsia="fi-FI"/>
        </w:rPr>
        <w:t>konservointitoimenpiteiden avulla pelastaa.</w:t>
      </w:r>
    </w:p>
    <w:p w14:paraId="352947D9" w14:textId="77777777" w:rsidR="007101B8" w:rsidRPr="0008424E" w:rsidRDefault="007101B8" w:rsidP="007101B8">
      <w:pPr>
        <w:spacing w:after="0" w:line="240" w:lineRule="auto"/>
        <w:jc w:val="both"/>
        <w:rPr>
          <w:rFonts w:eastAsia="Times New Roman" w:cstheme="minorHAnsi"/>
          <w:sz w:val="24"/>
          <w:szCs w:val="24"/>
          <w:lang w:eastAsia="fi-FI"/>
        </w:rPr>
      </w:pPr>
    </w:p>
    <w:p w14:paraId="0BB61871" w14:textId="77777777" w:rsidR="007101B8" w:rsidRPr="00B62C0B" w:rsidRDefault="007101B8" w:rsidP="007101B8">
      <w:pPr>
        <w:spacing w:after="0" w:line="240" w:lineRule="auto"/>
        <w:jc w:val="both"/>
        <w:rPr>
          <w:rFonts w:eastAsia="Times New Roman" w:cstheme="minorHAnsi"/>
          <w:b/>
          <w:sz w:val="24"/>
          <w:szCs w:val="24"/>
          <w:lang w:eastAsia="fi-FI"/>
        </w:rPr>
      </w:pPr>
      <w:r w:rsidRPr="00B62C0B">
        <w:rPr>
          <w:rFonts w:eastAsia="Times New Roman" w:cstheme="minorHAnsi"/>
          <w:b/>
          <w:sz w:val="24"/>
          <w:szCs w:val="24"/>
          <w:lang w:eastAsia="fi-FI"/>
        </w:rPr>
        <w:lastRenderedPageBreak/>
        <w:t>Epäsopivuus</w:t>
      </w:r>
    </w:p>
    <w:p w14:paraId="63D45AE6" w14:textId="77777777"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Objekti ei kuulu aihepiiriltään kokoelmapolitiikan mukaiseen tallennusalueeseen.</w:t>
      </w:r>
    </w:p>
    <w:p w14:paraId="64B01E11" w14:textId="77777777" w:rsidR="007101B8" w:rsidRPr="0008424E" w:rsidRDefault="007101B8" w:rsidP="007101B8">
      <w:pPr>
        <w:spacing w:after="0" w:line="240" w:lineRule="auto"/>
        <w:jc w:val="both"/>
        <w:rPr>
          <w:rFonts w:eastAsia="Times New Roman" w:cstheme="minorHAnsi"/>
          <w:sz w:val="24"/>
          <w:szCs w:val="24"/>
          <w:u w:val="single"/>
          <w:lang w:eastAsia="fi-FI"/>
        </w:rPr>
      </w:pPr>
    </w:p>
    <w:p w14:paraId="537E5D53" w14:textId="77777777" w:rsidR="007101B8" w:rsidRPr="00B62C0B" w:rsidRDefault="007101B8" w:rsidP="007101B8">
      <w:pPr>
        <w:spacing w:after="0" w:line="240" w:lineRule="auto"/>
        <w:jc w:val="both"/>
        <w:rPr>
          <w:rFonts w:eastAsia="Times New Roman" w:cstheme="minorHAnsi"/>
          <w:b/>
          <w:sz w:val="24"/>
          <w:szCs w:val="24"/>
          <w:lang w:eastAsia="fi-FI"/>
        </w:rPr>
      </w:pPr>
      <w:r w:rsidRPr="00B62C0B">
        <w:rPr>
          <w:rFonts w:eastAsia="Times New Roman" w:cstheme="minorHAnsi"/>
          <w:b/>
          <w:sz w:val="24"/>
          <w:szCs w:val="24"/>
          <w:lang w:eastAsia="fi-FI"/>
        </w:rPr>
        <w:t>Objektista ei ole tietoja</w:t>
      </w:r>
    </w:p>
    <w:p w14:paraId="6C1C840A" w14:textId="0B2E429A" w:rsidR="00B62C0B"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Ei tiedetä mikä objekti on, eikä sen kontekstitietoja pystytä kohtuullisen tutkimuksen avulla kartuttamaan.</w:t>
      </w:r>
    </w:p>
    <w:p w14:paraId="08BDCB51" w14:textId="77777777" w:rsidR="002609C2" w:rsidRPr="0008424E" w:rsidRDefault="002609C2" w:rsidP="007101B8">
      <w:pPr>
        <w:spacing w:after="0" w:line="240" w:lineRule="auto"/>
        <w:jc w:val="both"/>
        <w:rPr>
          <w:rFonts w:eastAsia="Times New Roman" w:cstheme="minorHAnsi"/>
          <w:sz w:val="24"/>
          <w:szCs w:val="24"/>
          <w:lang w:eastAsia="fi-FI"/>
        </w:rPr>
      </w:pPr>
    </w:p>
    <w:p w14:paraId="1D026228" w14:textId="77777777" w:rsidR="007101B8" w:rsidRPr="006824D8" w:rsidRDefault="007101B8" w:rsidP="006824D8">
      <w:pPr>
        <w:pStyle w:val="Otsikko3"/>
        <w:rPr>
          <w:rFonts w:asciiTheme="minorHAnsi" w:eastAsia="Times New Roman" w:hAnsiTheme="minorHAnsi" w:cstheme="minorHAnsi"/>
          <w:b/>
          <w:bCs/>
          <w:lang w:eastAsia="fi-FI"/>
        </w:rPr>
      </w:pPr>
      <w:bookmarkStart w:id="29" w:name="_Toc84338382"/>
      <w:r w:rsidRPr="006824D8">
        <w:rPr>
          <w:rFonts w:asciiTheme="minorHAnsi" w:eastAsia="Times New Roman" w:hAnsiTheme="minorHAnsi" w:cstheme="minorHAnsi"/>
          <w:b/>
          <w:bCs/>
          <w:lang w:eastAsia="fi-FI"/>
        </w:rPr>
        <w:t>8.2. Poistoprosessi</w:t>
      </w:r>
      <w:bookmarkEnd w:id="29"/>
    </w:p>
    <w:p w14:paraId="65E61950" w14:textId="77777777" w:rsidR="00904F10" w:rsidRDefault="00904F10" w:rsidP="007101B8">
      <w:pPr>
        <w:spacing w:after="0" w:line="240" w:lineRule="auto"/>
        <w:jc w:val="both"/>
        <w:rPr>
          <w:rFonts w:eastAsia="Times New Roman" w:cstheme="minorHAnsi"/>
          <w:sz w:val="24"/>
          <w:szCs w:val="24"/>
          <w:lang w:eastAsia="fi-FI"/>
        </w:rPr>
      </w:pPr>
    </w:p>
    <w:p w14:paraId="5E09BF92" w14:textId="023C7F23"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Poisto toteutetaan objektille sopivimmalla tavalla, käyttäen jotakin seuraavista menetelmistä:</w:t>
      </w:r>
    </w:p>
    <w:p w14:paraId="370728F8" w14:textId="77777777" w:rsidR="007101B8" w:rsidRPr="0008424E" w:rsidRDefault="007101B8" w:rsidP="007101B8">
      <w:pPr>
        <w:spacing w:after="0" w:line="240" w:lineRule="auto"/>
        <w:jc w:val="both"/>
        <w:rPr>
          <w:rFonts w:eastAsia="Times New Roman" w:cstheme="minorHAnsi"/>
          <w:sz w:val="24"/>
          <w:szCs w:val="24"/>
          <w:lang w:eastAsia="fi-FI"/>
        </w:rPr>
      </w:pPr>
    </w:p>
    <w:p w14:paraId="28BB7F46" w14:textId="77777777" w:rsidR="007101B8" w:rsidRPr="0008424E" w:rsidRDefault="007101B8" w:rsidP="007101B8">
      <w:pPr>
        <w:numPr>
          <w:ilvl w:val="0"/>
          <w:numId w:val="19"/>
        </w:num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Objekti lahjoitetaan toisen museon kokoelmiin.</w:t>
      </w:r>
    </w:p>
    <w:p w14:paraId="3C0E575A" w14:textId="77777777" w:rsidR="007101B8" w:rsidRPr="0008424E" w:rsidRDefault="007101B8" w:rsidP="007101B8">
      <w:pPr>
        <w:numPr>
          <w:ilvl w:val="0"/>
          <w:numId w:val="19"/>
        </w:num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Objekti palautetaan lahjoittajalle.</w:t>
      </w:r>
    </w:p>
    <w:p w14:paraId="0D39F702" w14:textId="77777777" w:rsidR="007101B8" w:rsidRPr="0008424E" w:rsidRDefault="007101B8" w:rsidP="007101B8">
      <w:pPr>
        <w:numPr>
          <w:ilvl w:val="0"/>
          <w:numId w:val="19"/>
        </w:num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Objekti myydään kolmannelle osapuolelle.</w:t>
      </w:r>
    </w:p>
    <w:p w14:paraId="03C5BD01" w14:textId="77777777" w:rsidR="007101B8" w:rsidRPr="0008424E" w:rsidRDefault="007101B8" w:rsidP="007101B8">
      <w:pPr>
        <w:numPr>
          <w:ilvl w:val="0"/>
          <w:numId w:val="19"/>
        </w:num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Objekti tuhotaan.</w:t>
      </w:r>
    </w:p>
    <w:p w14:paraId="53F08875" w14:textId="77777777" w:rsidR="007101B8" w:rsidRPr="0008424E" w:rsidRDefault="007101B8" w:rsidP="007101B8">
      <w:pPr>
        <w:spacing w:after="0" w:line="240" w:lineRule="auto"/>
        <w:jc w:val="both"/>
        <w:rPr>
          <w:rFonts w:eastAsia="Times New Roman" w:cstheme="minorHAnsi"/>
          <w:sz w:val="24"/>
          <w:szCs w:val="24"/>
          <w:lang w:eastAsia="fi-FI"/>
        </w:rPr>
      </w:pPr>
    </w:p>
    <w:p w14:paraId="4DAFDA14" w14:textId="77777777"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ICOM edellyttää poiston ensisijaiseksi menetelmäksi objektin tarjoamista toiselle museolle (menetelmä A). Jos objekti uhkaa kokoelmien turvallisuut</w:t>
      </w:r>
      <w:r w:rsidR="00CA3294" w:rsidRPr="0008424E">
        <w:rPr>
          <w:rFonts w:eastAsia="Times New Roman" w:cstheme="minorHAnsi"/>
          <w:sz w:val="24"/>
          <w:szCs w:val="24"/>
          <w:lang w:eastAsia="fi-FI"/>
        </w:rPr>
        <w:t>ta, se kuitenkin</w:t>
      </w:r>
      <w:r w:rsidRPr="0008424E">
        <w:rPr>
          <w:rFonts w:eastAsia="Times New Roman" w:cstheme="minorHAnsi"/>
          <w:sz w:val="24"/>
          <w:szCs w:val="24"/>
          <w:lang w:eastAsia="fi-FI"/>
        </w:rPr>
        <w:t xml:space="preserve"> poistetaan käyttäen menetelmää D.</w:t>
      </w:r>
    </w:p>
    <w:p w14:paraId="6E4E087B" w14:textId="77777777" w:rsidR="007101B8" w:rsidRPr="0008424E" w:rsidRDefault="007101B8" w:rsidP="007101B8">
      <w:pPr>
        <w:spacing w:after="0" w:line="240" w:lineRule="auto"/>
        <w:jc w:val="both"/>
        <w:rPr>
          <w:rFonts w:eastAsia="Times New Roman" w:cstheme="minorHAnsi"/>
          <w:sz w:val="24"/>
          <w:szCs w:val="24"/>
          <w:lang w:eastAsia="fi-FI"/>
        </w:rPr>
      </w:pPr>
    </w:p>
    <w:p w14:paraId="42A84102" w14:textId="77777777"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Museo-objektin myynnistä (menetelmä C) saatavat varat käytetään kokoelman hyväksi; kokoelmien kontekstitietojen kohentamiseen, konservointikuluihin tai uusien objektien hankintaan. Museon henkilökunnalla ja hallintoelimen jäsenillä ei ole oikeutta ostaa museon hoidossa olevasta kokoelmasta poistettua objektia.</w:t>
      </w:r>
    </w:p>
    <w:p w14:paraId="4BD2B9F9" w14:textId="77777777" w:rsidR="007101B8" w:rsidRPr="0008424E" w:rsidRDefault="007101B8" w:rsidP="007101B8">
      <w:pPr>
        <w:spacing w:after="0" w:line="240" w:lineRule="auto"/>
        <w:jc w:val="both"/>
        <w:rPr>
          <w:rFonts w:eastAsia="Times New Roman" w:cstheme="minorHAnsi"/>
          <w:sz w:val="24"/>
          <w:szCs w:val="24"/>
          <w:lang w:eastAsia="fi-FI"/>
        </w:rPr>
      </w:pPr>
    </w:p>
    <w:p w14:paraId="6E3573E6" w14:textId="77777777" w:rsidR="007101B8" w:rsidRPr="0008424E" w:rsidRDefault="007101B8" w:rsidP="007101B8">
      <w:pPr>
        <w:spacing w:after="0" w:line="240" w:lineRule="auto"/>
        <w:jc w:val="both"/>
        <w:rPr>
          <w:rFonts w:eastAsia="Times New Roman" w:cstheme="minorHAnsi"/>
          <w:color w:val="00FF00"/>
          <w:sz w:val="24"/>
          <w:szCs w:val="24"/>
          <w:lang w:eastAsia="fi-FI"/>
        </w:rPr>
      </w:pPr>
      <w:r w:rsidRPr="0008424E">
        <w:rPr>
          <w:rFonts w:eastAsia="Times New Roman" w:cstheme="minorHAnsi"/>
          <w:sz w:val="24"/>
          <w:szCs w:val="24"/>
          <w:lang w:eastAsia="fi-FI"/>
        </w:rPr>
        <w:t>Mobilia säätiön omista</w:t>
      </w:r>
      <w:r w:rsidR="00CA3294" w:rsidRPr="0008424E">
        <w:rPr>
          <w:rFonts w:eastAsia="Times New Roman" w:cstheme="minorHAnsi"/>
          <w:sz w:val="24"/>
          <w:szCs w:val="24"/>
          <w:lang w:eastAsia="fi-FI"/>
        </w:rPr>
        <w:t>mia kokoelmia poistettaessa kokoelma-</w:t>
      </w:r>
      <w:r w:rsidRPr="0008424E">
        <w:rPr>
          <w:rFonts w:eastAsia="Times New Roman" w:cstheme="minorHAnsi"/>
          <w:sz w:val="24"/>
          <w:szCs w:val="24"/>
          <w:lang w:eastAsia="fi-FI"/>
        </w:rPr>
        <w:t xml:space="preserve">amanuenssi tekee yhteistyössä muun kokoelmahenkilökunnan kanssa poistosta esityksen. Päätöksen poistosta tekee </w:t>
      </w:r>
      <w:r w:rsidR="001C2F55" w:rsidRPr="0008424E">
        <w:rPr>
          <w:rFonts w:eastAsia="Times New Roman" w:cstheme="minorHAnsi"/>
          <w:sz w:val="24"/>
          <w:szCs w:val="24"/>
          <w:lang w:eastAsia="fi-FI"/>
        </w:rPr>
        <w:t>museonjohtaja</w:t>
      </w:r>
      <w:r w:rsidRPr="0008424E">
        <w:rPr>
          <w:rFonts w:eastAsia="Times New Roman" w:cstheme="minorHAnsi"/>
          <w:sz w:val="24"/>
          <w:szCs w:val="24"/>
          <w:lang w:eastAsia="fi-FI"/>
        </w:rPr>
        <w:t>. Poistettavasta objektista täytetään poistopöytäkirja. (LIITE 6)</w:t>
      </w:r>
    </w:p>
    <w:p w14:paraId="13AC34B8" w14:textId="77777777" w:rsidR="007101B8" w:rsidRPr="0008424E" w:rsidRDefault="007101B8" w:rsidP="007101B8">
      <w:pPr>
        <w:spacing w:after="0" w:line="240" w:lineRule="auto"/>
        <w:jc w:val="both"/>
        <w:rPr>
          <w:rFonts w:eastAsia="Times New Roman" w:cstheme="minorHAnsi"/>
          <w:sz w:val="24"/>
          <w:szCs w:val="24"/>
          <w:lang w:eastAsia="fi-FI"/>
        </w:rPr>
      </w:pPr>
    </w:p>
    <w:p w14:paraId="506F3B8D" w14:textId="77777777"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Kokoelmahotellikokoelmiin kuuluvia kokoelmia poistettaessa menetellään samalla tavoin, mutta lopullisen hyväksymispäätöksen kokoelmasta poistamisesta tekee kokoelman omistaja.</w:t>
      </w:r>
    </w:p>
    <w:p w14:paraId="564C7FB7" w14:textId="77777777" w:rsidR="007101B8" w:rsidRPr="0008424E" w:rsidRDefault="007101B8" w:rsidP="007101B8">
      <w:pPr>
        <w:spacing w:after="0" w:line="240" w:lineRule="auto"/>
        <w:jc w:val="both"/>
        <w:rPr>
          <w:rFonts w:eastAsia="Times New Roman" w:cstheme="minorHAnsi"/>
          <w:sz w:val="24"/>
          <w:szCs w:val="24"/>
          <w:lang w:eastAsia="fi-FI"/>
        </w:rPr>
      </w:pPr>
    </w:p>
    <w:p w14:paraId="4FCC741C" w14:textId="77777777" w:rsidR="007101B8" w:rsidRPr="0008424E" w:rsidRDefault="007101B8" w:rsidP="007101B8">
      <w:pPr>
        <w:spacing w:after="0" w:line="240" w:lineRule="auto"/>
        <w:jc w:val="both"/>
        <w:rPr>
          <w:rFonts w:eastAsia="Times New Roman" w:cstheme="minorHAnsi"/>
          <w:sz w:val="24"/>
          <w:szCs w:val="24"/>
          <w:lang w:eastAsia="fi-FI"/>
        </w:rPr>
      </w:pPr>
      <w:r w:rsidRPr="0008424E">
        <w:rPr>
          <w:rFonts w:eastAsia="Times New Roman" w:cstheme="minorHAnsi"/>
          <w:sz w:val="24"/>
          <w:szCs w:val="24"/>
          <w:lang w:eastAsia="fi-FI"/>
        </w:rPr>
        <w:t>Ennen poistoa varmistetaan, että objektin tiedot säilyvät jälkipolville: objekti kuvataan, sen luettelointitiedot tarkistetaan ja tietoja tarvittaessa täydennetään.</w:t>
      </w:r>
      <w:r w:rsidR="003256CB" w:rsidRPr="0008424E">
        <w:rPr>
          <w:rFonts w:eastAsia="Times New Roman" w:cstheme="minorHAnsi"/>
          <w:sz w:val="24"/>
          <w:szCs w:val="24"/>
          <w:lang w:eastAsia="fi-FI"/>
        </w:rPr>
        <w:t xml:space="preserve"> Poistetun objektin tiedot tallennetaan sekä sähköisessä että manuaalisessa muodossa.</w:t>
      </w:r>
    </w:p>
    <w:p w14:paraId="718F2DD6" w14:textId="77777777" w:rsidR="00D0215C" w:rsidRPr="0008424E" w:rsidRDefault="007101B8" w:rsidP="00D0215C">
      <w:pPr>
        <w:tabs>
          <w:tab w:val="left" w:pos="9072"/>
        </w:tabs>
        <w:spacing w:after="0" w:line="240" w:lineRule="auto"/>
        <w:rPr>
          <w:rFonts w:eastAsia="Times New Roman" w:cstheme="minorHAnsi"/>
          <w:b/>
          <w:sz w:val="20"/>
          <w:szCs w:val="20"/>
          <w:lang w:eastAsia="fi-FI"/>
        </w:rPr>
      </w:pPr>
      <w:r w:rsidRPr="0008424E">
        <w:rPr>
          <w:rFonts w:eastAsia="Times New Roman" w:cstheme="minorHAnsi"/>
          <w:b/>
          <w:sz w:val="20"/>
          <w:szCs w:val="20"/>
          <w:lang w:eastAsia="fi-FI"/>
        </w:rPr>
        <w:t xml:space="preserve">    </w:t>
      </w:r>
      <w:bookmarkStart w:id="30" w:name="_Toc503250535"/>
      <w:bookmarkStart w:id="31" w:name="_Toc532347770"/>
      <w:bookmarkStart w:id="32" w:name="_Toc156034512"/>
    </w:p>
    <w:p w14:paraId="1CDE5884" w14:textId="36A827DB" w:rsidR="00D0215C" w:rsidRDefault="00D0215C" w:rsidP="001C2F55">
      <w:pPr>
        <w:jc w:val="right"/>
        <w:rPr>
          <w:rFonts w:eastAsia="Times New Roman" w:cstheme="minorHAnsi"/>
          <w:b/>
          <w:sz w:val="20"/>
          <w:szCs w:val="20"/>
          <w:lang w:eastAsia="fi-FI"/>
        </w:rPr>
      </w:pPr>
      <w:r w:rsidRPr="0008424E">
        <w:rPr>
          <w:rFonts w:eastAsia="Times New Roman" w:cstheme="minorHAnsi"/>
          <w:b/>
          <w:sz w:val="20"/>
          <w:szCs w:val="20"/>
          <w:lang w:eastAsia="fi-FI"/>
        </w:rPr>
        <w:br w:type="page"/>
      </w:r>
      <w:bookmarkStart w:id="33" w:name="_Hlk83284496"/>
      <w:r w:rsidR="001C2F55" w:rsidRPr="0008424E">
        <w:rPr>
          <w:rFonts w:eastAsia="Times New Roman" w:cstheme="minorHAnsi"/>
          <w:b/>
          <w:sz w:val="20"/>
          <w:szCs w:val="20"/>
          <w:lang w:eastAsia="fi-FI"/>
        </w:rPr>
        <w:lastRenderedPageBreak/>
        <w:t>L</w:t>
      </w:r>
      <w:r w:rsidR="006824D8">
        <w:rPr>
          <w:rFonts w:eastAsia="Times New Roman" w:cstheme="minorHAnsi"/>
          <w:b/>
          <w:sz w:val="20"/>
          <w:szCs w:val="20"/>
          <w:lang w:eastAsia="fi-FI"/>
        </w:rPr>
        <w:t>IITE</w:t>
      </w:r>
      <w:r w:rsidR="001C2F55" w:rsidRPr="0008424E">
        <w:rPr>
          <w:rFonts w:eastAsia="Times New Roman" w:cstheme="minorHAnsi"/>
          <w:b/>
          <w:sz w:val="20"/>
          <w:szCs w:val="20"/>
          <w:lang w:eastAsia="fi-FI"/>
        </w:rPr>
        <w:t xml:space="preserve"> 1</w:t>
      </w:r>
    </w:p>
    <w:tbl>
      <w:tblPr>
        <w:tblW w:w="8400" w:type="dxa"/>
        <w:tblLook w:val="04A0" w:firstRow="1" w:lastRow="0" w:firstColumn="1" w:lastColumn="0" w:noHBand="0" w:noVBand="1"/>
      </w:tblPr>
      <w:tblGrid>
        <w:gridCol w:w="2660"/>
        <w:gridCol w:w="889"/>
        <w:gridCol w:w="257"/>
        <w:gridCol w:w="750"/>
        <w:gridCol w:w="720"/>
        <w:gridCol w:w="257"/>
        <w:gridCol w:w="860"/>
        <w:gridCol w:w="257"/>
        <w:gridCol w:w="769"/>
        <w:gridCol w:w="257"/>
        <w:gridCol w:w="732"/>
        <w:gridCol w:w="740"/>
      </w:tblGrid>
      <w:tr w:rsidR="000B2058" w:rsidRPr="000B2058" w14:paraId="1FF45439" w14:textId="77777777" w:rsidTr="000B2058">
        <w:trPr>
          <w:trHeight w:val="465"/>
        </w:trPr>
        <w:tc>
          <w:tcPr>
            <w:tcW w:w="2660" w:type="dxa"/>
            <w:tcBorders>
              <w:top w:val="nil"/>
              <w:left w:val="nil"/>
              <w:bottom w:val="nil"/>
              <w:right w:val="nil"/>
            </w:tcBorders>
            <w:shd w:val="clear" w:color="000000" w:fill="FFFFFF"/>
            <w:noWrap/>
            <w:hideMark/>
          </w:tcPr>
          <w:bookmarkEnd w:id="33"/>
          <w:p w14:paraId="067C1B48" w14:textId="77777777" w:rsidR="000B2058" w:rsidRPr="000B2058" w:rsidRDefault="000B2058" w:rsidP="000B2058">
            <w:pPr>
              <w:spacing w:after="0" w:line="240" w:lineRule="auto"/>
              <w:rPr>
                <w:rFonts w:ascii="Calibri" w:eastAsia="Times New Roman" w:hAnsi="Calibri" w:cs="Calibri"/>
                <w:sz w:val="20"/>
                <w:szCs w:val="20"/>
                <w:lang w:val="en-US"/>
              </w:rPr>
            </w:pPr>
            <w:r w:rsidRPr="000B2058">
              <w:rPr>
                <w:rFonts w:ascii="Calibri" w:eastAsia="Times New Roman" w:hAnsi="Calibri" w:cs="Calibri"/>
                <w:sz w:val="20"/>
                <w:szCs w:val="20"/>
                <w:lang w:val="en-US"/>
              </w:rPr>
              <w:t>Mobilian kokoelmat 2022</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2F5B9E" w14:textId="77777777" w:rsidR="000B2058" w:rsidRPr="000B2058" w:rsidRDefault="000B2058" w:rsidP="000B2058">
            <w:pPr>
              <w:spacing w:after="0" w:line="240" w:lineRule="auto"/>
              <w:jc w:val="right"/>
              <w:rPr>
                <w:rFonts w:ascii="Calibri" w:eastAsia="Times New Roman" w:hAnsi="Calibri" w:cs="Calibri"/>
                <w:sz w:val="18"/>
                <w:szCs w:val="18"/>
                <w:lang w:val="en-US"/>
              </w:rPr>
            </w:pPr>
            <w:proofErr w:type="spellStart"/>
            <w:r w:rsidRPr="000B2058">
              <w:rPr>
                <w:rFonts w:ascii="Calibri" w:eastAsia="Times New Roman" w:hAnsi="Calibri" w:cs="Calibri"/>
                <w:sz w:val="18"/>
                <w:szCs w:val="18"/>
                <w:lang w:val="en-US"/>
              </w:rPr>
              <w:t>Yhteensä</w:t>
            </w:r>
            <w:proofErr w:type="spellEnd"/>
          </w:p>
        </w:tc>
        <w:tc>
          <w:tcPr>
            <w:tcW w:w="120" w:type="dxa"/>
            <w:tcBorders>
              <w:top w:val="nil"/>
              <w:left w:val="nil"/>
              <w:bottom w:val="nil"/>
              <w:right w:val="nil"/>
            </w:tcBorders>
            <w:shd w:val="clear" w:color="000000" w:fill="FFFFFF"/>
            <w:noWrap/>
            <w:vAlign w:val="center"/>
            <w:hideMark/>
          </w:tcPr>
          <w:p w14:paraId="4DDA9AA8"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single" w:sz="4" w:space="0" w:color="auto"/>
              <w:left w:val="single" w:sz="4" w:space="0" w:color="auto"/>
              <w:bottom w:val="single" w:sz="4" w:space="0" w:color="auto"/>
              <w:right w:val="nil"/>
            </w:tcBorders>
            <w:shd w:val="clear" w:color="000000" w:fill="FFFFFF"/>
            <w:vAlign w:val="center"/>
            <w:hideMark/>
          </w:tcPr>
          <w:p w14:paraId="566C0C33" w14:textId="77777777" w:rsidR="000B2058" w:rsidRPr="000B2058" w:rsidRDefault="000B2058" w:rsidP="000B2058">
            <w:pPr>
              <w:spacing w:after="0" w:line="240" w:lineRule="auto"/>
              <w:jc w:val="right"/>
              <w:rPr>
                <w:rFonts w:ascii="Calibri" w:eastAsia="Times New Roman" w:hAnsi="Calibri" w:cs="Calibri"/>
                <w:sz w:val="18"/>
                <w:szCs w:val="18"/>
                <w:lang w:val="en-US"/>
              </w:rPr>
            </w:pPr>
            <w:proofErr w:type="spellStart"/>
            <w:r w:rsidRPr="000B2058">
              <w:rPr>
                <w:rFonts w:ascii="Calibri" w:eastAsia="Times New Roman" w:hAnsi="Calibri" w:cs="Calibri"/>
                <w:sz w:val="18"/>
                <w:szCs w:val="18"/>
                <w:lang w:val="en-US"/>
              </w:rPr>
              <w:t>Esineet</w:t>
            </w:r>
            <w:proofErr w:type="spellEnd"/>
          </w:p>
        </w:tc>
        <w:tc>
          <w:tcPr>
            <w:tcW w:w="720" w:type="dxa"/>
            <w:tcBorders>
              <w:top w:val="single" w:sz="4" w:space="0" w:color="auto"/>
              <w:left w:val="nil"/>
              <w:bottom w:val="single" w:sz="4" w:space="0" w:color="auto"/>
              <w:right w:val="single" w:sz="4" w:space="0" w:color="auto"/>
            </w:tcBorders>
            <w:shd w:val="clear" w:color="000000" w:fill="FFFFFF"/>
            <w:hideMark/>
          </w:tcPr>
          <w:p w14:paraId="0A1CF352" w14:textId="77777777" w:rsidR="000B2058" w:rsidRPr="000B2058" w:rsidRDefault="000B2058" w:rsidP="000B2058">
            <w:pPr>
              <w:spacing w:after="0" w:line="240" w:lineRule="auto"/>
              <w:jc w:val="center"/>
              <w:rPr>
                <w:rFonts w:ascii="Calibri" w:eastAsia="Times New Roman" w:hAnsi="Calibri" w:cs="Calibri"/>
                <w:sz w:val="18"/>
                <w:szCs w:val="18"/>
                <w:lang w:val="en-US"/>
              </w:rPr>
            </w:pPr>
            <w:proofErr w:type="spellStart"/>
            <w:r w:rsidRPr="000B2058">
              <w:rPr>
                <w:rFonts w:ascii="Calibri" w:eastAsia="Times New Roman" w:hAnsi="Calibri" w:cs="Calibri"/>
                <w:sz w:val="18"/>
                <w:szCs w:val="18"/>
                <w:lang w:val="en-US"/>
              </w:rPr>
              <w:t>Joista</w:t>
            </w:r>
            <w:proofErr w:type="spellEnd"/>
            <w:r w:rsidRPr="000B2058">
              <w:rPr>
                <w:rFonts w:ascii="Calibri" w:eastAsia="Times New Roman" w:hAnsi="Calibri" w:cs="Calibri"/>
                <w:sz w:val="18"/>
                <w:szCs w:val="18"/>
                <w:lang w:val="en-US"/>
              </w:rPr>
              <w:t xml:space="preserve"> </w:t>
            </w:r>
            <w:proofErr w:type="spellStart"/>
            <w:r w:rsidRPr="000B2058">
              <w:rPr>
                <w:rFonts w:ascii="Calibri" w:eastAsia="Times New Roman" w:hAnsi="Calibri" w:cs="Calibri"/>
                <w:sz w:val="18"/>
                <w:szCs w:val="18"/>
                <w:lang w:val="en-US"/>
              </w:rPr>
              <w:t>ajon</w:t>
            </w:r>
            <w:proofErr w:type="spellEnd"/>
            <w:r w:rsidRPr="000B2058">
              <w:rPr>
                <w:rFonts w:ascii="Calibri" w:eastAsia="Times New Roman" w:hAnsi="Calibri" w:cs="Calibri"/>
                <w:sz w:val="18"/>
                <w:szCs w:val="18"/>
                <w:lang w:val="en-US"/>
              </w:rPr>
              <w:t>.</w:t>
            </w:r>
          </w:p>
        </w:tc>
        <w:tc>
          <w:tcPr>
            <w:tcW w:w="200" w:type="dxa"/>
            <w:tcBorders>
              <w:top w:val="nil"/>
              <w:left w:val="nil"/>
              <w:bottom w:val="nil"/>
              <w:right w:val="nil"/>
            </w:tcBorders>
            <w:shd w:val="clear" w:color="000000" w:fill="FFFFFF"/>
            <w:hideMark/>
          </w:tcPr>
          <w:p w14:paraId="13AF4EC2" w14:textId="77777777" w:rsidR="000B2058" w:rsidRPr="000B2058" w:rsidRDefault="000B2058" w:rsidP="000B2058">
            <w:pPr>
              <w:spacing w:after="0" w:line="240" w:lineRule="auto"/>
              <w:jc w:val="center"/>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6D2445"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Kuva-</w:t>
            </w:r>
            <w:proofErr w:type="spellStart"/>
            <w:r w:rsidRPr="000B2058">
              <w:rPr>
                <w:rFonts w:ascii="Calibri" w:eastAsia="Times New Roman" w:hAnsi="Calibri" w:cs="Calibri"/>
                <w:sz w:val="18"/>
                <w:szCs w:val="18"/>
                <w:lang w:val="en-US"/>
              </w:rPr>
              <w:t>arkisto</w:t>
            </w:r>
            <w:proofErr w:type="spellEnd"/>
          </w:p>
        </w:tc>
        <w:tc>
          <w:tcPr>
            <w:tcW w:w="100" w:type="dxa"/>
            <w:tcBorders>
              <w:top w:val="nil"/>
              <w:left w:val="nil"/>
              <w:bottom w:val="nil"/>
              <w:right w:val="nil"/>
            </w:tcBorders>
            <w:shd w:val="clear" w:color="000000" w:fill="FFFFFF"/>
            <w:vAlign w:val="center"/>
            <w:hideMark/>
          </w:tcPr>
          <w:p w14:paraId="411542F5"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B68D50"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Kirjasto</w:t>
            </w:r>
          </w:p>
        </w:tc>
        <w:tc>
          <w:tcPr>
            <w:tcW w:w="100" w:type="dxa"/>
            <w:tcBorders>
              <w:top w:val="nil"/>
              <w:left w:val="nil"/>
              <w:bottom w:val="nil"/>
              <w:right w:val="nil"/>
            </w:tcBorders>
            <w:shd w:val="clear" w:color="000000" w:fill="FFFFFF"/>
            <w:noWrap/>
            <w:vAlign w:val="center"/>
            <w:hideMark/>
          </w:tcPr>
          <w:p w14:paraId="61582DDF"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single" w:sz="4" w:space="0" w:color="auto"/>
              <w:left w:val="single" w:sz="4" w:space="0" w:color="auto"/>
              <w:bottom w:val="single" w:sz="4" w:space="0" w:color="auto"/>
              <w:right w:val="nil"/>
            </w:tcBorders>
            <w:shd w:val="clear" w:color="000000" w:fill="FFFFFF"/>
            <w:vAlign w:val="center"/>
            <w:hideMark/>
          </w:tcPr>
          <w:p w14:paraId="0EE4AEDD" w14:textId="77777777" w:rsidR="000B2058" w:rsidRPr="000B2058" w:rsidRDefault="000B2058" w:rsidP="000B2058">
            <w:pPr>
              <w:spacing w:after="0" w:line="240" w:lineRule="auto"/>
              <w:jc w:val="center"/>
              <w:rPr>
                <w:rFonts w:ascii="Calibri" w:eastAsia="Times New Roman" w:hAnsi="Calibri" w:cs="Calibri"/>
                <w:sz w:val="18"/>
                <w:szCs w:val="18"/>
                <w:lang w:val="en-US"/>
              </w:rPr>
            </w:pPr>
            <w:r w:rsidRPr="000B2058">
              <w:rPr>
                <w:rFonts w:ascii="Calibri" w:eastAsia="Times New Roman" w:hAnsi="Calibri" w:cs="Calibri"/>
                <w:sz w:val="18"/>
                <w:szCs w:val="18"/>
                <w:lang w:val="en-US"/>
              </w:rPr>
              <w:t>Arkisto</w:t>
            </w:r>
          </w:p>
        </w:tc>
        <w:tc>
          <w:tcPr>
            <w:tcW w:w="740" w:type="dxa"/>
            <w:tcBorders>
              <w:top w:val="single" w:sz="4" w:space="0" w:color="auto"/>
              <w:left w:val="nil"/>
              <w:bottom w:val="single" w:sz="4" w:space="0" w:color="auto"/>
              <w:right w:val="single" w:sz="4" w:space="0" w:color="auto"/>
            </w:tcBorders>
            <w:shd w:val="clear" w:color="000000" w:fill="FFFFFF"/>
            <w:vAlign w:val="center"/>
            <w:hideMark/>
          </w:tcPr>
          <w:p w14:paraId="76150882" w14:textId="77777777" w:rsidR="000B2058" w:rsidRPr="000B2058" w:rsidRDefault="000B2058" w:rsidP="000B2058">
            <w:pPr>
              <w:spacing w:after="0" w:line="240" w:lineRule="auto"/>
              <w:jc w:val="right"/>
              <w:rPr>
                <w:rFonts w:ascii="Calibri" w:eastAsia="Times New Roman" w:hAnsi="Calibri" w:cs="Calibri"/>
                <w:sz w:val="18"/>
                <w:szCs w:val="18"/>
                <w:lang w:val="en-US"/>
              </w:rPr>
            </w:pPr>
            <w:proofErr w:type="spellStart"/>
            <w:r w:rsidRPr="000B2058">
              <w:rPr>
                <w:rFonts w:ascii="Calibri" w:eastAsia="Times New Roman" w:hAnsi="Calibri" w:cs="Calibri"/>
                <w:sz w:val="18"/>
                <w:szCs w:val="18"/>
                <w:lang w:val="en-US"/>
              </w:rPr>
              <w:t>hylly-metri</w:t>
            </w:r>
            <w:proofErr w:type="spellEnd"/>
          </w:p>
        </w:tc>
      </w:tr>
      <w:tr w:rsidR="000B2058" w:rsidRPr="000B2058" w14:paraId="780CD478" w14:textId="77777777" w:rsidTr="000B2058">
        <w:trPr>
          <w:trHeight w:val="150"/>
        </w:trPr>
        <w:tc>
          <w:tcPr>
            <w:tcW w:w="2660" w:type="dxa"/>
            <w:tcBorders>
              <w:top w:val="nil"/>
              <w:left w:val="nil"/>
              <w:bottom w:val="nil"/>
              <w:right w:val="nil"/>
            </w:tcBorders>
            <w:shd w:val="clear" w:color="000000" w:fill="FFFFFF"/>
            <w:noWrap/>
            <w:hideMark/>
          </w:tcPr>
          <w:p w14:paraId="7B4FBEE2" w14:textId="77777777" w:rsidR="000B2058" w:rsidRPr="000B2058" w:rsidRDefault="000B2058" w:rsidP="000B2058">
            <w:pPr>
              <w:spacing w:after="0" w:line="240" w:lineRule="auto"/>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880" w:type="dxa"/>
            <w:tcBorders>
              <w:top w:val="nil"/>
              <w:left w:val="nil"/>
              <w:bottom w:val="nil"/>
              <w:right w:val="nil"/>
            </w:tcBorders>
            <w:shd w:val="clear" w:color="000000" w:fill="FFFFFF"/>
            <w:noWrap/>
            <w:vAlign w:val="center"/>
            <w:hideMark/>
          </w:tcPr>
          <w:p w14:paraId="3D5ADC70"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20" w:type="dxa"/>
            <w:tcBorders>
              <w:top w:val="nil"/>
              <w:left w:val="nil"/>
              <w:bottom w:val="nil"/>
              <w:right w:val="nil"/>
            </w:tcBorders>
            <w:shd w:val="clear" w:color="000000" w:fill="FFFFFF"/>
            <w:noWrap/>
            <w:vAlign w:val="center"/>
            <w:hideMark/>
          </w:tcPr>
          <w:p w14:paraId="61C783BC"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FFFFFF"/>
            <w:vAlign w:val="center"/>
            <w:hideMark/>
          </w:tcPr>
          <w:p w14:paraId="3E15B557"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20" w:type="dxa"/>
            <w:tcBorders>
              <w:top w:val="nil"/>
              <w:left w:val="nil"/>
              <w:bottom w:val="nil"/>
              <w:right w:val="nil"/>
            </w:tcBorders>
            <w:shd w:val="clear" w:color="000000" w:fill="FFFFFF"/>
            <w:vAlign w:val="center"/>
            <w:hideMark/>
          </w:tcPr>
          <w:p w14:paraId="61DA8F9D"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200" w:type="dxa"/>
            <w:tcBorders>
              <w:top w:val="nil"/>
              <w:left w:val="nil"/>
              <w:bottom w:val="nil"/>
              <w:right w:val="nil"/>
            </w:tcBorders>
            <w:shd w:val="clear" w:color="000000" w:fill="FFFFFF"/>
            <w:vAlign w:val="center"/>
            <w:hideMark/>
          </w:tcPr>
          <w:p w14:paraId="18C45F0B"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860" w:type="dxa"/>
            <w:tcBorders>
              <w:top w:val="nil"/>
              <w:left w:val="nil"/>
              <w:bottom w:val="nil"/>
              <w:right w:val="nil"/>
            </w:tcBorders>
            <w:shd w:val="clear" w:color="000000" w:fill="FFFFFF"/>
            <w:vAlign w:val="center"/>
            <w:hideMark/>
          </w:tcPr>
          <w:p w14:paraId="407ED6C7"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vAlign w:val="center"/>
            <w:hideMark/>
          </w:tcPr>
          <w:p w14:paraId="5D026975"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FFFFFF"/>
            <w:noWrap/>
            <w:vAlign w:val="center"/>
            <w:hideMark/>
          </w:tcPr>
          <w:p w14:paraId="40948D30"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noWrap/>
            <w:vAlign w:val="center"/>
            <w:hideMark/>
          </w:tcPr>
          <w:p w14:paraId="1DF9428E"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FFFFFF"/>
            <w:noWrap/>
            <w:vAlign w:val="center"/>
            <w:hideMark/>
          </w:tcPr>
          <w:p w14:paraId="7E7B0C70"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FFFFFF"/>
            <w:vAlign w:val="center"/>
            <w:hideMark/>
          </w:tcPr>
          <w:p w14:paraId="51991022"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r>
      <w:tr w:rsidR="000B2058" w:rsidRPr="000B2058" w14:paraId="531C4AA5" w14:textId="77777777" w:rsidTr="000B2058">
        <w:trPr>
          <w:trHeight w:val="375"/>
        </w:trPr>
        <w:tc>
          <w:tcPr>
            <w:tcW w:w="2660" w:type="dxa"/>
            <w:tcBorders>
              <w:top w:val="nil"/>
              <w:left w:val="nil"/>
              <w:bottom w:val="nil"/>
              <w:right w:val="nil"/>
            </w:tcBorders>
            <w:shd w:val="clear" w:color="000000" w:fill="B8CCE4"/>
            <w:vAlign w:val="center"/>
            <w:hideMark/>
          </w:tcPr>
          <w:p w14:paraId="1F4003EB" w14:textId="77777777" w:rsidR="000B2058" w:rsidRPr="000B2058" w:rsidRDefault="000B2058" w:rsidP="000B2058">
            <w:pPr>
              <w:spacing w:after="0" w:line="240" w:lineRule="auto"/>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 xml:space="preserve">Mobilia </w:t>
            </w:r>
            <w:proofErr w:type="spellStart"/>
            <w:r w:rsidRPr="000B2058">
              <w:rPr>
                <w:rFonts w:ascii="Calibri" w:eastAsia="Times New Roman" w:hAnsi="Calibri" w:cs="Calibri"/>
                <w:b/>
                <w:bCs/>
                <w:sz w:val="18"/>
                <w:szCs w:val="18"/>
                <w:lang w:val="en-US"/>
              </w:rPr>
              <w:t>säätiön</w:t>
            </w:r>
            <w:proofErr w:type="spellEnd"/>
            <w:r w:rsidRPr="000B2058">
              <w:rPr>
                <w:rFonts w:ascii="Calibri" w:eastAsia="Times New Roman" w:hAnsi="Calibri" w:cs="Calibri"/>
                <w:b/>
                <w:bCs/>
                <w:sz w:val="18"/>
                <w:szCs w:val="18"/>
                <w:lang w:val="en-US"/>
              </w:rPr>
              <w:t xml:space="preserve"> kokoelmat</w:t>
            </w:r>
          </w:p>
        </w:tc>
        <w:tc>
          <w:tcPr>
            <w:tcW w:w="880" w:type="dxa"/>
            <w:tcBorders>
              <w:top w:val="nil"/>
              <w:left w:val="nil"/>
              <w:bottom w:val="nil"/>
              <w:right w:val="nil"/>
            </w:tcBorders>
            <w:shd w:val="clear" w:color="000000" w:fill="C5D9F1"/>
            <w:noWrap/>
            <w:vAlign w:val="center"/>
            <w:hideMark/>
          </w:tcPr>
          <w:p w14:paraId="75E31FD1"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11 117</w:t>
            </w:r>
          </w:p>
        </w:tc>
        <w:tc>
          <w:tcPr>
            <w:tcW w:w="120" w:type="dxa"/>
            <w:tcBorders>
              <w:top w:val="nil"/>
              <w:left w:val="nil"/>
              <w:bottom w:val="nil"/>
              <w:right w:val="nil"/>
            </w:tcBorders>
            <w:shd w:val="clear" w:color="000000" w:fill="FFFFFF"/>
            <w:noWrap/>
            <w:vAlign w:val="center"/>
            <w:hideMark/>
          </w:tcPr>
          <w:p w14:paraId="25487FC7"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 </w:t>
            </w:r>
          </w:p>
        </w:tc>
        <w:tc>
          <w:tcPr>
            <w:tcW w:w="740" w:type="dxa"/>
            <w:tcBorders>
              <w:top w:val="nil"/>
              <w:left w:val="nil"/>
              <w:bottom w:val="nil"/>
              <w:right w:val="nil"/>
            </w:tcBorders>
            <w:shd w:val="clear" w:color="000000" w:fill="C5D9F1"/>
            <w:noWrap/>
            <w:vAlign w:val="center"/>
            <w:hideMark/>
          </w:tcPr>
          <w:p w14:paraId="695AA9AA"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1 792</w:t>
            </w:r>
          </w:p>
        </w:tc>
        <w:tc>
          <w:tcPr>
            <w:tcW w:w="720" w:type="dxa"/>
            <w:tcBorders>
              <w:top w:val="nil"/>
              <w:left w:val="nil"/>
              <w:bottom w:val="nil"/>
              <w:right w:val="nil"/>
            </w:tcBorders>
            <w:shd w:val="clear" w:color="000000" w:fill="C5D9F1"/>
            <w:noWrap/>
            <w:vAlign w:val="center"/>
            <w:hideMark/>
          </w:tcPr>
          <w:p w14:paraId="562BDDAF"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132</w:t>
            </w:r>
          </w:p>
        </w:tc>
        <w:tc>
          <w:tcPr>
            <w:tcW w:w="200" w:type="dxa"/>
            <w:tcBorders>
              <w:top w:val="nil"/>
              <w:left w:val="nil"/>
              <w:bottom w:val="nil"/>
              <w:right w:val="nil"/>
            </w:tcBorders>
            <w:shd w:val="clear" w:color="000000" w:fill="FFFFFF"/>
            <w:noWrap/>
            <w:vAlign w:val="center"/>
            <w:hideMark/>
          </w:tcPr>
          <w:p w14:paraId="6BE4773C"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 </w:t>
            </w:r>
          </w:p>
        </w:tc>
        <w:tc>
          <w:tcPr>
            <w:tcW w:w="860" w:type="dxa"/>
            <w:tcBorders>
              <w:top w:val="nil"/>
              <w:left w:val="nil"/>
              <w:bottom w:val="nil"/>
              <w:right w:val="nil"/>
            </w:tcBorders>
            <w:shd w:val="clear" w:color="000000" w:fill="C5D9F1"/>
            <w:noWrap/>
            <w:vAlign w:val="center"/>
            <w:hideMark/>
          </w:tcPr>
          <w:p w14:paraId="36BF31E2"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4 288</w:t>
            </w:r>
          </w:p>
        </w:tc>
        <w:tc>
          <w:tcPr>
            <w:tcW w:w="100" w:type="dxa"/>
            <w:tcBorders>
              <w:top w:val="nil"/>
              <w:left w:val="nil"/>
              <w:bottom w:val="nil"/>
              <w:right w:val="nil"/>
            </w:tcBorders>
            <w:shd w:val="clear" w:color="000000" w:fill="FFFFFF"/>
            <w:noWrap/>
            <w:vAlign w:val="center"/>
            <w:hideMark/>
          </w:tcPr>
          <w:p w14:paraId="5FE972F5"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 </w:t>
            </w:r>
          </w:p>
        </w:tc>
        <w:tc>
          <w:tcPr>
            <w:tcW w:w="640" w:type="dxa"/>
            <w:tcBorders>
              <w:top w:val="nil"/>
              <w:left w:val="nil"/>
              <w:bottom w:val="nil"/>
              <w:right w:val="nil"/>
            </w:tcBorders>
            <w:shd w:val="clear" w:color="000000" w:fill="C5D9F1"/>
            <w:noWrap/>
            <w:vAlign w:val="center"/>
            <w:hideMark/>
          </w:tcPr>
          <w:p w14:paraId="19EC0243"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4 110</w:t>
            </w:r>
          </w:p>
        </w:tc>
        <w:tc>
          <w:tcPr>
            <w:tcW w:w="100" w:type="dxa"/>
            <w:tcBorders>
              <w:top w:val="nil"/>
              <w:left w:val="nil"/>
              <w:bottom w:val="nil"/>
              <w:right w:val="nil"/>
            </w:tcBorders>
            <w:shd w:val="clear" w:color="000000" w:fill="FFFFFF"/>
            <w:noWrap/>
            <w:vAlign w:val="center"/>
            <w:hideMark/>
          </w:tcPr>
          <w:p w14:paraId="0E1F9557"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 </w:t>
            </w:r>
          </w:p>
        </w:tc>
        <w:tc>
          <w:tcPr>
            <w:tcW w:w="640" w:type="dxa"/>
            <w:tcBorders>
              <w:top w:val="nil"/>
              <w:left w:val="nil"/>
              <w:bottom w:val="nil"/>
              <w:right w:val="nil"/>
            </w:tcBorders>
            <w:shd w:val="clear" w:color="000000" w:fill="C5D9F1"/>
            <w:noWrap/>
            <w:vAlign w:val="center"/>
            <w:hideMark/>
          </w:tcPr>
          <w:p w14:paraId="6CB0EBA4"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927</w:t>
            </w:r>
          </w:p>
        </w:tc>
        <w:tc>
          <w:tcPr>
            <w:tcW w:w="740" w:type="dxa"/>
            <w:tcBorders>
              <w:top w:val="nil"/>
              <w:left w:val="nil"/>
              <w:bottom w:val="nil"/>
              <w:right w:val="nil"/>
            </w:tcBorders>
            <w:shd w:val="clear" w:color="000000" w:fill="C5D9F1"/>
            <w:noWrap/>
            <w:vAlign w:val="center"/>
            <w:hideMark/>
          </w:tcPr>
          <w:p w14:paraId="5A4CE5E4"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406</w:t>
            </w:r>
          </w:p>
        </w:tc>
      </w:tr>
      <w:tr w:rsidR="000B2058" w:rsidRPr="000B2058" w14:paraId="1E5C4D55" w14:textId="77777777" w:rsidTr="000B2058">
        <w:trPr>
          <w:trHeight w:val="240"/>
        </w:trPr>
        <w:tc>
          <w:tcPr>
            <w:tcW w:w="2660" w:type="dxa"/>
            <w:tcBorders>
              <w:top w:val="nil"/>
              <w:left w:val="nil"/>
              <w:bottom w:val="nil"/>
              <w:right w:val="nil"/>
            </w:tcBorders>
            <w:shd w:val="clear" w:color="000000" w:fill="FFFFFF"/>
            <w:vAlign w:val="center"/>
            <w:hideMark/>
          </w:tcPr>
          <w:p w14:paraId="7F688E94" w14:textId="77777777" w:rsidR="000B2058" w:rsidRPr="000B2058" w:rsidRDefault="000B2058" w:rsidP="000B2058">
            <w:pPr>
              <w:spacing w:after="0" w:line="240" w:lineRule="auto"/>
              <w:rPr>
                <w:rFonts w:ascii="Calibri" w:eastAsia="Times New Roman" w:hAnsi="Calibri" w:cs="Calibri"/>
                <w:sz w:val="18"/>
                <w:szCs w:val="18"/>
                <w:lang w:val="en-US"/>
              </w:rPr>
            </w:pPr>
            <w:r w:rsidRPr="000B2058">
              <w:rPr>
                <w:rFonts w:ascii="Calibri" w:eastAsia="Times New Roman" w:hAnsi="Calibri" w:cs="Calibri"/>
                <w:sz w:val="18"/>
                <w:szCs w:val="18"/>
                <w:lang w:val="en-US"/>
              </w:rPr>
              <w:t>Mobilia</w:t>
            </w:r>
          </w:p>
        </w:tc>
        <w:tc>
          <w:tcPr>
            <w:tcW w:w="880" w:type="dxa"/>
            <w:tcBorders>
              <w:top w:val="nil"/>
              <w:left w:val="nil"/>
              <w:bottom w:val="nil"/>
              <w:right w:val="nil"/>
            </w:tcBorders>
            <w:shd w:val="clear" w:color="000000" w:fill="FFFFFF"/>
            <w:vAlign w:val="center"/>
            <w:hideMark/>
          </w:tcPr>
          <w:p w14:paraId="6932C085"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10 847</w:t>
            </w:r>
          </w:p>
        </w:tc>
        <w:tc>
          <w:tcPr>
            <w:tcW w:w="120" w:type="dxa"/>
            <w:tcBorders>
              <w:top w:val="nil"/>
              <w:left w:val="nil"/>
              <w:bottom w:val="nil"/>
              <w:right w:val="nil"/>
            </w:tcBorders>
            <w:shd w:val="clear" w:color="000000" w:fill="FFFFFF"/>
            <w:vAlign w:val="center"/>
            <w:hideMark/>
          </w:tcPr>
          <w:p w14:paraId="5B1098CA"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FFFFFF"/>
            <w:vAlign w:val="center"/>
            <w:hideMark/>
          </w:tcPr>
          <w:p w14:paraId="26C25B7F"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1 606</w:t>
            </w:r>
          </w:p>
        </w:tc>
        <w:tc>
          <w:tcPr>
            <w:tcW w:w="720" w:type="dxa"/>
            <w:tcBorders>
              <w:top w:val="nil"/>
              <w:left w:val="nil"/>
              <w:bottom w:val="nil"/>
              <w:right w:val="nil"/>
            </w:tcBorders>
            <w:shd w:val="clear" w:color="auto" w:fill="auto"/>
            <w:vAlign w:val="center"/>
            <w:hideMark/>
          </w:tcPr>
          <w:p w14:paraId="093CD003"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132</w:t>
            </w:r>
          </w:p>
        </w:tc>
        <w:tc>
          <w:tcPr>
            <w:tcW w:w="200" w:type="dxa"/>
            <w:tcBorders>
              <w:top w:val="nil"/>
              <w:left w:val="nil"/>
              <w:bottom w:val="nil"/>
              <w:right w:val="nil"/>
            </w:tcBorders>
            <w:shd w:val="clear" w:color="000000" w:fill="FFFFFF"/>
            <w:vAlign w:val="center"/>
            <w:hideMark/>
          </w:tcPr>
          <w:p w14:paraId="7D04B164"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860" w:type="dxa"/>
            <w:tcBorders>
              <w:top w:val="nil"/>
              <w:left w:val="nil"/>
              <w:bottom w:val="nil"/>
              <w:right w:val="nil"/>
            </w:tcBorders>
            <w:shd w:val="clear" w:color="000000" w:fill="FFFFFF"/>
            <w:noWrap/>
            <w:vAlign w:val="center"/>
            <w:hideMark/>
          </w:tcPr>
          <w:p w14:paraId="38165346"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4 288</w:t>
            </w:r>
          </w:p>
        </w:tc>
        <w:tc>
          <w:tcPr>
            <w:tcW w:w="100" w:type="dxa"/>
            <w:tcBorders>
              <w:top w:val="nil"/>
              <w:left w:val="nil"/>
              <w:bottom w:val="nil"/>
              <w:right w:val="nil"/>
            </w:tcBorders>
            <w:shd w:val="clear" w:color="000000" w:fill="FFFFFF"/>
            <w:noWrap/>
            <w:vAlign w:val="center"/>
            <w:hideMark/>
          </w:tcPr>
          <w:p w14:paraId="4B856757"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FFFFFF"/>
            <w:vAlign w:val="center"/>
            <w:hideMark/>
          </w:tcPr>
          <w:p w14:paraId="57DA5650"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4 110</w:t>
            </w:r>
          </w:p>
        </w:tc>
        <w:tc>
          <w:tcPr>
            <w:tcW w:w="100" w:type="dxa"/>
            <w:tcBorders>
              <w:top w:val="nil"/>
              <w:left w:val="nil"/>
              <w:bottom w:val="nil"/>
              <w:right w:val="nil"/>
            </w:tcBorders>
            <w:shd w:val="clear" w:color="000000" w:fill="FFFFFF"/>
            <w:vAlign w:val="center"/>
            <w:hideMark/>
          </w:tcPr>
          <w:p w14:paraId="6E2E0F81"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FFFFFF"/>
            <w:vAlign w:val="center"/>
            <w:hideMark/>
          </w:tcPr>
          <w:p w14:paraId="7815BCE6"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843</w:t>
            </w:r>
          </w:p>
        </w:tc>
        <w:tc>
          <w:tcPr>
            <w:tcW w:w="740" w:type="dxa"/>
            <w:tcBorders>
              <w:top w:val="nil"/>
              <w:left w:val="nil"/>
              <w:bottom w:val="nil"/>
              <w:right w:val="nil"/>
            </w:tcBorders>
            <w:shd w:val="clear" w:color="000000" w:fill="FFFFFF"/>
            <w:vAlign w:val="center"/>
            <w:hideMark/>
          </w:tcPr>
          <w:p w14:paraId="74FCB944"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401</w:t>
            </w:r>
          </w:p>
        </w:tc>
      </w:tr>
      <w:tr w:rsidR="000B2058" w:rsidRPr="000B2058" w14:paraId="3DD6605A" w14:textId="77777777" w:rsidTr="000B2058">
        <w:trPr>
          <w:trHeight w:val="300"/>
        </w:trPr>
        <w:tc>
          <w:tcPr>
            <w:tcW w:w="2660" w:type="dxa"/>
            <w:tcBorders>
              <w:top w:val="nil"/>
              <w:left w:val="nil"/>
              <w:bottom w:val="nil"/>
              <w:right w:val="nil"/>
            </w:tcBorders>
            <w:shd w:val="clear" w:color="000000" w:fill="E4EDF8"/>
            <w:vAlign w:val="center"/>
            <w:hideMark/>
          </w:tcPr>
          <w:p w14:paraId="560F7172" w14:textId="77777777" w:rsidR="000B2058" w:rsidRPr="000B2058" w:rsidRDefault="000B2058" w:rsidP="000B2058">
            <w:pPr>
              <w:spacing w:after="0" w:line="240" w:lineRule="auto"/>
              <w:rPr>
                <w:rFonts w:ascii="Calibri" w:eastAsia="Times New Roman" w:hAnsi="Calibri" w:cs="Calibri"/>
                <w:sz w:val="18"/>
                <w:szCs w:val="18"/>
                <w:lang w:val="en-US"/>
              </w:rPr>
            </w:pPr>
            <w:proofErr w:type="spellStart"/>
            <w:r w:rsidRPr="000B2058">
              <w:rPr>
                <w:rFonts w:ascii="Calibri" w:eastAsia="Times New Roman" w:hAnsi="Calibri" w:cs="Calibri"/>
                <w:sz w:val="18"/>
                <w:szCs w:val="18"/>
                <w:lang w:val="en-US"/>
              </w:rPr>
              <w:t>Rallimuseo</w:t>
            </w:r>
            <w:proofErr w:type="spellEnd"/>
          </w:p>
        </w:tc>
        <w:tc>
          <w:tcPr>
            <w:tcW w:w="880" w:type="dxa"/>
            <w:tcBorders>
              <w:top w:val="nil"/>
              <w:left w:val="nil"/>
              <w:bottom w:val="nil"/>
              <w:right w:val="nil"/>
            </w:tcBorders>
            <w:shd w:val="clear" w:color="000000" w:fill="E4EDF8"/>
            <w:vAlign w:val="center"/>
            <w:hideMark/>
          </w:tcPr>
          <w:p w14:paraId="29800BC4"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270</w:t>
            </w:r>
          </w:p>
        </w:tc>
        <w:tc>
          <w:tcPr>
            <w:tcW w:w="120" w:type="dxa"/>
            <w:tcBorders>
              <w:top w:val="nil"/>
              <w:left w:val="nil"/>
              <w:bottom w:val="nil"/>
              <w:right w:val="nil"/>
            </w:tcBorders>
            <w:shd w:val="clear" w:color="000000" w:fill="FFFFFF"/>
            <w:vAlign w:val="center"/>
            <w:hideMark/>
          </w:tcPr>
          <w:p w14:paraId="30502084"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E4EDF8"/>
            <w:vAlign w:val="center"/>
            <w:hideMark/>
          </w:tcPr>
          <w:p w14:paraId="0CFC3848"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186</w:t>
            </w:r>
          </w:p>
        </w:tc>
        <w:tc>
          <w:tcPr>
            <w:tcW w:w="720" w:type="dxa"/>
            <w:tcBorders>
              <w:top w:val="nil"/>
              <w:left w:val="nil"/>
              <w:bottom w:val="nil"/>
              <w:right w:val="nil"/>
            </w:tcBorders>
            <w:shd w:val="clear" w:color="000000" w:fill="E4EDF8"/>
            <w:vAlign w:val="center"/>
            <w:hideMark/>
          </w:tcPr>
          <w:p w14:paraId="4307CAD8"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200" w:type="dxa"/>
            <w:tcBorders>
              <w:top w:val="nil"/>
              <w:left w:val="nil"/>
              <w:bottom w:val="nil"/>
              <w:right w:val="nil"/>
            </w:tcBorders>
            <w:shd w:val="clear" w:color="000000" w:fill="FFFFFF"/>
            <w:vAlign w:val="center"/>
            <w:hideMark/>
          </w:tcPr>
          <w:p w14:paraId="1CFD8C26"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860" w:type="dxa"/>
            <w:tcBorders>
              <w:top w:val="nil"/>
              <w:left w:val="nil"/>
              <w:bottom w:val="nil"/>
              <w:right w:val="nil"/>
            </w:tcBorders>
            <w:shd w:val="clear" w:color="000000" w:fill="E4EDF8"/>
            <w:noWrap/>
            <w:vAlign w:val="center"/>
            <w:hideMark/>
          </w:tcPr>
          <w:p w14:paraId="45F652D0"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noWrap/>
            <w:vAlign w:val="center"/>
            <w:hideMark/>
          </w:tcPr>
          <w:p w14:paraId="15D3DA92"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E4EDF8"/>
            <w:vAlign w:val="center"/>
            <w:hideMark/>
          </w:tcPr>
          <w:p w14:paraId="7B74C0D1"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vAlign w:val="center"/>
            <w:hideMark/>
          </w:tcPr>
          <w:p w14:paraId="49161174"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E4EDF8"/>
            <w:vAlign w:val="center"/>
            <w:hideMark/>
          </w:tcPr>
          <w:p w14:paraId="6EA86EF9"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84</w:t>
            </w:r>
          </w:p>
        </w:tc>
        <w:tc>
          <w:tcPr>
            <w:tcW w:w="740" w:type="dxa"/>
            <w:tcBorders>
              <w:top w:val="nil"/>
              <w:left w:val="nil"/>
              <w:bottom w:val="nil"/>
              <w:right w:val="nil"/>
            </w:tcBorders>
            <w:shd w:val="clear" w:color="000000" w:fill="E4EDF8"/>
            <w:vAlign w:val="center"/>
            <w:hideMark/>
          </w:tcPr>
          <w:p w14:paraId="4EB62C82"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5</w:t>
            </w:r>
          </w:p>
        </w:tc>
      </w:tr>
      <w:tr w:rsidR="000B2058" w:rsidRPr="000B2058" w14:paraId="08DF1903" w14:textId="77777777" w:rsidTr="000B2058">
        <w:trPr>
          <w:trHeight w:val="120"/>
        </w:trPr>
        <w:tc>
          <w:tcPr>
            <w:tcW w:w="2660" w:type="dxa"/>
            <w:tcBorders>
              <w:top w:val="nil"/>
              <w:left w:val="nil"/>
              <w:bottom w:val="nil"/>
              <w:right w:val="nil"/>
            </w:tcBorders>
            <w:shd w:val="clear" w:color="000000" w:fill="FFFFFF"/>
            <w:vAlign w:val="center"/>
            <w:hideMark/>
          </w:tcPr>
          <w:p w14:paraId="643B3077" w14:textId="77777777" w:rsidR="000B2058" w:rsidRPr="000B2058" w:rsidRDefault="000B2058" w:rsidP="000B2058">
            <w:pPr>
              <w:spacing w:after="0" w:line="240" w:lineRule="auto"/>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880" w:type="dxa"/>
            <w:tcBorders>
              <w:top w:val="nil"/>
              <w:left w:val="nil"/>
              <w:bottom w:val="nil"/>
              <w:right w:val="nil"/>
            </w:tcBorders>
            <w:shd w:val="clear" w:color="000000" w:fill="FFFFFF"/>
            <w:vAlign w:val="center"/>
            <w:hideMark/>
          </w:tcPr>
          <w:p w14:paraId="4DBF21EB"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20" w:type="dxa"/>
            <w:tcBorders>
              <w:top w:val="nil"/>
              <w:left w:val="nil"/>
              <w:bottom w:val="nil"/>
              <w:right w:val="nil"/>
            </w:tcBorders>
            <w:shd w:val="clear" w:color="000000" w:fill="FFFFFF"/>
            <w:vAlign w:val="center"/>
            <w:hideMark/>
          </w:tcPr>
          <w:p w14:paraId="3885024C"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FFFFFF"/>
            <w:vAlign w:val="center"/>
            <w:hideMark/>
          </w:tcPr>
          <w:p w14:paraId="61B5F3DA"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20" w:type="dxa"/>
            <w:tcBorders>
              <w:top w:val="nil"/>
              <w:left w:val="nil"/>
              <w:bottom w:val="nil"/>
              <w:right w:val="nil"/>
            </w:tcBorders>
            <w:shd w:val="clear" w:color="000000" w:fill="FFFFFF"/>
            <w:vAlign w:val="center"/>
            <w:hideMark/>
          </w:tcPr>
          <w:p w14:paraId="1C58CEA9"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200" w:type="dxa"/>
            <w:tcBorders>
              <w:top w:val="nil"/>
              <w:left w:val="nil"/>
              <w:bottom w:val="nil"/>
              <w:right w:val="nil"/>
            </w:tcBorders>
            <w:shd w:val="clear" w:color="000000" w:fill="FFFFFF"/>
            <w:vAlign w:val="center"/>
            <w:hideMark/>
          </w:tcPr>
          <w:p w14:paraId="15FCE26B"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860" w:type="dxa"/>
            <w:tcBorders>
              <w:top w:val="nil"/>
              <w:left w:val="nil"/>
              <w:bottom w:val="nil"/>
              <w:right w:val="nil"/>
            </w:tcBorders>
            <w:shd w:val="clear" w:color="000000" w:fill="FFFFFF"/>
            <w:vAlign w:val="center"/>
            <w:hideMark/>
          </w:tcPr>
          <w:p w14:paraId="2186DF1E" w14:textId="77777777" w:rsidR="000B2058" w:rsidRPr="000B2058" w:rsidRDefault="000B2058" w:rsidP="000B2058">
            <w:pPr>
              <w:spacing w:after="0" w:line="240" w:lineRule="auto"/>
              <w:jc w:val="right"/>
              <w:rPr>
                <w:rFonts w:ascii="Calibri" w:eastAsia="Times New Roman" w:hAnsi="Calibri" w:cs="Calibri"/>
                <w:sz w:val="18"/>
                <w:szCs w:val="18"/>
                <w:u w:val="single"/>
                <w:lang w:val="en-US"/>
              </w:rPr>
            </w:pPr>
            <w:r w:rsidRPr="000B2058">
              <w:rPr>
                <w:rFonts w:ascii="Calibri" w:eastAsia="Times New Roman" w:hAnsi="Calibri" w:cs="Calibri"/>
                <w:sz w:val="18"/>
                <w:szCs w:val="18"/>
                <w:u w:val="single"/>
                <w:lang w:val="en-US"/>
              </w:rPr>
              <w:t> </w:t>
            </w:r>
          </w:p>
        </w:tc>
        <w:tc>
          <w:tcPr>
            <w:tcW w:w="100" w:type="dxa"/>
            <w:tcBorders>
              <w:top w:val="nil"/>
              <w:left w:val="nil"/>
              <w:bottom w:val="nil"/>
              <w:right w:val="nil"/>
            </w:tcBorders>
            <w:shd w:val="clear" w:color="000000" w:fill="FFFFFF"/>
            <w:vAlign w:val="center"/>
            <w:hideMark/>
          </w:tcPr>
          <w:p w14:paraId="4E2A36DF" w14:textId="77777777" w:rsidR="000B2058" w:rsidRPr="000B2058" w:rsidRDefault="000B2058" w:rsidP="000B2058">
            <w:pPr>
              <w:spacing w:after="0" w:line="240" w:lineRule="auto"/>
              <w:jc w:val="right"/>
              <w:rPr>
                <w:rFonts w:ascii="Calibri" w:eastAsia="Times New Roman" w:hAnsi="Calibri" w:cs="Calibri"/>
                <w:sz w:val="18"/>
                <w:szCs w:val="18"/>
                <w:u w:val="single"/>
                <w:lang w:val="en-US"/>
              </w:rPr>
            </w:pPr>
            <w:r w:rsidRPr="000B2058">
              <w:rPr>
                <w:rFonts w:ascii="Calibri" w:eastAsia="Times New Roman" w:hAnsi="Calibri" w:cs="Calibri"/>
                <w:sz w:val="18"/>
                <w:szCs w:val="18"/>
                <w:u w:val="single"/>
                <w:lang w:val="en-US"/>
              </w:rPr>
              <w:t> </w:t>
            </w:r>
          </w:p>
        </w:tc>
        <w:tc>
          <w:tcPr>
            <w:tcW w:w="640" w:type="dxa"/>
            <w:tcBorders>
              <w:top w:val="nil"/>
              <w:left w:val="nil"/>
              <w:bottom w:val="nil"/>
              <w:right w:val="nil"/>
            </w:tcBorders>
            <w:shd w:val="clear" w:color="000000" w:fill="FFFFFF"/>
            <w:vAlign w:val="center"/>
            <w:hideMark/>
          </w:tcPr>
          <w:p w14:paraId="4487F2F6"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vAlign w:val="center"/>
            <w:hideMark/>
          </w:tcPr>
          <w:p w14:paraId="2E809B10"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FFFFFF"/>
            <w:vAlign w:val="center"/>
            <w:hideMark/>
          </w:tcPr>
          <w:p w14:paraId="16C98A89"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FFFFFF"/>
            <w:vAlign w:val="center"/>
            <w:hideMark/>
          </w:tcPr>
          <w:p w14:paraId="4CD45574"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r>
      <w:tr w:rsidR="000B2058" w:rsidRPr="000B2058" w14:paraId="1F8B7B0C" w14:textId="77777777" w:rsidTr="000B2058">
        <w:trPr>
          <w:trHeight w:val="345"/>
        </w:trPr>
        <w:tc>
          <w:tcPr>
            <w:tcW w:w="2660" w:type="dxa"/>
            <w:tcBorders>
              <w:top w:val="nil"/>
              <w:left w:val="nil"/>
              <w:bottom w:val="nil"/>
              <w:right w:val="nil"/>
            </w:tcBorders>
            <w:shd w:val="clear" w:color="000000" w:fill="B8CCE4"/>
            <w:vAlign w:val="center"/>
            <w:hideMark/>
          </w:tcPr>
          <w:p w14:paraId="71CF41B5" w14:textId="77777777" w:rsidR="000B2058" w:rsidRPr="000B2058" w:rsidRDefault="000B2058" w:rsidP="000B2058">
            <w:pPr>
              <w:spacing w:after="0" w:line="240" w:lineRule="auto"/>
              <w:rPr>
                <w:rFonts w:ascii="Calibri" w:eastAsia="Times New Roman" w:hAnsi="Calibri" w:cs="Calibri"/>
                <w:b/>
                <w:bCs/>
                <w:sz w:val="18"/>
                <w:szCs w:val="18"/>
                <w:lang w:val="en-US"/>
              </w:rPr>
            </w:pPr>
            <w:proofErr w:type="spellStart"/>
            <w:r w:rsidRPr="000B2058">
              <w:rPr>
                <w:rFonts w:ascii="Calibri" w:eastAsia="Times New Roman" w:hAnsi="Calibri" w:cs="Calibri"/>
                <w:b/>
                <w:bCs/>
                <w:sz w:val="18"/>
                <w:szCs w:val="18"/>
                <w:lang w:val="en-US"/>
              </w:rPr>
              <w:t>Kokoelmahotellikokoelmat</w:t>
            </w:r>
            <w:proofErr w:type="spellEnd"/>
          </w:p>
        </w:tc>
        <w:tc>
          <w:tcPr>
            <w:tcW w:w="880" w:type="dxa"/>
            <w:tcBorders>
              <w:top w:val="nil"/>
              <w:left w:val="nil"/>
              <w:bottom w:val="nil"/>
              <w:right w:val="nil"/>
            </w:tcBorders>
            <w:shd w:val="clear" w:color="000000" w:fill="B8CCE4"/>
            <w:vAlign w:val="center"/>
            <w:hideMark/>
          </w:tcPr>
          <w:p w14:paraId="3718B0BE"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51 704</w:t>
            </w:r>
          </w:p>
        </w:tc>
        <w:tc>
          <w:tcPr>
            <w:tcW w:w="120" w:type="dxa"/>
            <w:tcBorders>
              <w:top w:val="nil"/>
              <w:left w:val="nil"/>
              <w:bottom w:val="nil"/>
              <w:right w:val="nil"/>
            </w:tcBorders>
            <w:shd w:val="clear" w:color="000000" w:fill="FFFFFF"/>
            <w:vAlign w:val="center"/>
            <w:hideMark/>
          </w:tcPr>
          <w:p w14:paraId="494149C1"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 </w:t>
            </w:r>
          </w:p>
        </w:tc>
        <w:tc>
          <w:tcPr>
            <w:tcW w:w="740" w:type="dxa"/>
            <w:tcBorders>
              <w:top w:val="nil"/>
              <w:left w:val="nil"/>
              <w:bottom w:val="nil"/>
              <w:right w:val="nil"/>
            </w:tcBorders>
            <w:shd w:val="clear" w:color="000000" w:fill="B8CCE4"/>
            <w:vAlign w:val="center"/>
            <w:hideMark/>
          </w:tcPr>
          <w:p w14:paraId="68B75E0F"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5 955</w:t>
            </w:r>
          </w:p>
        </w:tc>
        <w:tc>
          <w:tcPr>
            <w:tcW w:w="720" w:type="dxa"/>
            <w:tcBorders>
              <w:top w:val="nil"/>
              <w:left w:val="nil"/>
              <w:bottom w:val="nil"/>
              <w:right w:val="nil"/>
            </w:tcBorders>
            <w:shd w:val="clear" w:color="000000" w:fill="B8CCE4"/>
            <w:vAlign w:val="center"/>
            <w:hideMark/>
          </w:tcPr>
          <w:p w14:paraId="5DA04355"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200</w:t>
            </w:r>
          </w:p>
        </w:tc>
        <w:tc>
          <w:tcPr>
            <w:tcW w:w="200" w:type="dxa"/>
            <w:tcBorders>
              <w:top w:val="nil"/>
              <w:left w:val="nil"/>
              <w:bottom w:val="nil"/>
              <w:right w:val="nil"/>
            </w:tcBorders>
            <w:shd w:val="clear" w:color="000000" w:fill="FFFFFF"/>
            <w:vAlign w:val="center"/>
            <w:hideMark/>
          </w:tcPr>
          <w:p w14:paraId="68440492"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 </w:t>
            </w:r>
          </w:p>
        </w:tc>
        <w:tc>
          <w:tcPr>
            <w:tcW w:w="860" w:type="dxa"/>
            <w:tcBorders>
              <w:top w:val="nil"/>
              <w:left w:val="nil"/>
              <w:bottom w:val="nil"/>
              <w:right w:val="nil"/>
            </w:tcBorders>
            <w:shd w:val="clear" w:color="000000" w:fill="B8CCE4"/>
            <w:vAlign w:val="center"/>
            <w:hideMark/>
          </w:tcPr>
          <w:p w14:paraId="14703613"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40 116</w:t>
            </w:r>
          </w:p>
        </w:tc>
        <w:tc>
          <w:tcPr>
            <w:tcW w:w="100" w:type="dxa"/>
            <w:tcBorders>
              <w:top w:val="nil"/>
              <w:left w:val="nil"/>
              <w:bottom w:val="nil"/>
              <w:right w:val="nil"/>
            </w:tcBorders>
            <w:shd w:val="clear" w:color="000000" w:fill="FFFFFF"/>
            <w:vAlign w:val="center"/>
            <w:hideMark/>
          </w:tcPr>
          <w:p w14:paraId="2FD732FF"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 </w:t>
            </w:r>
          </w:p>
        </w:tc>
        <w:tc>
          <w:tcPr>
            <w:tcW w:w="640" w:type="dxa"/>
            <w:tcBorders>
              <w:top w:val="nil"/>
              <w:left w:val="nil"/>
              <w:bottom w:val="nil"/>
              <w:right w:val="nil"/>
            </w:tcBorders>
            <w:shd w:val="clear" w:color="000000" w:fill="B8CCE4"/>
            <w:vAlign w:val="center"/>
            <w:hideMark/>
          </w:tcPr>
          <w:p w14:paraId="6DCC2E09"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4 542</w:t>
            </w:r>
          </w:p>
        </w:tc>
        <w:tc>
          <w:tcPr>
            <w:tcW w:w="100" w:type="dxa"/>
            <w:tcBorders>
              <w:top w:val="nil"/>
              <w:left w:val="nil"/>
              <w:bottom w:val="nil"/>
              <w:right w:val="nil"/>
            </w:tcBorders>
            <w:shd w:val="clear" w:color="000000" w:fill="FFFFFF"/>
            <w:vAlign w:val="center"/>
            <w:hideMark/>
          </w:tcPr>
          <w:p w14:paraId="4D0F0176"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 </w:t>
            </w:r>
          </w:p>
        </w:tc>
        <w:tc>
          <w:tcPr>
            <w:tcW w:w="640" w:type="dxa"/>
            <w:tcBorders>
              <w:top w:val="nil"/>
              <w:left w:val="nil"/>
              <w:bottom w:val="nil"/>
              <w:right w:val="nil"/>
            </w:tcBorders>
            <w:shd w:val="clear" w:color="000000" w:fill="B8CCE4"/>
            <w:vAlign w:val="center"/>
            <w:hideMark/>
          </w:tcPr>
          <w:p w14:paraId="53B7DED0"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1 091</w:t>
            </w:r>
          </w:p>
        </w:tc>
        <w:tc>
          <w:tcPr>
            <w:tcW w:w="740" w:type="dxa"/>
            <w:tcBorders>
              <w:top w:val="nil"/>
              <w:left w:val="nil"/>
              <w:bottom w:val="nil"/>
              <w:right w:val="nil"/>
            </w:tcBorders>
            <w:shd w:val="clear" w:color="000000" w:fill="B8CCE4"/>
            <w:vAlign w:val="center"/>
            <w:hideMark/>
          </w:tcPr>
          <w:p w14:paraId="4FEBAE53"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480</w:t>
            </w:r>
          </w:p>
        </w:tc>
      </w:tr>
      <w:tr w:rsidR="000B2058" w:rsidRPr="000B2058" w14:paraId="0E65C87D" w14:textId="77777777" w:rsidTr="000B2058">
        <w:trPr>
          <w:trHeight w:val="300"/>
        </w:trPr>
        <w:tc>
          <w:tcPr>
            <w:tcW w:w="2660" w:type="dxa"/>
            <w:tcBorders>
              <w:top w:val="nil"/>
              <w:left w:val="nil"/>
              <w:bottom w:val="nil"/>
              <w:right w:val="nil"/>
            </w:tcBorders>
            <w:shd w:val="clear" w:color="000000" w:fill="FFFFFF"/>
            <w:vAlign w:val="center"/>
            <w:hideMark/>
          </w:tcPr>
          <w:p w14:paraId="44FC4D7B" w14:textId="77777777" w:rsidR="000B2058" w:rsidRPr="000B2058" w:rsidRDefault="000B2058" w:rsidP="000B2058">
            <w:pPr>
              <w:spacing w:after="0" w:line="240" w:lineRule="auto"/>
              <w:rPr>
                <w:rFonts w:ascii="Calibri" w:eastAsia="Times New Roman" w:hAnsi="Calibri" w:cs="Calibri"/>
                <w:sz w:val="18"/>
                <w:szCs w:val="18"/>
                <w:lang w:val="en-US"/>
              </w:rPr>
            </w:pPr>
            <w:proofErr w:type="spellStart"/>
            <w:r w:rsidRPr="000B2058">
              <w:rPr>
                <w:rFonts w:ascii="Calibri" w:eastAsia="Times New Roman" w:hAnsi="Calibri" w:cs="Calibri"/>
                <w:sz w:val="18"/>
                <w:szCs w:val="18"/>
                <w:lang w:val="en-US"/>
              </w:rPr>
              <w:t>Autokatsastusmiesten</w:t>
            </w:r>
            <w:proofErr w:type="spellEnd"/>
            <w:r w:rsidRPr="000B2058">
              <w:rPr>
                <w:rFonts w:ascii="Calibri" w:eastAsia="Times New Roman" w:hAnsi="Calibri" w:cs="Calibri"/>
                <w:sz w:val="18"/>
                <w:szCs w:val="18"/>
                <w:lang w:val="en-US"/>
              </w:rPr>
              <w:t xml:space="preserve"> </w:t>
            </w:r>
            <w:proofErr w:type="spellStart"/>
            <w:r w:rsidRPr="000B2058">
              <w:rPr>
                <w:rFonts w:ascii="Calibri" w:eastAsia="Times New Roman" w:hAnsi="Calibri" w:cs="Calibri"/>
                <w:sz w:val="18"/>
                <w:szCs w:val="18"/>
                <w:lang w:val="en-US"/>
              </w:rPr>
              <w:t>yhdistys</w:t>
            </w:r>
            <w:proofErr w:type="spellEnd"/>
          </w:p>
        </w:tc>
        <w:tc>
          <w:tcPr>
            <w:tcW w:w="880" w:type="dxa"/>
            <w:tcBorders>
              <w:top w:val="nil"/>
              <w:left w:val="nil"/>
              <w:bottom w:val="nil"/>
              <w:right w:val="nil"/>
            </w:tcBorders>
            <w:shd w:val="clear" w:color="000000" w:fill="FFFFFF"/>
            <w:vAlign w:val="center"/>
            <w:hideMark/>
          </w:tcPr>
          <w:p w14:paraId="1E354486"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446</w:t>
            </w:r>
          </w:p>
        </w:tc>
        <w:tc>
          <w:tcPr>
            <w:tcW w:w="120" w:type="dxa"/>
            <w:tcBorders>
              <w:top w:val="nil"/>
              <w:left w:val="nil"/>
              <w:bottom w:val="nil"/>
              <w:right w:val="nil"/>
            </w:tcBorders>
            <w:shd w:val="clear" w:color="000000" w:fill="FFFFFF"/>
            <w:vAlign w:val="center"/>
            <w:hideMark/>
          </w:tcPr>
          <w:p w14:paraId="7C927E2D"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FFFFFF"/>
            <w:vAlign w:val="center"/>
            <w:hideMark/>
          </w:tcPr>
          <w:p w14:paraId="1AFF78B7"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44</w:t>
            </w:r>
          </w:p>
        </w:tc>
        <w:tc>
          <w:tcPr>
            <w:tcW w:w="720" w:type="dxa"/>
            <w:tcBorders>
              <w:top w:val="nil"/>
              <w:left w:val="nil"/>
              <w:bottom w:val="nil"/>
              <w:right w:val="nil"/>
            </w:tcBorders>
            <w:shd w:val="clear" w:color="000000" w:fill="FFFFFF"/>
            <w:vAlign w:val="center"/>
            <w:hideMark/>
          </w:tcPr>
          <w:p w14:paraId="55C6BB67"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200" w:type="dxa"/>
            <w:tcBorders>
              <w:top w:val="nil"/>
              <w:left w:val="nil"/>
              <w:bottom w:val="nil"/>
              <w:right w:val="nil"/>
            </w:tcBorders>
            <w:shd w:val="clear" w:color="000000" w:fill="FFFFFF"/>
            <w:vAlign w:val="center"/>
            <w:hideMark/>
          </w:tcPr>
          <w:p w14:paraId="44103DBA"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860" w:type="dxa"/>
            <w:tcBorders>
              <w:top w:val="nil"/>
              <w:left w:val="nil"/>
              <w:bottom w:val="nil"/>
              <w:right w:val="nil"/>
            </w:tcBorders>
            <w:shd w:val="clear" w:color="000000" w:fill="FFFFFF"/>
            <w:vAlign w:val="center"/>
            <w:hideMark/>
          </w:tcPr>
          <w:p w14:paraId="3E1CE435"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330</w:t>
            </w:r>
          </w:p>
        </w:tc>
        <w:tc>
          <w:tcPr>
            <w:tcW w:w="100" w:type="dxa"/>
            <w:tcBorders>
              <w:top w:val="nil"/>
              <w:left w:val="nil"/>
              <w:bottom w:val="nil"/>
              <w:right w:val="nil"/>
            </w:tcBorders>
            <w:shd w:val="clear" w:color="000000" w:fill="FFFFFF"/>
            <w:vAlign w:val="center"/>
            <w:hideMark/>
          </w:tcPr>
          <w:p w14:paraId="756BA4B6"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FFFFFF"/>
            <w:vAlign w:val="center"/>
            <w:hideMark/>
          </w:tcPr>
          <w:p w14:paraId="3D9AC3B1"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45</w:t>
            </w:r>
          </w:p>
        </w:tc>
        <w:tc>
          <w:tcPr>
            <w:tcW w:w="100" w:type="dxa"/>
            <w:tcBorders>
              <w:top w:val="nil"/>
              <w:left w:val="nil"/>
              <w:bottom w:val="nil"/>
              <w:right w:val="nil"/>
            </w:tcBorders>
            <w:shd w:val="clear" w:color="000000" w:fill="FFFFFF"/>
            <w:vAlign w:val="center"/>
            <w:hideMark/>
          </w:tcPr>
          <w:p w14:paraId="75523497"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FFFFFF"/>
            <w:vAlign w:val="center"/>
            <w:hideMark/>
          </w:tcPr>
          <w:p w14:paraId="6DB87625"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27</w:t>
            </w:r>
          </w:p>
        </w:tc>
        <w:tc>
          <w:tcPr>
            <w:tcW w:w="740" w:type="dxa"/>
            <w:tcBorders>
              <w:top w:val="nil"/>
              <w:left w:val="nil"/>
              <w:bottom w:val="nil"/>
              <w:right w:val="nil"/>
            </w:tcBorders>
            <w:shd w:val="clear" w:color="000000" w:fill="FFFFFF"/>
            <w:vAlign w:val="center"/>
            <w:hideMark/>
          </w:tcPr>
          <w:p w14:paraId="58995BDB"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7</w:t>
            </w:r>
          </w:p>
        </w:tc>
      </w:tr>
      <w:tr w:rsidR="000B2058" w:rsidRPr="000B2058" w14:paraId="5D27CC3D" w14:textId="77777777" w:rsidTr="000B2058">
        <w:trPr>
          <w:trHeight w:val="270"/>
        </w:trPr>
        <w:tc>
          <w:tcPr>
            <w:tcW w:w="2660" w:type="dxa"/>
            <w:tcBorders>
              <w:top w:val="nil"/>
              <w:left w:val="nil"/>
              <w:bottom w:val="nil"/>
              <w:right w:val="nil"/>
            </w:tcBorders>
            <w:shd w:val="clear" w:color="000000" w:fill="E4EDF8"/>
            <w:vAlign w:val="center"/>
            <w:hideMark/>
          </w:tcPr>
          <w:p w14:paraId="71C91469" w14:textId="77777777" w:rsidR="000B2058" w:rsidRPr="000B2058" w:rsidRDefault="000B2058" w:rsidP="000B2058">
            <w:pPr>
              <w:spacing w:after="0" w:line="240" w:lineRule="auto"/>
              <w:rPr>
                <w:rFonts w:ascii="Calibri" w:eastAsia="Times New Roman" w:hAnsi="Calibri" w:cs="Calibri"/>
                <w:sz w:val="18"/>
                <w:szCs w:val="18"/>
                <w:lang w:val="en-US"/>
              </w:rPr>
            </w:pPr>
            <w:proofErr w:type="spellStart"/>
            <w:r w:rsidRPr="000B2058">
              <w:rPr>
                <w:rFonts w:ascii="Calibri" w:eastAsia="Times New Roman" w:hAnsi="Calibri" w:cs="Calibri"/>
                <w:sz w:val="18"/>
                <w:szCs w:val="18"/>
                <w:lang w:val="en-US"/>
              </w:rPr>
              <w:t>Autoliitto</w:t>
            </w:r>
            <w:proofErr w:type="spellEnd"/>
          </w:p>
        </w:tc>
        <w:tc>
          <w:tcPr>
            <w:tcW w:w="880" w:type="dxa"/>
            <w:tcBorders>
              <w:top w:val="nil"/>
              <w:left w:val="nil"/>
              <w:bottom w:val="nil"/>
              <w:right w:val="nil"/>
            </w:tcBorders>
            <w:shd w:val="clear" w:color="000000" w:fill="E4EDF8"/>
            <w:vAlign w:val="center"/>
            <w:hideMark/>
          </w:tcPr>
          <w:p w14:paraId="4A20F867"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1 457</w:t>
            </w:r>
          </w:p>
        </w:tc>
        <w:tc>
          <w:tcPr>
            <w:tcW w:w="120" w:type="dxa"/>
            <w:tcBorders>
              <w:top w:val="nil"/>
              <w:left w:val="nil"/>
              <w:bottom w:val="nil"/>
              <w:right w:val="nil"/>
            </w:tcBorders>
            <w:shd w:val="clear" w:color="000000" w:fill="FFFFFF"/>
            <w:vAlign w:val="center"/>
            <w:hideMark/>
          </w:tcPr>
          <w:p w14:paraId="6DE675C9"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E4EDF8"/>
            <w:vAlign w:val="center"/>
            <w:hideMark/>
          </w:tcPr>
          <w:p w14:paraId="3D418F37"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433</w:t>
            </w:r>
          </w:p>
        </w:tc>
        <w:tc>
          <w:tcPr>
            <w:tcW w:w="720" w:type="dxa"/>
            <w:tcBorders>
              <w:top w:val="nil"/>
              <w:left w:val="nil"/>
              <w:bottom w:val="nil"/>
              <w:right w:val="nil"/>
            </w:tcBorders>
            <w:shd w:val="clear" w:color="000000" w:fill="E4EDF8"/>
            <w:vAlign w:val="center"/>
            <w:hideMark/>
          </w:tcPr>
          <w:p w14:paraId="171FF9BD"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200" w:type="dxa"/>
            <w:tcBorders>
              <w:top w:val="nil"/>
              <w:left w:val="nil"/>
              <w:bottom w:val="nil"/>
              <w:right w:val="nil"/>
            </w:tcBorders>
            <w:shd w:val="clear" w:color="000000" w:fill="FFFFFF"/>
            <w:vAlign w:val="center"/>
            <w:hideMark/>
          </w:tcPr>
          <w:p w14:paraId="40BC8973"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860" w:type="dxa"/>
            <w:tcBorders>
              <w:top w:val="nil"/>
              <w:left w:val="nil"/>
              <w:bottom w:val="nil"/>
              <w:right w:val="nil"/>
            </w:tcBorders>
            <w:shd w:val="clear" w:color="000000" w:fill="E4EDF8"/>
            <w:vAlign w:val="center"/>
            <w:hideMark/>
          </w:tcPr>
          <w:p w14:paraId="1BF1C6B0"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928</w:t>
            </w:r>
          </w:p>
        </w:tc>
        <w:tc>
          <w:tcPr>
            <w:tcW w:w="100" w:type="dxa"/>
            <w:tcBorders>
              <w:top w:val="nil"/>
              <w:left w:val="nil"/>
              <w:bottom w:val="nil"/>
              <w:right w:val="nil"/>
            </w:tcBorders>
            <w:shd w:val="clear" w:color="000000" w:fill="FFFFFF"/>
            <w:vAlign w:val="center"/>
            <w:hideMark/>
          </w:tcPr>
          <w:p w14:paraId="25601379"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E4EDF8"/>
            <w:vAlign w:val="center"/>
            <w:hideMark/>
          </w:tcPr>
          <w:p w14:paraId="71D7D202"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22</w:t>
            </w:r>
          </w:p>
        </w:tc>
        <w:tc>
          <w:tcPr>
            <w:tcW w:w="100" w:type="dxa"/>
            <w:tcBorders>
              <w:top w:val="nil"/>
              <w:left w:val="nil"/>
              <w:bottom w:val="nil"/>
              <w:right w:val="nil"/>
            </w:tcBorders>
            <w:shd w:val="clear" w:color="000000" w:fill="FFFFFF"/>
            <w:vAlign w:val="center"/>
            <w:hideMark/>
          </w:tcPr>
          <w:p w14:paraId="7FA09ABF"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E4EDF8"/>
            <w:vAlign w:val="center"/>
            <w:hideMark/>
          </w:tcPr>
          <w:p w14:paraId="4F5D93B0"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74</w:t>
            </w:r>
          </w:p>
        </w:tc>
        <w:tc>
          <w:tcPr>
            <w:tcW w:w="740" w:type="dxa"/>
            <w:tcBorders>
              <w:top w:val="nil"/>
              <w:left w:val="nil"/>
              <w:bottom w:val="nil"/>
              <w:right w:val="nil"/>
            </w:tcBorders>
            <w:shd w:val="clear" w:color="000000" w:fill="E4EDF8"/>
            <w:vAlign w:val="center"/>
            <w:hideMark/>
          </w:tcPr>
          <w:p w14:paraId="53F79BFB"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16</w:t>
            </w:r>
          </w:p>
        </w:tc>
      </w:tr>
      <w:tr w:rsidR="000B2058" w:rsidRPr="000B2058" w14:paraId="46E5B5E2" w14:textId="77777777" w:rsidTr="000B2058">
        <w:trPr>
          <w:trHeight w:val="300"/>
        </w:trPr>
        <w:tc>
          <w:tcPr>
            <w:tcW w:w="2660" w:type="dxa"/>
            <w:tcBorders>
              <w:top w:val="nil"/>
              <w:left w:val="nil"/>
              <w:bottom w:val="nil"/>
              <w:right w:val="nil"/>
            </w:tcBorders>
            <w:shd w:val="clear" w:color="000000" w:fill="FFFFFF"/>
            <w:vAlign w:val="center"/>
            <w:hideMark/>
          </w:tcPr>
          <w:p w14:paraId="5AD33B1E" w14:textId="77777777" w:rsidR="000B2058" w:rsidRPr="000B2058" w:rsidRDefault="000B2058" w:rsidP="000B2058">
            <w:pPr>
              <w:spacing w:after="0" w:line="240" w:lineRule="auto"/>
              <w:rPr>
                <w:rFonts w:ascii="Calibri" w:eastAsia="Times New Roman" w:hAnsi="Calibri" w:cs="Calibri"/>
                <w:sz w:val="18"/>
                <w:szCs w:val="18"/>
                <w:lang w:val="en-US"/>
              </w:rPr>
            </w:pPr>
            <w:proofErr w:type="spellStart"/>
            <w:r w:rsidRPr="000B2058">
              <w:rPr>
                <w:rFonts w:ascii="Calibri" w:eastAsia="Times New Roman" w:hAnsi="Calibri" w:cs="Calibri"/>
                <w:sz w:val="18"/>
                <w:szCs w:val="18"/>
                <w:lang w:val="en-US"/>
              </w:rPr>
              <w:t>Autotuojat</w:t>
            </w:r>
            <w:proofErr w:type="spellEnd"/>
            <w:r w:rsidRPr="000B2058">
              <w:rPr>
                <w:rFonts w:ascii="Calibri" w:eastAsia="Times New Roman" w:hAnsi="Calibri" w:cs="Calibri"/>
                <w:sz w:val="18"/>
                <w:szCs w:val="18"/>
                <w:lang w:val="en-US"/>
              </w:rPr>
              <w:t xml:space="preserve"> ja -</w:t>
            </w:r>
            <w:proofErr w:type="spellStart"/>
            <w:r w:rsidRPr="000B2058">
              <w:rPr>
                <w:rFonts w:ascii="Calibri" w:eastAsia="Times New Roman" w:hAnsi="Calibri" w:cs="Calibri"/>
                <w:sz w:val="18"/>
                <w:szCs w:val="18"/>
                <w:lang w:val="en-US"/>
              </w:rPr>
              <w:t>teollisuus</w:t>
            </w:r>
            <w:proofErr w:type="spellEnd"/>
          </w:p>
        </w:tc>
        <w:tc>
          <w:tcPr>
            <w:tcW w:w="880" w:type="dxa"/>
            <w:tcBorders>
              <w:top w:val="nil"/>
              <w:left w:val="nil"/>
              <w:bottom w:val="nil"/>
              <w:right w:val="nil"/>
            </w:tcBorders>
            <w:shd w:val="clear" w:color="000000" w:fill="FFFFFF"/>
            <w:vAlign w:val="center"/>
            <w:hideMark/>
          </w:tcPr>
          <w:p w14:paraId="748FCA82"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340</w:t>
            </w:r>
          </w:p>
        </w:tc>
        <w:tc>
          <w:tcPr>
            <w:tcW w:w="120" w:type="dxa"/>
            <w:tcBorders>
              <w:top w:val="nil"/>
              <w:left w:val="nil"/>
              <w:bottom w:val="nil"/>
              <w:right w:val="nil"/>
            </w:tcBorders>
            <w:shd w:val="clear" w:color="000000" w:fill="FFFFFF"/>
            <w:vAlign w:val="center"/>
            <w:hideMark/>
          </w:tcPr>
          <w:p w14:paraId="4B58CA8C"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FFFFFF"/>
            <w:vAlign w:val="center"/>
            <w:hideMark/>
          </w:tcPr>
          <w:p w14:paraId="285F374D"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20" w:type="dxa"/>
            <w:tcBorders>
              <w:top w:val="nil"/>
              <w:left w:val="nil"/>
              <w:bottom w:val="nil"/>
              <w:right w:val="nil"/>
            </w:tcBorders>
            <w:shd w:val="clear" w:color="000000" w:fill="FFFFFF"/>
            <w:vAlign w:val="center"/>
            <w:hideMark/>
          </w:tcPr>
          <w:p w14:paraId="67D941AA"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200" w:type="dxa"/>
            <w:tcBorders>
              <w:top w:val="nil"/>
              <w:left w:val="nil"/>
              <w:bottom w:val="nil"/>
              <w:right w:val="nil"/>
            </w:tcBorders>
            <w:shd w:val="clear" w:color="000000" w:fill="FFFFFF"/>
            <w:vAlign w:val="center"/>
            <w:hideMark/>
          </w:tcPr>
          <w:p w14:paraId="14B8F58C"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860" w:type="dxa"/>
            <w:tcBorders>
              <w:top w:val="nil"/>
              <w:left w:val="nil"/>
              <w:bottom w:val="nil"/>
              <w:right w:val="nil"/>
            </w:tcBorders>
            <w:shd w:val="clear" w:color="000000" w:fill="FFFFFF"/>
            <w:vAlign w:val="center"/>
            <w:hideMark/>
          </w:tcPr>
          <w:p w14:paraId="16B0A6B9"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vAlign w:val="center"/>
            <w:hideMark/>
          </w:tcPr>
          <w:p w14:paraId="11F8B6CA"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FFFFFF"/>
            <w:vAlign w:val="center"/>
            <w:hideMark/>
          </w:tcPr>
          <w:p w14:paraId="0D8923F9"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207</w:t>
            </w:r>
          </w:p>
        </w:tc>
        <w:tc>
          <w:tcPr>
            <w:tcW w:w="100" w:type="dxa"/>
            <w:tcBorders>
              <w:top w:val="nil"/>
              <w:left w:val="nil"/>
              <w:bottom w:val="nil"/>
              <w:right w:val="nil"/>
            </w:tcBorders>
            <w:shd w:val="clear" w:color="000000" w:fill="FFFFFF"/>
            <w:vAlign w:val="center"/>
            <w:hideMark/>
          </w:tcPr>
          <w:p w14:paraId="6135D0F6"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FFFFFF"/>
            <w:vAlign w:val="center"/>
            <w:hideMark/>
          </w:tcPr>
          <w:p w14:paraId="689E4E79"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133</w:t>
            </w:r>
          </w:p>
        </w:tc>
        <w:tc>
          <w:tcPr>
            <w:tcW w:w="740" w:type="dxa"/>
            <w:tcBorders>
              <w:top w:val="nil"/>
              <w:left w:val="nil"/>
              <w:bottom w:val="nil"/>
              <w:right w:val="nil"/>
            </w:tcBorders>
            <w:shd w:val="clear" w:color="000000" w:fill="FFFFFF"/>
            <w:vAlign w:val="center"/>
            <w:hideMark/>
          </w:tcPr>
          <w:p w14:paraId="1C356162"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19</w:t>
            </w:r>
          </w:p>
        </w:tc>
      </w:tr>
      <w:tr w:rsidR="000B2058" w:rsidRPr="000B2058" w14:paraId="7D95A6C0" w14:textId="77777777" w:rsidTr="000B2058">
        <w:trPr>
          <w:trHeight w:val="300"/>
        </w:trPr>
        <w:tc>
          <w:tcPr>
            <w:tcW w:w="2660" w:type="dxa"/>
            <w:tcBorders>
              <w:top w:val="nil"/>
              <w:left w:val="nil"/>
              <w:bottom w:val="nil"/>
              <w:right w:val="nil"/>
            </w:tcBorders>
            <w:shd w:val="clear" w:color="000000" w:fill="E4EDF8"/>
            <w:vAlign w:val="center"/>
            <w:hideMark/>
          </w:tcPr>
          <w:p w14:paraId="757F6B4D" w14:textId="77777777" w:rsidR="000B2058" w:rsidRPr="000B2058" w:rsidRDefault="000B2058" w:rsidP="000B2058">
            <w:pPr>
              <w:spacing w:after="0" w:line="240" w:lineRule="auto"/>
              <w:rPr>
                <w:rFonts w:ascii="Calibri" w:eastAsia="Times New Roman" w:hAnsi="Calibri" w:cs="Calibri"/>
                <w:sz w:val="18"/>
                <w:szCs w:val="18"/>
                <w:lang w:val="en-US"/>
              </w:rPr>
            </w:pPr>
            <w:r w:rsidRPr="000B2058">
              <w:rPr>
                <w:rFonts w:ascii="Calibri" w:eastAsia="Times New Roman" w:hAnsi="Calibri" w:cs="Calibri"/>
                <w:sz w:val="18"/>
                <w:szCs w:val="18"/>
                <w:lang w:val="en-US"/>
              </w:rPr>
              <w:t xml:space="preserve">Helsingin </w:t>
            </w:r>
            <w:proofErr w:type="spellStart"/>
            <w:r w:rsidRPr="000B2058">
              <w:rPr>
                <w:rFonts w:ascii="Calibri" w:eastAsia="Times New Roman" w:hAnsi="Calibri" w:cs="Calibri"/>
                <w:sz w:val="18"/>
                <w:szCs w:val="18"/>
                <w:lang w:val="en-US"/>
              </w:rPr>
              <w:t>kaupunginmuseo</w:t>
            </w:r>
            <w:proofErr w:type="spellEnd"/>
          </w:p>
        </w:tc>
        <w:tc>
          <w:tcPr>
            <w:tcW w:w="880" w:type="dxa"/>
            <w:tcBorders>
              <w:top w:val="nil"/>
              <w:left w:val="nil"/>
              <w:bottom w:val="nil"/>
              <w:right w:val="nil"/>
            </w:tcBorders>
            <w:shd w:val="clear" w:color="000000" w:fill="E4EDF8"/>
            <w:vAlign w:val="center"/>
            <w:hideMark/>
          </w:tcPr>
          <w:p w14:paraId="34445EC3"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6</w:t>
            </w:r>
          </w:p>
        </w:tc>
        <w:tc>
          <w:tcPr>
            <w:tcW w:w="120" w:type="dxa"/>
            <w:tcBorders>
              <w:top w:val="nil"/>
              <w:left w:val="nil"/>
              <w:bottom w:val="nil"/>
              <w:right w:val="nil"/>
            </w:tcBorders>
            <w:shd w:val="clear" w:color="000000" w:fill="FFFFFF"/>
            <w:vAlign w:val="center"/>
            <w:hideMark/>
          </w:tcPr>
          <w:p w14:paraId="3DF426FF"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E4EDF8"/>
            <w:vAlign w:val="center"/>
            <w:hideMark/>
          </w:tcPr>
          <w:p w14:paraId="5A88DB67"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6</w:t>
            </w:r>
          </w:p>
        </w:tc>
        <w:tc>
          <w:tcPr>
            <w:tcW w:w="720" w:type="dxa"/>
            <w:tcBorders>
              <w:top w:val="nil"/>
              <w:left w:val="nil"/>
              <w:bottom w:val="nil"/>
              <w:right w:val="nil"/>
            </w:tcBorders>
            <w:shd w:val="clear" w:color="000000" w:fill="E4EDF8"/>
            <w:vAlign w:val="center"/>
            <w:hideMark/>
          </w:tcPr>
          <w:p w14:paraId="4F55E54B"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6</w:t>
            </w:r>
          </w:p>
        </w:tc>
        <w:tc>
          <w:tcPr>
            <w:tcW w:w="200" w:type="dxa"/>
            <w:tcBorders>
              <w:top w:val="nil"/>
              <w:left w:val="nil"/>
              <w:bottom w:val="nil"/>
              <w:right w:val="nil"/>
            </w:tcBorders>
            <w:shd w:val="clear" w:color="000000" w:fill="FFFFFF"/>
            <w:vAlign w:val="center"/>
            <w:hideMark/>
          </w:tcPr>
          <w:p w14:paraId="2D4A5726"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860" w:type="dxa"/>
            <w:tcBorders>
              <w:top w:val="nil"/>
              <w:left w:val="nil"/>
              <w:bottom w:val="nil"/>
              <w:right w:val="nil"/>
            </w:tcBorders>
            <w:shd w:val="clear" w:color="000000" w:fill="E4EDF8"/>
            <w:noWrap/>
            <w:vAlign w:val="center"/>
            <w:hideMark/>
          </w:tcPr>
          <w:p w14:paraId="17FE0BAC"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noWrap/>
            <w:vAlign w:val="center"/>
            <w:hideMark/>
          </w:tcPr>
          <w:p w14:paraId="0812882D"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E4EDF8"/>
            <w:vAlign w:val="center"/>
            <w:hideMark/>
          </w:tcPr>
          <w:p w14:paraId="49FECCC9"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vAlign w:val="center"/>
            <w:hideMark/>
          </w:tcPr>
          <w:p w14:paraId="4F031BD4"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E4EDF8"/>
            <w:vAlign w:val="center"/>
            <w:hideMark/>
          </w:tcPr>
          <w:p w14:paraId="454F6191"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E4EDF8"/>
            <w:vAlign w:val="center"/>
            <w:hideMark/>
          </w:tcPr>
          <w:p w14:paraId="115ED171"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r>
      <w:tr w:rsidR="000B2058" w:rsidRPr="000B2058" w14:paraId="0953084C" w14:textId="77777777" w:rsidTr="000B2058">
        <w:trPr>
          <w:trHeight w:val="300"/>
        </w:trPr>
        <w:tc>
          <w:tcPr>
            <w:tcW w:w="2660" w:type="dxa"/>
            <w:tcBorders>
              <w:top w:val="nil"/>
              <w:left w:val="nil"/>
              <w:bottom w:val="nil"/>
              <w:right w:val="nil"/>
            </w:tcBorders>
            <w:shd w:val="clear" w:color="000000" w:fill="FFFFFF"/>
            <w:vAlign w:val="center"/>
            <w:hideMark/>
          </w:tcPr>
          <w:p w14:paraId="712B179F" w14:textId="77777777" w:rsidR="000B2058" w:rsidRPr="000B2058" w:rsidRDefault="000B2058" w:rsidP="000B2058">
            <w:pPr>
              <w:spacing w:after="0" w:line="240" w:lineRule="auto"/>
              <w:rPr>
                <w:rFonts w:ascii="Calibri" w:eastAsia="Times New Roman" w:hAnsi="Calibri" w:cs="Calibri"/>
                <w:sz w:val="18"/>
                <w:szCs w:val="18"/>
                <w:lang w:val="en-US"/>
              </w:rPr>
            </w:pPr>
            <w:r w:rsidRPr="000B2058">
              <w:rPr>
                <w:rFonts w:ascii="Calibri" w:eastAsia="Times New Roman" w:hAnsi="Calibri" w:cs="Calibri"/>
                <w:sz w:val="18"/>
                <w:szCs w:val="18"/>
                <w:lang w:val="en-US"/>
              </w:rPr>
              <w:t>Infra</w:t>
            </w:r>
          </w:p>
        </w:tc>
        <w:tc>
          <w:tcPr>
            <w:tcW w:w="880" w:type="dxa"/>
            <w:tcBorders>
              <w:top w:val="nil"/>
              <w:left w:val="nil"/>
              <w:bottom w:val="nil"/>
              <w:right w:val="nil"/>
            </w:tcBorders>
            <w:shd w:val="clear" w:color="000000" w:fill="FFFFFF"/>
            <w:vAlign w:val="center"/>
            <w:hideMark/>
          </w:tcPr>
          <w:p w14:paraId="1D3622FA"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1 904</w:t>
            </w:r>
          </w:p>
        </w:tc>
        <w:tc>
          <w:tcPr>
            <w:tcW w:w="120" w:type="dxa"/>
            <w:tcBorders>
              <w:top w:val="nil"/>
              <w:left w:val="nil"/>
              <w:bottom w:val="nil"/>
              <w:right w:val="nil"/>
            </w:tcBorders>
            <w:shd w:val="clear" w:color="000000" w:fill="FFFFFF"/>
            <w:vAlign w:val="center"/>
            <w:hideMark/>
          </w:tcPr>
          <w:p w14:paraId="40E8A02B"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FFFFFF"/>
            <w:vAlign w:val="center"/>
            <w:hideMark/>
          </w:tcPr>
          <w:p w14:paraId="3755792C"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20" w:type="dxa"/>
            <w:tcBorders>
              <w:top w:val="nil"/>
              <w:left w:val="nil"/>
              <w:bottom w:val="nil"/>
              <w:right w:val="nil"/>
            </w:tcBorders>
            <w:shd w:val="clear" w:color="000000" w:fill="FFFFFF"/>
            <w:vAlign w:val="center"/>
            <w:hideMark/>
          </w:tcPr>
          <w:p w14:paraId="651667DF"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200" w:type="dxa"/>
            <w:tcBorders>
              <w:top w:val="nil"/>
              <w:left w:val="nil"/>
              <w:bottom w:val="nil"/>
              <w:right w:val="nil"/>
            </w:tcBorders>
            <w:shd w:val="clear" w:color="000000" w:fill="FFFFFF"/>
            <w:vAlign w:val="center"/>
            <w:hideMark/>
          </w:tcPr>
          <w:p w14:paraId="279BBC84"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860" w:type="dxa"/>
            <w:tcBorders>
              <w:top w:val="nil"/>
              <w:left w:val="nil"/>
              <w:bottom w:val="nil"/>
              <w:right w:val="nil"/>
            </w:tcBorders>
            <w:shd w:val="clear" w:color="000000" w:fill="FFFFFF"/>
            <w:noWrap/>
            <w:vAlign w:val="center"/>
            <w:hideMark/>
          </w:tcPr>
          <w:p w14:paraId="1C9BDA03"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1 904</w:t>
            </w:r>
          </w:p>
        </w:tc>
        <w:tc>
          <w:tcPr>
            <w:tcW w:w="100" w:type="dxa"/>
            <w:tcBorders>
              <w:top w:val="nil"/>
              <w:left w:val="nil"/>
              <w:bottom w:val="nil"/>
              <w:right w:val="nil"/>
            </w:tcBorders>
            <w:shd w:val="clear" w:color="000000" w:fill="FFFFFF"/>
            <w:noWrap/>
            <w:vAlign w:val="center"/>
            <w:hideMark/>
          </w:tcPr>
          <w:p w14:paraId="22077890"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FFFFFF"/>
            <w:vAlign w:val="center"/>
            <w:hideMark/>
          </w:tcPr>
          <w:p w14:paraId="13A8ED21"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vAlign w:val="center"/>
            <w:hideMark/>
          </w:tcPr>
          <w:p w14:paraId="529DC309"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FFFFFF"/>
            <w:vAlign w:val="center"/>
            <w:hideMark/>
          </w:tcPr>
          <w:p w14:paraId="09500504"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FFFFFF"/>
            <w:vAlign w:val="center"/>
            <w:hideMark/>
          </w:tcPr>
          <w:p w14:paraId="5DDD2EA3"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r>
      <w:tr w:rsidR="000B2058" w:rsidRPr="000B2058" w14:paraId="5762B819" w14:textId="77777777" w:rsidTr="000B2058">
        <w:trPr>
          <w:trHeight w:val="300"/>
        </w:trPr>
        <w:tc>
          <w:tcPr>
            <w:tcW w:w="2660" w:type="dxa"/>
            <w:tcBorders>
              <w:top w:val="nil"/>
              <w:left w:val="nil"/>
              <w:bottom w:val="nil"/>
              <w:right w:val="nil"/>
            </w:tcBorders>
            <w:shd w:val="clear" w:color="000000" w:fill="E4EDF8"/>
            <w:vAlign w:val="center"/>
            <w:hideMark/>
          </w:tcPr>
          <w:p w14:paraId="5172005C" w14:textId="77777777" w:rsidR="000B2058" w:rsidRPr="000B2058" w:rsidRDefault="000B2058" w:rsidP="000B2058">
            <w:pPr>
              <w:spacing w:after="0" w:line="240" w:lineRule="auto"/>
              <w:rPr>
                <w:rFonts w:ascii="Calibri" w:eastAsia="Times New Roman" w:hAnsi="Calibri" w:cs="Calibri"/>
                <w:sz w:val="18"/>
                <w:szCs w:val="18"/>
                <w:lang w:val="en-US"/>
              </w:rPr>
            </w:pPr>
            <w:r w:rsidRPr="000B2058">
              <w:rPr>
                <w:rFonts w:ascii="Calibri" w:eastAsia="Times New Roman" w:hAnsi="Calibri" w:cs="Calibri"/>
                <w:sz w:val="18"/>
                <w:szCs w:val="18"/>
                <w:lang w:val="en-US"/>
              </w:rPr>
              <w:t xml:space="preserve">Infra/ </w:t>
            </w:r>
            <w:proofErr w:type="spellStart"/>
            <w:r w:rsidRPr="000B2058">
              <w:rPr>
                <w:rFonts w:ascii="Calibri" w:eastAsia="Times New Roman" w:hAnsi="Calibri" w:cs="Calibri"/>
                <w:sz w:val="18"/>
                <w:szCs w:val="18"/>
                <w:lang w:val="en-US"/>
              </w:rPr>
              <w:t>Rakennusliitto</w:t>
            </w:r>
            <w:proofErr w:type="spellEnd"/>
          </w:p>
        </w:tc>
        <w:tc>
          <w:tcPr>
            <w:tcW w:w="880" w:type="dxa"/>
            <w:tcBorders>
              <w:top w:val="nil"/>
              <w:left w:val="nil"/>
              <w:bottom w:val="nil"/>
              <w:right w:val="nil"/>
            </w:tcBorders>
            <w:shd w:val="clear" w:color="000000" w:fill="E4EDF8"/>
            <w:vAlign w:val="center"/>
            <w:hideMark/>
          </w:tcPr>
          <w:p w14:paraId="1D849E78"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2</w:t>
            </w:r>
          </w:p>
        </w:tc>
        <w:tc>
          <w:tcPr>
            <w:tcW w:w="120" w:type="dxa"/>
            <w:tcBorders>
              <w:top w:val="nil"/>
              <w:left w:val="nil"/>
              <w:bottom w:val="nil"/>
              <w:right w:val="nil"/>
            </w:tcBorders>
            <w:shd w:val="clear" w:color="000000" w:fill="FFFFFF"/>
            <w:vAlign w:val="center"/>
            <w:hideMark/>
          </w:tcPr>
          <w:p w14:paraId="03C01B4B"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E4EDF8"/>
            <w:vAlign w:val="center"/>
            <w:hideMark/>
          </w:tcPr>
          <w:p w14:paraId="7BE3BA79"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2</w:t>
            </w:r>
          </w:p>
        </w:tc>
        <w:tc>
          <w:tcPr>
            <w:tcW w:w="720" w:type="dxa"/>
            <w:tcBorders>
              <w:top w:val="nil"/>
              <w:left w:val="nil"/>
              <w:bottom w:val="nil"/>
              <w:right w:val="nil"/>
            </w:tcBorders>
            <w:shd w:val="clear" w:color="000000" w:fill="E4EDF8"/>
            <w:vAlign w:val="center"/>
            <w:hideMark/>
          </w:tcPr>
          <w:p w14:paraId="6A75B6EE"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2</w:t>
            </w:r>
          </w:p>
        </w:tc>
        <w:tc>
          <w:tcPr>
            <w:tcW w:w="200" w:type="dxa"/>
            <w:tcBorders>
              <w:top w:val="nil"/>
              <w:left w:val="nil"/>
              <w:bottom w:val="nil"/>
              <w:right w:val="nil"/>
            </w:tcBorders>
            <w:shd w:val="clear" w:color="000000" w:fill="FFFFFF"/>
            <w:vAlign w:val="center"/>
            <w:hideMark/>
          </w:tcPr>
          <w:p w14:paraId="40F7B5C8"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860" w:type="dxa"/>
            <w:tcBorders>
              <w:top w:val="nil"/>
              <w:left w:val="nil"/>
              <w:bottom w:val="nil"/>
              <w:right w:val="nil"/>
            </w:tcBorders>
            <w:shd w:val="clear" w:color="000000" w:fill="E4EDF8"/>
            <w:noWrap/>
            <w:vAlign w:val="center"/>
            <w:hideMark/>
          </w:tcPr>
          <w:p w14:paraId="7A059404"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noWrap/>
            <w:vAlign w:val="center"/>
            <w:hideMark/>
          </w:tcPr>
          <w:p w14:paraId="430C5FE7"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E4EDF8"/>
            <w:vAlign w:val="center"/>
            <w:hideMark/>
          </w:tcPr>
          <w:p w14:paraId="4CC803E6"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vAlign w:val="center"/>
            <w:hideMark/>
          </w:tcPr>
          <w:p w14:paraId="304A665F"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E4EDF8"/>
            <w:vAlign w:val="center"/>
            <w:hideMark/>
          </w:tcPr>
          <w:p w14:paraId="31461FDB"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E4EDF8"/>
            <w:vAlign w:val="center"/>
            <w:hideMark/>
          </w:tcPr>
          <w:p w14:paraId="6A40EA20"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r>
      <w:tr w:rsidR="000B2058" w:rsidRPr="000B2058" w14:paraId="7541B468" w14:textId="77777777" w:rsidTr="000B2058">
        <w:trPr>
          <w:trHeight w:val="300"/>
        </w:trPr>
        <w:tc>
          <w:tcPr>
            <w:tcW w:w="2660" w:type="dxa"/>
            <w:tcBorders>
              <w:top w:val="nil"/>
              <w:left w:val="nil"/>
              <w:bottom w:val="nil"/>
              <w:right w:val="nil"/>
            </w:tcBorders>
            <w:shd w:val="clear" w:color="000000" w:fill="FFFFFF"/>
            <w:vAlign w:val="center"/>
            <w:hideMark/>
          </w:tcPr>
          <w:p w14:paraId="013D7532" w14:textId="77777777" w:rsidR="000B2058" w:rsidRPr="000B2058" w:rsidRDefault="000B2058" w:rsidP="000B2058">
            <w:pPr>
              <w:spacing w:after="0" w:line="240" w:lineRule="auto"/>
              <w:rPr>
                <w:rFonts w:ascii="Calibri" w:eastAsia="Times New Roman" w:hAnsi="Calibri" w:cs="Calibri"/>
                <w:sz w:val="18"/>
                <w:szCs w:val="18"/>
                <w:lang w:val="en-US"/>
              </w:rPr>
            </w:pPr>
            <w:r w:rsidRPr="000B2058">
              <w:rPr>
                <w:rFonts w:ascii="Calibri" w:eastAsia="Times New Roman" w:hAnsi="Calibri" w:cs="Calibri"/>
                <w:sz w:val="18"/>
                <w:szCs w:val="18"/>
                <w:lang w:val="en-US"/>
              </w:rPr>
              <w:t>K Auto</w:t>
            </w:r>
          </w:p>
        </w:tc>
        <w:tc>
          <w:tcPr>
            <w:tcW w:w="880" w:type="dxa"/>
            <w:tcBorders>
              <w:top w:val="nil"/>
              <w:left w:val="nil"/>
              <w:bottom w:val="nil"/>
              <w:right w:val="nil"/>
            </w:tcBorders>
            <w:shd w:val="clear" w:color="000000" w:fill="FFFFFF"/>
            <w:vAlign w:val="center"/>
            <w:hideMark/>
          </w:tcPr>
          <w:p w14:paraId="2DC5B809"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1</w:t>
            </w:r>
          </w:p>
        </w:tc>
        <w:tc>
          <w:tcPr>
            <w:tcW w:w="120" w:type="dxa"/>
            <w:tcBorders>
              <w:top w:val="nil"/>
              <w:left w:val="nil"/>
              <w:bottom w:val="nil"/>
              <w:right w:val="nil"/>
            </w:tcBorders>
            <w:shd w:val="clear" w:color="000000" w:fill="FFFFFF"/>
            <w:vAlign w:val="center"/>
            <w:hideMark/>
          </w:tcPr>
          <w:p w14:paraId="153205F1"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FFFFFF"/>
            <w:vAlign w:val="center"/>
            <w:hideMark/>
          </w:tcPr>
          <w:p w14:paraId="3B1AB745"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1</w:t>
            </w:r>
          </w:p>
        </w:tc>
        <w:tc>
          <w:tcPr>
            <w:tcW w:w="720" w:type="dxa"/>
            <w:tcBorders>
              <w:top w:val="nil"/>
              <w:left w:val="nil"/>
              <w:bottom w:val="nil"/>
              <w:right w:val="nil"/>
            </w:tcBorders>
            <w:shd w:val="clear" w:color="000000" w:fill="FFFFFF"/>
            <w:vAlign w:val="center"/>
            <w:hideMark/>
          </w:tcPr>
          <w:p w14:paraId="0AF5A38E"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1</w:t>
            </w:r>
          </w:p>
        </w:tc>
        <w:tc>
          <w:tcPr>
            <w:tcW w:w="200" w:type="dxa"/>
            <w:tcBorders>
              <w:top w:val="nil"/>
              <w:left w:val="nil"/>
              <w:bottom w:val="nil"/>
              <w:right w:val="nil"/>
            </w:tcBorders>
            <w:shd w:val="clear" w:color="000000" w:fill="FFFFFF"/>
            <w:vAlign w:val="center"/>
            <w:hideMark/>
          </w:tcPr>
          <w:p w14:paraId="0C903357"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860" w:type="dxa"/>
            <w:tcBorders>
              <w:top w:val="nil"/>
              <w:left w:val="nil"/>
              <w:bottom w:val="nil"/>
              <w:right w:val="nil"/>
            </w:tcBorders>
            <w:shd w:val="clear" w:color="000000" w:fill="FFFFFF"/>
            <w:noWrap/>
            <w:vAlign w:val="center"/>
            <w:hideMark/>
          </w:tcPr>
          <w:p w14:paraId="130E3F4A"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noWrap/>
            <w:vAlign w:val="center"/>
            <w:hideMark/>
          </w:tcPr>
          <w:p w14:paraId="249EB394"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FFFFFF"/>
            <w:vAlign w:val="center"/>
            <w:hideMark/>
          </w:tcPr>
          <w:p w14:paraId="775C095B"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vAlign w:val="center"/>
            <w:hideMark/>
          </w:tcPr>
          <w:p w14:paraId="20DFEB09"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FFFFFF"/>
            <w:vAlign w:val="center"/>
            <w:hideMark/>
          </w:tcPr>
          <w:p w14:paraId="49487F3A"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FFFFFF"/>
            <w:vAlign w:val="center"/>
            <w:hideMark/>
          </w:tcPr>
          <w:p w14:paraId="7D45AE6E"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r>
      <w:tr w:rsidR="000B2058" w:rsidRPr="000B2058" w14:paraId="7E530C4E" w14:textId="77777777" w:rsidTr="000B2058">
        <w:trPr>
          <w:trHeight w:val="300"/>
        </w:trPr>
        <w:tc>
          <w:tcPr>
            <w:tcW w:w="2660" w:type="dxa"/>
            <w:tcBorders>
              <w:top w:val="nil"/>
              <w:left w:val="nil"/>
              <w:bottom w:val="nil"/>
              <w:right w:val="nil"/>
            </w:tcBorders>
            <w:shd w:val="clear" w:color="000000" w:fill="E4EDF8"/>
            <w:vAlign w:val="center"/>
            <w:hideMark/>
          </w:tcPr>
          <w:p w14:paraId="74B3031F" w14:textId="77777777" w:rsidR="000B2058" w:rsidRPr="000B2058" w:rsidRDefault="000B2058" w:rsidP="000B2058">
            <w:pPr>
              <w:spacing w:after="0" w:line="240" w:lineRule="auto"/>
              <w:rPr>
                <w:rFonts w:ascii="Calibri" w:eastAsia="Times New Roman" w:hAnsi="Calibri" w:cs="Calibri"/>
                <w:sz w:val="18"/>
                <w:szCs w:val="18"/>
                <w:lang w:val="en-US"/>
              </w:rPr>
            </w:pPr>
            <w:proofErr w:type="spellStart"/>
            <w:r w:rsidRPr="000B2058">
              <w:rPr>
                <w:rFonts w:ascii="Calibri" w:eastAsia="Times New Roman" w:hAnsi="Calibri" w:cs="Calibri"/>
                <w:sz w:val="18"/>
                <w:szCs w:val="18"/>
                <w:lang w:val="en-US"/>
              </w:rPr>
              <w:t>Konelan</w:t>
            </w:r>
            <w:proofErr w:type="spellEnd"/>
            <w:r w:rsidRPr="000B2058">
              <w:rPr>
                <w:rFonts w:ascii="Calibri" w:eastAsia="Times New Roman" w:hAnsi="Calibri" w:cs="Calibri"/>
                <w:sz w:val="18"/>
                <w:szCs w:val="18"/>
                <w:lang w:val="en-US"/>
              </w:rPr>
              <w:t xml:space="preserve"> </w:t>
            </w:r>
            <w:proofErr w:type="spellStart"/>
            <w:r w:rsidRPr="000B2058">
              <w:rPr>
                <w:rFonts w:ascii="Calibri" w:eastAsia="Times New Roman" w:hAnsi="Calibri" w:cs="Calibri"/>
                <w:sz w:val="18"/>
                <w:szCs w:val="18"/>
                <w:lang w:val="en-US"/>
              </w:rPr>
              <w:t>Piirimyyjät</w:t>
            </w:r>
            <w:proofErr w:type="spellEnd"/>
          </w:p>
        </w:tc>
        <w:tc>
          <w:tcPr>
            <w:tcW w:w="880" w:type="dxa"/>
            <w:tcBorders>
              <w:top w:val="nil"/>
              <w:left w:val="nil"/>
              <w:bottom w:val="nil"/>
              <w:right w:val="nil"/>
            </w:tcBorders>
            <w:shd w:val="clear" w:color="000000" w:fill="E4EDF8"/>
            <w:vAlign w:val="center"/>
            <w:hideMark/>
          </w:tcPr>
          <w:p w14:paraId="128BBA85"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11</w:t>
            </w:r>
          </w:p>
        </w:tc>
        <w:tc>
          <w:tcPr>
            <w:tcW w:w="120" w:type="dxa"/>
            <w:tcBorders>
              <w:top w:val="nil"/>
              <w:left w:val="nil"/>
              <w:bottom w:val="nil"/>
              <w:right w:val="nil"/>
            </w:tcBorders>
            <w:shd w:val="clear" w:color="000000" w:fill="FFFFFF"/>
            <w:vAlign w:val="center"/>
            <w:hideMark/>
          </w:tcPr>
          <w:p w14:paraId="157F3658"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E4EDF8"/>
            <w:vAlign w:val="center"/>
            <w:hideMark/>
          </w:tcPr>
          <w:p w14:paraId="4C548005"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10</w:t>
            </w:r>
          </w:p>
        </w:tc>
        <w:tc>
          <w:tcPr>
            <w:tcW w:w="720" w:type="dxa"/>
            <w:tcBorders>
              <w:top w:val="nil"/>
              <w:left w:val="nil"/>
              <w:bottom w:val="nil"/>
              <w:right w:val="nil"/>
            </w:tcBorders>
            <w:shd w:val="clear" w:color="000000" w:fill="E4EDF8"/>
            <w:vAlign w:val="center"/>
            <w:hideMark/>
          </w:tcPr>
          <w:p w14:paraId="60C0268B"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200" w:type="dxa"/>
            <w:tcBorders>
              <w:top w:val="nil"/>
              <w:left w:val="nil"/>
              <w:bottom w:val="nil"/>
              <w:right w:val="nil"/>
            </w:tcBorders>
            <w:shd w:val="clear" w:color="000000" w:fill="FFFFFF"/>
            <w:vAlign w:val="center"/>
            <w:hideMark/>
          </w:tcPr>
          <w:p w14:paraId="46937D75"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860" w:type="dxa"/>
            <w:tcBorders>
              <w:top w:val="nil"/>
              <w:left w:val="nil"/>
              <w:bottom w:val="nil"/>
              <w:right w:val="nil"/>
            </w:tcBorders>
            <w:shd w:val="clear" w:color="000000" w:fill="E4EDF8"/>
            <w:noWrap/>
            <w:vAlign w:val="center"/>
            <w:hideMark/>
          </w:tcPr>
          <w:p w14:paraId="2340DEFA"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noWrap/>
            <w:vAlign w:val="center"/>
            <w:hideMark/>
          </w:tcPr>
          <w:p w14:paraId="0AB6DEC3"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E4EDF8"/>
            <w:vAlign w:val="center"/>
            <w:hideMark/>
          </w:tcPr>
          <w:p w14:paraId="248C8C53"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vAlign w:val="center"/>
            <w:hideMark/>
          </w:tcPr>
          <w:p w14:paraId="3EF00972"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E4EDF8"/>
            <w:vAlign w:val="center"/>
            <w:hideMark/>
          </w:tcPr>
          <w:p w14:paraId="19A72439"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1</w:t>
            </w:r>
          </w:p>
        </w:tc>
        <w:tc>
          <w:tcPr>
            <w:tcW w:w="740" w:type="dxa"/>
            <w:tcBorders>
              <w:top w:val="nil"/>
              <w:left w:val="nil"/>
              <w:bottom w:val="nil"/>
              <w:right w:val="nil"/>
            </w:tcBorders>
            <w:shd w:val="clear" w:color="000000" w:fill="E4EDF8"/>
            <w:vAlign w:val="center"/>
            <w:hideMark/>
          </w:tcPr>
          <w:p w14:paraId="3C254EF6"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7</w:t>
            </w:r>
          </w:p>
        </w:tc>
      </w:tr>
      <w:tr w:rsidR="000B2058" w:rsidRPr="000B2058" w14:paraId="7A8A8054" w14:textId="77777777" w:rsidTr="000B2058">
        <w:trPr>
          <w:trHeight w:val="300"/>
        </w:trPr>
        <w:tc>
          <w:tcPr>
            <w:tcW w:w="2660" w:type="dxa"/>
            <w:tcBorders>
              <w:top w:val="nil"/>
              <w:left w:val="nil"/>
              <w:bottom w:val="nil"/>
              <w:right w:val="nil"/>
            </w:tcBorders>
            <w:shd w:val="clear" w:color="000000" w:fill="FFFFFF"/>
            <w:vAlign w:val="center"/>
            <w:hideMark/>
          </w:tcPr>
          <w:p w14:paraId="530BFD7A" w14:textId="77777777" w:rsidR="000B2058" w:rsidRPr="000B2058" w:rsidRDefault="000B2058" w:rsidP="000B2058">
            <w:pPr>
              <w:spacing w:after="0" w:line="240" w:lineRule="auto"/>
              <w:rPr>
                <w:rFonts w:ascii="Calibri" w:eastAsia="Times New Roman" w:hAnsi="Calibri" w:cs="Calibri"/>
                <w:sz w:val="18"/>
                <w:szCs w:val="18"/>
                <w:lang w:val="en-US"/>
              </w:rPr>
            </w:pPr>
            <w:proofErr w:type="spellStart"/>
            <w:r w:rsidRPr="000B2058">
              <w:rPr>
                <w:rFonts w:ascii="Calibri" w:eastAsia="Times New Roman" w:hAnsi="Calibri" w:cs="Calibri"/>
                <w:sz w:val="18"/>
                <w:szCs w:val="18"/>
                <w:lang w:val="en-US"/>
              </w:rPr>
              <w:t>Liikenneturva</w:t>
            </w:r>
            <w:proofErr w:type="spellEnd"/>
          </w:p>
        </w:tc>
        <w:tc>
          <w:tcPr>
            <w:tcW w:w="880" w:type="dxa"/>
            <w:tcBorders>
              <w:top w:val="nil"/>
              <w:left w:val="nil"/>
              <w:bottom w:val="nil"/>
              <w:right w:val="nil"/>
            </w:tcBorders>
            <w:shd w:val="clear" w:color="000000" w:fill="FFFFFF"/>
            <w:vAlign w:val="center"/>
            <w:hideMark/>
          </w:tcPr>
          <w:p w14:paraId="0E0815F4"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2 066</w:t>
            </w:r>
          </w:p>
        </w:tc>
        <w:tc>
          <w:tcPr>
            <w:tcW w:w="120" w:type="dxa"/>
            <w:tcBorders>
              <w:top w:val="nil"/>
              <w:left w:val="nil"/>
              <w:bottom w:val="nil"/>
              <w:right w:val="nil"/>
            </w:tcBorders>
            <w:shd w:val="clear" w:color="000000" w:fill="FFFFFF"/>
            <w:vAlign w:val="center"/>
            <w:hideMark/>
          </w:tcPr>
          <w:p w14:paraId="673EE2F1"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FFFFFF"/>
            <w:vAlign w:val="center"/>
            <w:hideMark/>
          </w:tcPr>
          <w:p w14:paraId="72952551"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711</w:t>
            </w:r>
          </w:p>
        </w:tc>
        <w:tc>
          <w:tcPr>
            <w:tcW w:w="720" w:type="dxa"/>
            <w:tcBorders>
              <w:top w:val="nil"/>
              <w:left w:val="nil"/>
              <w:bottom w:val="nil"/>
              <w:right w:val="nil"/>
            </w:tcBorders>
            <w:shd w:val="clear" w:color="000000" w:fill="FFFFFF"/>
            <w:vAlign w:val="center"/>
            <w:hideMark/>
          </w:tcPr>
          <w:p w14:paraId="5EC59899"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200" w:type="dxa"/>
            <w:tcBorders>
              <w:top w:val="nil"/>
              <w:left w:val="nil"/>
              <w:bottom w:val="nil"/>
              <w:right w:val="nil"/>
            </w:tcBorders>
            <w:shd w:val="clear" w:color="000000" w:fill="FFFFFF"/>
            <w:vAlign w:val="center"/>
            <w:hideMark/>
          </w:tcPr>
          <w:p w14:paraId="5D7C0F4E"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860" w:type="dxa"/>
            <w:tcBorders>
              <w:top w:val="nil"/>
              <w:left w:val="nil"/>
              <w:bottom w:val="nil"/>
              <w:right w:val="nil"/>
            </w:tcBorders>
            <w:shd w:val="clear" w:color="000000" w:fill="FFFFFF"/>
            <w:noWrap/>
            <w:vAlign w:val="center"/>
            <w:hideMark/>
          </w:tcPr>
          <w:p w14:paraId="7B64087C"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1 308</w:t>
            </w:r>
          </w:p>
        </w:tc>
        <w:tc>
          <w:tcPr>
            <w:tcW w:w="100" w:type="dxa"/>
            <w:tcBorders>
              <w:top w:val="nil"/>
              <w:left w:val="nil"/>
              <w:bottom w:val="nil"/>
              <w:right w:val="nil"/>
            </w:tcBorders>
            <w:shd w:val="clear" w:color="000000" w:fill="FFFFFF"/>
            <w:noWrap/>
            <w:vAlign w:val="center"/>
            <w:hideMark/>
          </w:tcPr>
          <w:p w14:paraId="47A6857E"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FFFFFF"/>
            <w:vAlign w:val="center"/>
            <w:hideMark/>
          </w:tcPr>
          <w:p w14:paraId="5A5C03C5"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35</w:t>
            </w:r>
          </w:p>
        </w:tc>
        <w:tc>
          <w:tcPr>
            <w:tcW w:w="100" w:type="dxa"/>
            <w:tcBorders>
              <w:top w:val="nil"/>
              <w:left w:val="nil"/>
              <w:bottom w:val="nil"/>
              <w:right w:val="nil"/>
            </w:tcBorders>
            <w:shd w:val="clear" w:color="000000" w:fill="FFFFFF"/>
            <w:vAlign w:val="center"/>
            <w:hideMark/>
          </w:tcPr>
          <w:p w14:paraId="170983F8"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FFFFFF"/>
            <w:vAlign w:val="center"/>
            <w:hideMark/>
          </w:tcPr>
          <w:p w14:paraId="63188E0B"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12</w:t>
            </w:r>
          </w:p>
        </w:tc>
        <w:tc>
          <w:tcPr>
            <w:tcW w:w="740" w:type="dxa"/>
            <w:tcBorders>
              <w:top w:val="nil"/>
              <w:left w:val="nil"/>
              <w:bottom w:val="nil"/>
              <w:right w:val="nil"/>
            </w:tcBorders>
            <w:shd w:val="clear" w:color="000000" w:fill="FFFFFF"/>
            <w:vAlign w:val="center"/>
            <w:hideMark/>
          </w:tcPr>
          <w:p w14:paraId="400E2ABE"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43</w:t>
            </w:r>
          </w:p>
        </w:tc>
      </w:tr>
      <w:tr w:rsidR="000B2058" w:rsidRPr="000B2058" w14:paraId="630A91E8" w14:textId="77777777" w:rsidTr="000B2058">
        <w:trPr>
          <w:trHeight w:val="300"/>
        </w:trPr>
        <w:tc>
          <w:tcPr>
            <w:tcW w:w="2660" w:type="dxa"/>
            <w:tcBorders>
              <w:top w:val="nil"/>
              <w:left w:val="nil"/>
              <w:bottom w:val="nil"/>
              <w:right w:val="nil"/>
            </w:tcBorders>
            <w:shd w:val="clear" w:color="000000" w:fill="E4EDF8"/>
            <w:vAlign w:val="center"/>
            <w:hideMark/>
          </w:tcPr>
          <w:p w14:paraId="2E6A1765" w14:textId="77777777" w:rsidR="000B2058" w:rsidRPr="000B2058" w:rsidRDefault="000B2058" w:rsidP="000B2058">
            <w:pPr>
              <w:spacing w:after="0" w:line="240" w:lineRule="auto"/>
              <w:rPr>
                <w:rFonts w:ascii="Calibri" w:eastAsia="Times New Roman" w:hAnsi="Calibri" w:cs="Calibri"/>
                <w:sz w:val="18"/>
                <w:szCs w:val="18"/>
                <w:lang w:val="en-US"/>
              </w:rPr>
            </w:pPr>
            <w:proofErr w:type="spellStart"/>
            <w:r w:rsidRPr="000B2058">
              <w:rPr>
                <w:rFonts w:ascii="Calibri" w:eastAsia="Times New Roman" w:hAnsi="Calibri" w:cs="Calibri"/>
                <w:sz w:val="18"/>
                <w:szCs w:val="18"/>
                <w:lang w:val="en-US"/>
              </w:rPr>
              <w:t>Linja-autoliitto</w:t>
            </w:r>
            <w:proofErr w:type="spellEnd"/>
          </w:p>
        </w:tc>
        <w:tc>
          <w:tcPr>
            <w:tcW w:w="880" w:type="dxa"/>
            <w:tcBorders>
              <w:top w:val="nil"/>
              <w:left w:val="nil"/>
              <w:bottom w:val="nil"/>
              <w:right w:val="nil"/>
            </w:tcBorders>
            <w:shd w:val="clear" w:color="000000" w:fill="E4EDF8"/>
            <w:vAlign w:val="center"/>
            <w:hideMark/>
          </w:tcPr>
          <w:p w14:paraId="3710415A"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11</w:t>
            </w:r>
          </w:p>
        </w:tc>
        <w:tc>
          <w:tcPr>
            <w:tcW w:w="120" w:type="dxa"/>
            <w:tcBorders>
              <w:top w:val="nil"/>
              <w:left w:val="nil"/>
              <w:bottom w:val="nil"/>
              <w:right w:val="nil"/>
            </w:tcBorders>
            <w:shd w:val="clear" w:color="000000" w:fill="FFFFFF"/>
            <w:vAlign w:val="center"/>
            <w:hideMark/>
          </w:tcPr>
          <w:p w14:paraId="05A7F45D"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E4EDF8"/>
            <w:vAlign w:val="center"/>
            <w:hideMark/>
          </w:tcPr>
          <w:p w14:paraId="17563F06"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11</w:t>
            </w:r>
          </w:p>
        </w:tc>
        <w:tc>
          <w:tcPr>
            <w:tcW w:w="720" w:type="dxa"/>
            <w:tcBorders>
              <w:top w:val="nil"/>
              <w:left w:val="nil"/>
              <w:bottom w:val="nil"/>
              <w:right w:val="nil"/>
            </w:tcBorders>
            <w:shd w:val="clear" w:color="000000" w:fill="E4EDF8"/>
            <w:vAlign w:val="center"/>
            <w:hideMark/>
          </w:tcPr>
          <w:p w14:paraId="62BC753C"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1</w:t>
            </w:r>
          </w:p>
        </w:tc>
        <w:tc>
          <w:tcPr>
            <w:tcW w:w="200" w:type="dxa"/>
            <w:tcBorders>
              <w:top w:val="nil"/>
              <w:left w:val="nil"/>
              <w:bottom w:val="nil"/>
              <w:right w:val="nil"/>
            </w:tcBorders>
            <w:shd w:val="clear" w:color="000000" w:fill="FFFFFF"/>
            <w:vAlign w:val="center"/>
            <w:hideMark/>
          </w:tcPr>
          <w:p w14:paraId="72EA7781"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860" w:type="dxa"/>
            <w:tcBorders>
              <w:top w:val="nil"/>
              <w:left w:val="nil"/>
              <w:bottom w:val="nil"/>
              <w:right w:val="nil"/>
            </w:tcBorders>
            <w:shd w:val="clear" w:color="000000" w:fill="E4EDF8"/>
            <w:vAlign w:val="center"/>
            <w:hideMark/>
          </w:tcPr>
          <w:p w14:paraId="27F7819B"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vAlign w:val="center"/>
            <w:hideMark/>
          </w:tcPr>
          <w:p w14:paraId="5D33E6F5"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E4EDF8"/>
            <w:vAlign w:val="center"/>
            <w:hideMark/>
          </w:tcPr>
          <w:p w14:paraId="2B302211"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vAlign w:val="center"/>
            <w:hideMark/>
          </w:tcPr>
          <w:p w14:paraId="7097B094"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E4EDF8"/>
            <w:vAlign w:val="center"/>
            <w:hideMark/>
          </w:tcPr>
          <w:p w14:paraId="065E05C5"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E4EDF8"/>
            <w:vAlign w:val="center"/>
            <w:hideMark/>
          </w:tcPr>
          <w:p w14:paraId="60100E89"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r>
      <w:tr w:rsidR="000B2058" w:rsidRPr="000B2058" w14:paraId="58497B10" w14:textId="77777777" w:rsidTr="000B2058">
        <w:trPr>
          <w:trHeight w:val="300"/>
        </w:trPr>
        <w:tc>
          <w:tcPr>
            <w:tcW w:w="2660" w:type="dxa"/>
            <w:tcBorders>
              <w:top w:val="nil"/>
              <w:left w:val="nil"/>
              <w:bottom w:val="nil"/>
              <w:right w:val="nil"/>
            </w:tcBorders>
            <w:shd w:val="clear" w:color="000000" w:fill="FFFFFF"/>
            <w:vAlign w:val="center"/>
            <w:hideMark/>
          </w:tcPr>
          <w:p w14:paraId="278C5FF4" w14:textId="77777777" w:rsidR="000B2058" w:rsidRPr="000B2058" w:rsidRDefault="000B2058" w:rsidP="000B2058">
            <w:pPr>
              <w:spacing w:after="0" w:line="240" w:lineRule="auto"/>
              <w:rPr>
                <w:rFonts w:ascii="Calibri" w:eastAsia="Times New Roman" w:hAnsi="Calibri" w:cs="Calibri"/>
                <w:sz w:val="18"/>
                <w:szCs w:val="18"/>
                <w:lang w:val="en-US"/>
              </w:rPr>
            </w:pPr>
            <w:proofErr w:type="spellStart"/>
            <w:r w:rsidRPr="000B2058">
              <w:rPr>
                <w:rFonts w:ascii="Calibri" w:eastAsia="Times New Roman" w:hAnsi="Calibri" w:cs="Calibri"/>
                <w:sz w:val="18"/>
                <w:szCs w:val="18"/>
                <w:lang w:val="en-US"/>
              </w:rPr>
              <w:t>Matka</w:t>
            </w:r>
            <w:proofErr w:type="spellEnd"/>
            <w:r w:rsidRPr="000B2058">
              <w:rPr>
                <w:rFonts w:ascii="Calibri" w:eastAsia="Times New Roman" w:hAnsi="Calibri" w:cs="Calibri"/>
                <w:sz w:val="18"/>
                <w:szCs w:val="18"/>
                <w:lang w:val="en-US"/>
              </w:rPr>
              <w:t>-Auto</w:t>
            </w:r>
          </w:p>
        </w:tc>
        <w:tc>
          <w:tcPr>
            <w:tcW w:w="880" w:type="dxa"/>
            <w:tcBorders>
              <w:top w:val="nil"/>
              <w:left w:val="nil"/>
              <w:bottom w:val="nil"/>
              <w:right w:val="nil"/>
            </w:tcBorders>
            <w:shd w:val="clear" w:color="000000" w:fill="FFFFFF"/>
            <w:vAlign w:val="center"/>
            <w:hideMark/>
          </w:tcPr>
          <w:p w14:paraId="4F49D1FB"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1</w:t>
            </w:r>
          </w:p>
        </w:tc>
        <w:tc>
          <w:tcPr>
            <w:tcW w:w="120" w:type="dxa"/>
            <w:tcBorders>
              <w:top w:val="nil"/>
              <w:left w:val="nil"/>
              <w:bottom w:val="nil"/>
              <w:right w:val="nil"/>
            </w:tcBorders>
            <w:shd w:val="clear" w:color="000000" w:fill="FFFFFF"/>
            <w:vAlign w:val="center"/>
            <w:hideMark/>
          </w:tcPr>
          <w:p w14:paraId="5E0968D1"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FFFFFF"/>
            <w:vAlign w:val="center"/>
            <w:hideMark/>
          </w:tcPr>
          <w:p w14:paraId="2A070394"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1</w:t>
            </w:r>
          </w:p>
        </w:tc>
        <w:tc>
          <w:tcPr>
            <w:tcW w:w="720" w:type="dxa"/>
            <w:tcBorders>
              <w:top w:val="nil"/>
              <w:left w:val="nil"/>
              <w:bottom w:val="nil"/>
              <w:right w:val="nil"/>
            </w:tcBorders>
            <w:shd w:val="clear" w:color="000000" w:fill="FFFFFF"/>
            <w:vAlign w:val="center"/>
            <w:hideMark/>
          </w:tcPr>
          <w:p w14:paraId="6A20FC96"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1</w:t>
            </w:r>
          </w:p>
        </w:tc>
        <w:tc>
          <w:tcPr>
            <w:tcW w:w="200" w:type="dxa"/>
            <w:tcBorders>
              <w:top w:val="nil"/>
              <w:left w:val="nil"/>
              <w:bottom w:val="nil"/>
              <w:right w:val="nil"/>
            </w:tcBorders>
            <w:shd w:val="clear" w:color="000000" w:fill="FFFFFF"/>
            <w:vAlign w:val="center"/>
            <w:hideMark/>
          </w:tcPr>
          <w:p w14:paraId="0E86ECB3"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860" w:type="dxa"/>
            <w:tcBorders>
              <w:top w:val="nil"/>
              <w:left w:val="nil"/>
              <w:bottom w:val="nil"/>
              <w:right w:val="nil"/>
            </w:tcBorders>
            <w:shd w:val="clear" w:color="000000" w:fill="FFFFFF"/>
            <w:vAlign w:val="center"/>
            <w:hideMark/>
          </w:tcPr>
          <w:p w14:paraId="69333936"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vAlign w:val="center"/>
            <w:hideMark/>
          </w:tcPr>
          <w:p w14:paraId="6D26B092"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FFFFFF"/>
            <w:vAlign w:val="center"/>
            <w:hideMark/>
          </w:tcPr>
          <w:p w14:paraId="0050B6B9"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vAlign w:val="center"/>
            <w:hideMark/>
          </w:tcPr>
          <w:p w14:paraId="337E770D"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FFFFFF"/>
            <w:vAlign w:val="center"/>
            <w:hideMark/>
          </w:tcPr>
          <w:p w14:paraId="15AA0F22"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FFFFFF"/>
            <w:vAlign w:val="center"/>
            <w:hideMark/>
          </w:tcPr>
          <w:p w14:paraId="3813524F"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r>
      <w:tr w:rsidR="000B2058" w:rsidRPr="000B2058" w14:paraId="74751242" w14:textId="77777777" w:rsidTr="000B2058">
        <w:trPr>
          <w:trHeight w:val="300"/>
        </w:trPr>
        <w:tc>
          <w:tcPr>
            <w:tcW w:w="2660" w:type="dxa"/>
            <w:tcBorders>
              <w:top w:val="nil"/>
              <w:left w:val="nil"/>
              <w:bottom w:val="nil"/>
              <w:right w:val="nil"/>
            </w:tcBorders>
            <w:shd w:val="clear" w:color="000000" w:fill="E4EDF8"/>
            <w:vAlign w:val="center"/>
            <w:hideMark/>
          </w:tcPr>
          <w:p w14:paraId="1602F0E7" w14:textId="77777777" w:rsidR="000B2058" w:rsidRPr="000B2058" w:rsidRDefault="000B2058" w:rsidP="000B2058">
            <w:pPr>
              <w:spacing w:after="0" w:line="240" w:lineRule="auto"/>
              <w:rPr>
                <w:rFonts w:ascii="Calibri" w:eastAsia="Times New Roman" w:hAnsi="Calibri" w:cs="Calibri"/>
                <w:sz w:val="18"/>
                <w:szCs w:val="18"/>
                <w:lang w:val="en-US"/>
              </w:rPr>
            </w:pPr>
            <w:proofErr w:type="spellStart"/>
            <w:r w:rsidRPr="000B2058">
              <w:rPr>
                <w:rFonts w:ascii="Calibri" w:eastAsia="Times New Roman" w:hAnsi="Calibri" w:cs="Calibri"/>
                <w:sz w:val="18"/>
                <w:szCs w:val="18"/>
                <w:lang w:val="en-US"/>
              </w:rPr>
              <w:t>Matkailuajoneuvotuojat</w:t>
            </w:r>
            <w:proofErr w:type="spellEnd"/>
          </w:p>
        </w:tc>
        <w:tc>
          <w:tcPr>
            <w:tcW w:w="880" w:type="dxa"/>
            <w:tcBorders>
              <w:top w:val="nil"/>
              <w:left w:val="nil"/>
              <w:bottom w:val="nil"/>
              <w:right w:val="nil"/>
            </w:tcBorders>
            <w:shd w:val="clear" w:color="000000" w:fill="E4EDF8"/>
            <w:vAlign w:val="center"/>
            <w:hideMark/>
          </w:tcPr>
          <w:p w14:paraId="09E08A77"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15</w:t>
            </w:r>
          </w:p>
        </w:tc>
        <w:tc>
          <w:tcPr>
            <w:tcW w:w="120" w:type="dxa"/>
            <w:tcBorders>
              <w:top w:val="nil"/>
              <w:left w:val="nil"/>
              <w:bottom w:val="nil"/>
              <w:right w:val="nil"/>
            </w:tcBorders>
            <w:shd w:val="clear" w:color="000000" w:fill="FFFFFF"/>
            <w:vAlign w:val="center"/>
            <w:hideMark/>
          </w:tcPr>
          <w:p w14:paraId="062CA1B8"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E4EDF8"/>
            <w:vAlign w:val="center"/>
            <w:hideMark/>
          </w:tcPr>
          <w:p w14:paraId="7944C2F1"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20" w:type="dxa"/>
            <w:tcBorders>
              <w:top w:val="nil"/>
              <w:left w:val="nil"/>
              <w:bottom w:val="nil"/>
              <w:right w:val="nil"/>
            </w:tcBorders>
            <w:shd w:val="clear" w:color="000000" w:fill="E4EDF8"/>
            <w:vAlign w:val="center"/>
            <w:hideMark/>
          </w:tcPr>
          <w:p w14:paraId="5DF7931B"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200" w:type="dxa"/>
            <w:tcBorders>
              <w:top w:val="nil"/>
              <w:left w:val="nil"/>
              <w:bottom w:val="nil"/>
              <w:right w:val="nil"/>
            </w:tcBorders>
            <w:shd w:val="clear" w:color="000000" w:fill="FFFFFF"/>
            <w:vAlign w:val="center"/>
            <w:hideMark/>
          </w:tcPr>
          <w:p w14:paraId="7DD360E0"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860" w:type="dxa"/>
            <w:tcBorders>
              <w:top w:val="nil"/>
              <w:left w:val="nil"/>
              <w:bottom w:val="nil"/>
              <w:right w:val="nil"/>
            </w:tcBorders>
            <w:shd w:val="clear" w:color="000000" w:fill="E4EDF8"/>
            <w:vAlign w:val="center"/>
            <w:hideMark/>
          </w:tcPr>
          <w:p w14:paraId="31386B0F"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vAlign w:val="center"/>
            <w:hideMark/>
          </w:tcPr>
          <w:p w14:paraId="5C6FF7B0"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E4EDF8"/>
            <w:vAlign w:val="center"/>
            <w:hideMark/>
          </w:tcPr>
          <w:p w14:paraId="4E7E0197"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vAlign w:val="center"/>
            <w:hideMark/>
          </w:tcPr>
          <w:p w14:paraId="530FD1D9"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E4EDF8"/>
            <w:vAlign w:val="center"/>
            <w:hideMark/>
          </w:tcPr>
          <w:p w14:paraId="20F2636D"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15</w:t>
            </w:r>
          </w:p>
        </w:tc>
        <w:tc>
          <w:tcPr>
            <w:tcW w:w="740" w:type="dxa"/>
            <w:tcBorders>
              <w:top w:val="nil"/>
              <w:left w:val="nil"/>
              <w:bottom w:val="nil"/>
              <w:right w:val="nil"/>
            </w:tcBorders>
            <w:shd w:val="clear" w:color="000000" w:fill="E4EDF8"/>
            <w:vAlign w:val="center"/>
            <w:hideMark/>
          </w:tcPr>
          <w:p w14:paraId="0DDD0E2A"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6</w:t>
            </w:r>
          </w:p>
        </w:tc>
      </w:tr>
      <w:tr w:rsidR="000B2058" w:rsidRPr="000B2058" w14:paraId="7327CFAF" w14:textId="77777777" w:rsidTr="000B2058">
        <w:trPr>
          <w:trHeight w:val="300"/>
        </w:trPr>
        <w:tc>
          <w:tcPr>
            <w:tcW w:w="2660" w:type="dxa"/>
            <w:tcBorders>
              <w:top w:val="nil"/>
              <w:left w:val="nil"/>
              <w:bottom w:val="nil"/>
              <w:right w:val="nil"/>
            </w:tcBorders>
            <w:shd w:val="clear" w:color="000000" w:fill="FFFFFF"/>
            <w:vAlign w:val="center"/>
            <w:hideMark/>
          </w:tcPr>
          <w:p w14:paraId="4A4A663C" w14:textId="77777777" w:rsidR="000B2058" w:rsidRPr="000B2058" w:rsidRDefault="000B2058" w:rsidP="000B2058">
            <w:pPr>
              <w:spacing w:after="0" w:line="240" w:lineRule="auto"/>
              <w:rPr>
                <w:rFonts w:ascii="Calibri" w:eastAsia="Times New Roman" w:hAnsi="Calibri" w:cs="Calibri"/>
                <w:sz w:val="18"/>
                <w:szCs w:val="18"/>
                <w:lang w:val="en-US"/>
              </w:rPr>
            </w:pPr>
            <w:proofErr w:type="spellStart"/>
            <w:r w:rsidRPr="000B2058">
              <w:rPr>
                <w:rFonts w:ascii="Calibri" w:eastAsia="Times New Roman" w:hAnsi="Calibri" w:cs="Calibri"/>
                <w:sz w:val="18"/>
                <w:szCs w:val="18"/>
                <w:lang w:val="en-US"/>
              </w:rPr>
              <w:t>Moottoriurheiluhist</w:t>
            </w:r>
            <w:proofErr w:type="spellEnd"/>
            <w:r w:rsidRPr="000B2058">
              <w:rPr>
                <w:rFonts w:ascii="Calibri" w:eastAsia="Times New Roman" w:hAnsi="Calibri" w:cs="Calibri"/>
                <w:sz w:val="18"/>
                <w:szCs w:val="18"/>
                <w:lang w:val="en-US"/>
              </w:rPr>
              <w:t xml:space="preserve">. </w:t>
            </w:r>
            <w:proofErr w:type="spellStart"/>
            <w:r w:rsidRPr="000B2058">
              <w:rPr>
                <w:rFonts w:ascii="Calibri" w:eastAsia="Times New Roman" w:hAnsi="Calibri" w:cs="Calibri"/>
                <w:sz w:val="18"/>
                <w:szCs w:val="18"/>
                <w:lang w:val="en-US"/>
              </w:rPr>
              <w:t>seura</w:t>
            </w:r>
            <w:proofErr w:type="spellEnd"/>
          </w:p>
        </w:tc>
        <w:tc>
          <w:tcPr>
            <w:tcW w:w="880" w:type="dxa"/>
            <w:tcBorders>
              <w:top w:val="nil"/>
              <w:left w:val="nil"/>
              <w:bottom w:val="nil"/>
              <w:right w:val="nil"/>
            </w:tcBorders>
            <w:shd w:val="clear" w:color="000000" w:fill="FFFFFF"/>
            <w:vAlign w:val="center"/>
            <w:hideMark/>
          </w:tcPr>
          <w:p w14:paraId="2340FA2B"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477</w:t>
            </w:r>
          </w:p>
        </w:tc>
        <w:tc>
          <w:tcPr>
            <w:tcW w:w="120" w:type="dxa"/>
            <w:tcBorders>
              <w:top w:val="nil"/>
              <w:left w:val="nil"/>
              <w:bottom w:val="nil"/>
              <w:right w:val="nil"/>
            </w:tcBorders>
            <w:shd w:val="clear" w:color="000000" w:fill="FFFFFF"/>
            <w:vAlign w:val="center"/>
            <w:hideMark/>
          </w:tcPr>
          <w:p w14:paraId="0ECA0C74"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FFFFFF"/>
            <w:vAlign w:val="center"/>
            <w:hideMark/>
          </w:tcPr>
          <w:p w14:paraId="784C86E5"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20" w:type="dxa"/>
            <w:tcBorders>
              <w:top w:val="nil"/>
              <w:left w:val="nil"/>
              <w:bottom w:val="nil"/>
              <w:right w:val="nil"/>
            </w:tcBorders>
            <w:shd w:val="clear" w:color="000000" w:fill="FFFFFF"/>
            <w:vAlign w:val="center"/>
            <w:hideMark/>
          </w:tcPr>
          <w:p w14:paraId="2ADFE758"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200" w:type="dxa"/>
            <w:tcBorders>
              <w:top w:val="nil"/>
              <w:left w:val="nil"/>
              <w:bottom w:val="nil"/>
              <w:right w:val="nil"/>
            </w:tcBorders>
            <w:shd w:val="clear" w:color="000000" w:fill="FFFFFF"/>
            <w:vAlign w:val="center"/>
            <w:hideMark/>
          </w:tcPr>
          <w:p w14:paraId="6ABAE106"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860" w:type="dxa"/>
            <w:tcBorders>
              <w:top w:val="nil"/>
              <w:left w:val="nil"/>
              <w:bottom w:val="nil"/>
              <w:right w:val="nil"/>
            </w:tcBorders>
            <w:shd w:val="clear" w:color="000000" w:fill="FFFFFF"/>
            <w:noWrap/>
            <w:vAlign w:val="center"/>
            <w:hideMark/>
          </w:tcPr>
          <w:p w14:paraId="1E579D04"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477</w:t>
            </w:r>
          </w:p>
        </w:tc>
        <w:tc>
          <w:tcPr>
            <w:tcW w:w="100" w:type="dxa"/>
            <w:tcBorders>
              <w:top w:val="nil"/>
              <w:left w:val="nil"/>
              <w:bottom w:val="nil"/>
              <w:right w:val="nil"/>
            </w:tcBorders>
            <w:shd w:val="clear" w:color="000000" w:fill="FFFFFF"/>
            <w:noWrap/>
            <w:vAlign w:val="center"/>
            <w:hideMark/>
          </w:tcPr>
          <w:p w14:paraId="222F6345"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FFFFFF"/>
            <w:vAlign w:val="center"/>
            <w:hideMark/>
          </w:tcPr>
          <w:p w14:paraId="0F00061E"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vAlign w:val="center"/>
            <w:hideMark/>
          </w:tcPr>
          <w:p w14:paraId="0EF75B48"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FFFFFF"/>
            <w:vAlign w:val="center"/>
            <w:hideMark/>
          </w:tcPr>
          <w:p w14:paraId="42759D57"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FFFFFF"/>
            <w:vAlign w:val="center"/>
            <w:hideMark/>
          </w:tcPr>
          <w:p w14:paraId="3521F7AF"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r>
      <w:tr w:rsidR="000B2058" w:rsidRPr="000B2058" w14:paraId="2D1A4F53" w14:textId="77777777" w:rsidTr="000B2058">
        <w:trPr>
          <w:trHeight w:val="300"/>
        </w:trPr>
        <w:tc>
          <w:tcPr>
            <w:tcW w:w="2660" w:type="dxa"/>
            <w:tcBorders>
              <w:top w:val="nil"/>
              <w:left w:val="nil"/>
              <w:bottom w:val="nil"/>
              <w:right w:val="nil"/>
            </w:tcBorders>
            <w:shd w:val="clear" w:color="000000" w:fill="E4EDF8"/>
            <w:vAlign w:val="center"/>
            <w:hideMark/>
          </w:tcPr>
          <w:p w14:paraId="595767FB" w14:textId="77777777" w:rsidR="000B2058" w:rsidRPr="000B2058" w:rsidRDefault="000B2058" w:rsidP="000B2058">
            <w:pPr>
              <w:spacing w:after="0" w:line="240" w:lineRule="auto"/>
              <w:rPr>
                <w:rFonts w:ascii="Calibri" w:eastAsia="Times New Roman" w:hAnsi="Calibri" w:cs="Calibri"/>
                <w:sz w:val="18"/>
                <w:szCs w:val="18"/>
                <w:lang w:val="en-US"/>
              </w:rPr>
            </w:pPr>
            <w:r w:rsidRPr="000B2058">
              <w:rPr>
                <w:rFonts w:ascii="Calibri" w:eastAsia="Times New Roman" w:hAnsi="Calibri" w:cs="Calibri"/>
                <w:sz w:val="18"/>
                <w:szCs w:val="18"/>
                <w:lang w:val="en-US"/>
              </w:rPr>
              <w:t>Neste</w:t>
            </w:r>
          </w:p>
        </w:tc>
        <w:tc>
          <w:tcPr>
            <w:tcW w:w="880" w:type="dxa"/>
            <w:tcBorders>
              <w:top w:val="nil"/>
              <w:left w:val="nil"/>
              <w:bottom w:val="nil"/>
              <w:right w:val="nil"/>
            </w:tcBorders>
            <w:shd w:val="clear" w:color="000000" w:fill="E4EDF8"/>
            <w:vAlign w:val="center"/>
            <w:hideMark/>
          </w:tcPr>
          <w:p w14:paraId="093CE852"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2 573</w:t>
            </w:r>
          </w:p>
        </w:tc>
        <w:tc>
          <w:tcPr>
            <w:tcW w:w="120" w:type="dxa"/>
            <w:tcBorders>
              <w:top w:val="nil"/>
              <w:left w:val="nil"/>
              <w:bottom w:val="nil"/>
              <w:right w:val="nil"/>
            </w:tcBorders>
            <w:shd w:val="clear" w:color="000000" w:fill="FFFFFF"/>
            <w:vAlign w:val="center"/>
            <w:hideMark/>
          </w:tcPr>
          <w:p w14:paraId="00A946FE"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E4EDF8"/>
            <w:vAlign w:val="center"/>
            <w:hideMark/>
          </w:tcPr>
          <w:p w14:paraId="79153066"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20" w:type="dxa"/>
            <w:tcBorders>
              <w:top w:val="nil"/>
              <w:left w:val="nil"/>
              <w:bottom w:val="nil"/>
              <w:right w:val="nil"/>
            </w:tcBorders>
            <w:shd w:val="clear" w:color="000000" w:fill="E4EDF8"/>
            <w:vAlign w:val="center"/>
            <w:hideMark/>
          </w:tcPr>
          <w:p w14:paraId="3CEEA6C0"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200" w:type="dxa"/>
            <w:tcBorders>
              <w:top w:val="nil"/>
              <w:left w:val="nil"/>
              <w:bottom w:val="nil"/>
              <w:right w:val="nil"/>
            </w:tcBorders>
            <w:shd w:val="clear" w:color="000000" w:fill="FFFFFF"/>
            <w:vAlign w:val="center"/>
            <w:hideMark/>
          </w:tcPr>
          <w:p w14:paraId="2A7FF622"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860" w:type="dxa"/>
            <w:tcBorders>
              <w:top w:val="nil"/>
              <w:left w:val="nil"/>
              <w:bottom w:val="nil"/>
              <w:right w:val="nil"/>
            </w:tcBorders>
            <w:shd w:val="clear" w:color="000000" w:fill="E4EDF8"/>
            <w:noWrap/>
            <w:vAlign w:val="center"/>
            <w:hideMark/>
          </w:tcPr>
          <w:p w14:paraId="0A123CCA"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2 573</w:t>
            </w:r>
          </w:p>
        </w:tc>
        <w:tc>
          <w:tcPr>
            <w:tcW w:w="100" w:type="dxa"/>
            <w:tcBorders>
              <w:top w:val="nil"/>
              <w:left w:val="nil"/>
              <w:bottom w:val="nil"/>
              <w:right w:val="nil"/>
            </w:tcBorders>
            <w:shd w:val="clear" w:color="000000" w:fill="FFFFFF"/>
            <w:noWrap/>
            <w:vAlign w:val="center"/>
            <w:hideMark/>
          </w:tcPr>
          <w:p w14:paraId="78B2BAF7"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E4EDF8"/>
            <w:vAlign w:val="center"/>
            <w:hideMark/>
          </w:tcPr>
          <w:p w14:paraId="7BBB8EA9"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vAlign w:val="center"/>
            <w:hideMark/>
          </w:tcPr>
          <w:p w14:paraId="655CF030"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E4EDF8"/>
            <w:vAlign w:val="center"/>
            <w:hideMark/>
          </w:tcPr>
          <w:p w14:paraId="397758F3"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E4EDF8"/>
            <w:vAlign w:val="center"/>
            <w:hideMark/>
          </w:tcPr>
          <w:p w14:paraId="329C3141"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r>
      <w:tr w:rsidR="000B2058" w:rsidRPr="000B2058" w14:paraId="0CF1B3A2" w14:textId="77777777" w:rsidTr="000B2058">
        <w:trPr>
          <w:trHeight w:val="300"/>
        </w:trPr>
        <w:tc>
          <w:tcPr>
            <w:tcW w:w="2660" w:type="dxa"/>
            <w:tcBorders>
              <w:top w:val="nil"/>
              <w:left w:val="nil"/>
              <w:bottom w:val="nil"/>
              <w:right w:val="nil"/>
            </w:tcBorders>
            <w:shd w:val="clear" w:color="000000" w:fill="FFFFFF"/>
            <w:vAlign w:val="center"/>
            <w:hideMark/>
          </w:tcPr>
          <w:p w14:paraId="6561EC48" w14:textId="77777777" w:rsidR="000B2058" w:rsidRPr="000B2058" w:rsidRDefault="000B2058" w:rsidP="000B2058">
            <w:pPr>
              <w:spacing w:after="0" w:line="240" w:lineRule="auto"/>
              <w:rPr>
                <w:rFonts w:ascii="Calibri" w:eastAsia="Times New Roman" w:hAnsi="Calibri" w:cs="Calibri"/>
                <w:sz w:val="18"/>
                <w:szCs w:val="18"/>
                <w:lang w:val="en-US"/>
              </w:rPr>
            </w:pPr>
            <w:proofErr w:type="spellStart"/>
            <w:r w:rsidRPr="000B2058">
              <w:rPr>
                <w:rFonts w:ascii="Calibri" w:eastAsia="Times New Roman" w:hAnsi="Calibri" w:cs="Calibri"/>
                <w:sz w:val="18"/>
                <w:szCs w:val="18"/>
                <w:lang w:val="en-US"/>
              </w:rPr>
              <w:t>Poliisiammattikorkeakoulu</w:t>
            </w:r>
            <w:proofErr w:type="spellEnd"/>
          </w:p>
        </w:tc>
        <w:tc>
          <w:tcPr>
            <w:tcW w:w="880" w:type="dxa"/>
            <w:tcBorders>
              <w:top w:val="nil"/>
              <w:left w:val="nil"/>
              <w:bottom w:val="nil"/>
              <w:right w:val="nil"/>
            </w:tcBorders>
            <w:shd w:val="clear" w:color="000000" w:fill="FFFFFF"/>
            <w:vAlign w:val="center"/>
            <w:hideMark/>
          </w:tcPr>
          <w:p w14:paraId="78B26AC8"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461</w:t>
            </w:r>
          </w:p>
        </w:tc>
        <w:tc>
          <w:tcPr>
            <w:tcW w:w="120" w:type="dxa"/>
            <w:tcBorders>
              <w:top w:val="nil"/>
              <w:left w:val="nil"/>
              <w:bottom w:val="nil"/>
              <w:right w:val="nil"/>
            </w:tcBorders>
            <w:shd w:val="clear" w:color="000000" w:fill="FFFFFF"/>
            <w:vAlign w:val="center"/>
            <w:hideMark/>
          </w:tcPr>
          <w:p w14:paraId="6FB778AF"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FFFFFF"/>
            <w:vAlign w:val="center"/>
            <w:hideMark/>
          </w:tcPr>
          <w:p w14:paraId="6C9DBF7E"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391</w:t>
            </w:r>
          </w:p>
        </w:tc>
        <w:tc>
          <w:tcPr>
            <w:tcW w:w="720" w:type="dxa"/>
            <w:tcBorders>
              <w:top w:val="nil"/>
              <w:left w:val="nil"/>
              <w:bottom w:val="nil"/>
              <w:right w:val="nil"/>
            </w:tcBorders>
            <w:shd w:val="clear" w:color="000000" w:fill="FFFFFF"/>
            <w:vAlign w:val="center"/>
            <w:hideMark/>
          </w:tcPr>
          <w:p w14:paraId="7AC83098"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38</w:t>
            </w:r>
          </w:p>
        </w:tc>
        <w:tc>
          <w:tcPr>
            <w:tcW w:w="200" w:type="dxa"/>
            <w:tcBorders>
              <w:top w:val="nil"/>
              <w:left w:val="nil"/>
              <w:bottom w:val="nil"/>
              <w:right w:val="nil"/>
            </w:tcBorders>
            <w:shd w:val="clear" w:color="000000" w:fill="FFFFFF"/>
            <w:vAlign w:val="center"/>
            <w:hideMark/>
          </w:tcPr>
          <w:p w14:paraId="6CFD1FBE"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860" w:type="dxa"/>
            <w:tcBorders>
              <w:top w:val="nil"/>
              <w:left w:val="nil"/>
              <w:bottom w:val="nil"/>
              <w:right w:val="nil"/>
            </w:tcBorders>
            <w:shd w:val="clear" w:color="000000" w:fill="FFFFFF"/>
            <w:noWrap/>
            <w:vAlign w:val="center"/>
            <w:hideMark/>
          </w:tcPr>
          <w:p w14:paraId="45B7A4D9"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noWrap/>
            <w:vAlign w:val="center"/>
            <w:hideMark/>
          </w:tcPr>
          <w:p w14:paraId="313BF72B"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FFFFFF"/>
            <w:vAlign w:val="center"/>
            <w:hideMark/>
          </w:tcPr>
          <w:p w14:paraId="6485FA65"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31</w:t>
            </w:r>
          </w:p>
        </w:tc>
        <w:tc>
          <w:tcPr>
            <w:tcW w:w="100" w:type="dxa"/>
            <w:tcBorders>
              <w:top w:val="nil"/>
              <w:left w:val="nil"/>
              <w:bottom w:val="nil"/>
              <w:right w:val="nil"/>
            </w:tcBorders>
            <w:shd w:val="clear" w:color="000000" w:fill="FFFFFF"/>
            <w:vAlign w:val="center"/>
            <w:hideMark/>
          </w:tcPr>
          <w:p w14:paraId="02E3E35D"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FFFFFF"/>
            <w:vAlign w:val="center"/>
            <w:hideMark/>
          </w:tcPr>
          <w:p w14:paraId="7B96251F"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39</w:t>
            </w:r>
          </w:p>
        </w:tc>
        <w:tc>
          <w:tcPr>
            <w:tcW w:w="740" w:type="dxa"/>
            <w:tcBorders>
              <w:top w:val="nil"/>
              <w:left w:val="nil"/>
              <w:bottom w:val="nil"/>
              <w:right w:val="nil"/>
            </w:tcBorders>
            <w:shd w:val="clear" w:color="000000" w:fill="FFFFFF"/>
            <w:vAlign w:val="center"/>
            <w:hideMark/>
          </w:tcPr>
          <w:p w14:paraId="4A1B1B43"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29</w:t>
            </w:r>
          </w:p>
        </w:tc>
      </w:tr>
      <w:tr w:rsidR="000B2058" w:rsidRPr="000B2058" w14:paraId="0AE7919C" w14:textId="77777777" w:rsidTr="000B2058">
        <w:trPr>
          <w:trHeight w:val="300"/>
        </w:trPr>
        <w:tc>
          <w:tcPr>
            <w:tcW w:w="2660" w:type="dxa"/>
            <w:tcBorders>
              <w:top w:val="nil"/>
              <w:left w:val="nil"/>
              <w:bottom w:val="nil"/>
              <w:right w:val="nil"/>
            </w:tcBorders>
            <w:shd w:val="clear" w:color="000000" w:fill="E4EDF8"/>
            <w:vAlign w:val="center"/>
            <w:hideMark/>
          </w:tcPr>
          <w:p w14:paraId="2F84FC9C" w14:textId="77777777" w:rsidR="000B2058" w:rsidRPr="000B2058" w:rsidRDefault="000B2058" w:rsidP="000B2058">
            <w:pPr>
              <w:spacing w:after="0" w:line="240" w:lineRule="auto"/>
              <w:rPr>
                <w:rFonts w:ascii="Calibri" w:eastAsia="Times New Roman" w:hAnsi="Calibri" w:cs="Calibri"/>
                <w:sz w:val="18"/>
                <w:szCs w:val="18"/>
                <w:lang w:val="en-US"/>
              </w:rPr>
            </w:pPr>
            <w:proofErr w:type="spellStart"/>
            <w:r w:rsidRPr="000B2058">
              <w:rPr>
                <w:rFonts w:ascii="Calibri" w:eastAsia="Times New Roman" w:hAnsi="Calibri" w:cs="Calibri"/>
                <w:sz w:val="18"/>
                <w:szCs w:val="18"/>
                <w:lang w:val="en-US"/>
              </w:rPr>
              <w:t>Postimuseo</w:t>
            </w:r>
            <w:proofErr w:type="spellEnd"/>
          </w:p>
        </w:tc>
        <w:tc>
          <w:tcPr>
            <w:tcW w:w="880" w:type="dxa"/>
            <w:tcBorders>
              <w:top w:val="nil"/>
              <w:left w:val="nil"/>
              <w:bottom w:val="nil"/>
              <w:right w:val="nil"/>
            </w:tcBorders>
            <w:shd w:val="clear" w:color="000000" w:fill="E4EDF8"/>
            <w:vAlign w:val="center"/>
            <w:hideMark/>
          </w:tcPr>
          <w:p w14:paraId="1BDBAD56"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25</w:t>
            </w:r>
          </w:p>
        </w:tc>
        <w:tc>
          <w:tcPr>
            <w:tcW w:w="120" w:type="dxa"/>
            <w:tcBorders>
              <w:top w:val="nil"/>
              <w:left w:val="nil"/>
              <w:bottom w:val="nil"/>
              <w:right w:val="nil"/>
            </w:tcBorders>
            <w:shd w:val="clear" w:color="000000" w:fill="FFFFFF"/>
            <w:vAlign w:val="center"/>
            <w:hideMark/>
          </w:tcPr>
          <w:p w14:paraId="55958CB7"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E4EDF8"/>
            <w:vAlign w:val="center"/>
            <w:hideMark/>
          </w:tcPr>
          <w:p w14:paraId="65442577"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25</w:t>
            </w:r>
          </w:p>
        </w:tc>
        <w:tc>
          <w:tcPr>
            <w:tcW w:w="720" w:type="dxa"/>
            <w:tcBorders>
              <w:top w:val="nil"/>
              <w:left w:val="nil"/>
              <w:bottom w:val="nil"/>
              <w:right w:val="nil"/>
            </w:tcBorders>
            <w:shd w:val="clear" w:color="000000" w:fill="E4EDF8"/>
            <w:vAlign w:val="center"/>
            <w:hideMark/>
          </w:tcPr>
          <w:p w14:paraId="025E3009"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25</w:t>
            </w:r>
          </w:p>
        </w:tc>
        <w:tc>
          <w:tcPr>
            <w:tcW w:w="200" w:type="dxa"/>
            <w:tcBorders>
              <w:top w:val="nil"/>
              <w:left w:val="nil"/>
              <w:bottom w:val="nil"/>
              <w:right w:val="nil"/>
            </w:tcBorders>
            <w:shd w:val="clear" w:color="000000" w:fill="FFFFFF"/>
            <w:vAlign w:val="center"/>
            <w:hideMark/>
          </w:tcPr>
          <w:p w14:paraId="726568A9"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860" w:type="dxa"/>
            <w:tcBorders>
              <w:top w:val="nil"/>
              <w:left w:val="nil"/>
              <w:bottom w:val="nil"/>
              <w:right w:val="nil"/>
            </w:tcBorders>
            <w:shd w:val="clear" w:color="000000" w:fill="E4EDF8"/>
            <w:vAlign w:val="center"/>
            <w:hideMark/>
          </w:tcPr>
          <w:p w14:paraId="376D1FB9"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vAlign w:val="center"/>
            <w:hideMark/>
          </w:tcPr>
          <w:p w14:paraId="7066BE37"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E4EDF8"/>
            <w:vAlign w:val="center"/>
            <w:hideMark/>
          </w:tcPr>
          <w:p w14:paraId="309C4528"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vAlign w:val="center"/>
            <w:hideMark/>
          </w:tcPr>
          <w:p w14:paraId="7615EF10"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E4EDF8"/>
            <w:vAlign w:val="center"/>
            <w:hideMark/>
          </w:tcPr>
          <w:p w14:paraId="4281295B"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E4EDF8"/>
            <w:vAlign w:val="center"/>
            <w:hideMark/>
          </w:tcPr>
          <w:p w14:paraId="701C5B4D"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r>
      <w:tr w:rsidR="000B2058" w:rsidRPr="000B2058" w14:paraId="65E8AC82" w14:textId="77777777" w:rsidTr="000B2058">
        <w:trPr>
          <w:trHeight w:val="300"/>
        </w:trPr>
        <w:tc>
          <w:tcPr>
            <w:tcW w:w="2660" w:type="dxa"/>
            <w:tcBorders>
              <w:top w:val="nil"/>
              <w:left w:val="nil"/>
              <w:bottom w:val="nil"/>
              <w:right w:val="nil"/>
            </w:tcBorders>
            <w:shd w:val="clear" w:color="000000" w:fill="FFFFFF"/>
            <w:vAlign w:val="center"/>
            <w:hideMark/>
          </w:tcPr>
          <w:p w14:paraId="70C9D23B" w14:textId="77777777" w:rsidR="000B2058" w:rsidRPr="000B2058" w:rsidRDefault="000B2058" w:rsidP="000B2058">
            <w:pPr>
              <w:spacing w:after="0" w:line="240" w:lineRule="auto"/>
              <w:rPr>
                <w:rFonts w:ascii="Calibri" w:eastAsia="Times New Roman" w:hAnsi="Calibri" w:cs="Calibri"/>
                <w:sz w:val="18"/>
                <w:szCs w:val="18"/>
                <w:lang w:val="en-US"/>
              </w:rPr>
            </w:pPr>
            <w:r w:rsidRPr="000B2058">
              <w:rPr>
                <w:rFonts w:ascii="Calibri" w:eastAsia="Times New Roman" w:hAnsi="Calibri" w:cs="Calibri"/>
                <w:sz w:val="18"/>
                <w:szCs w:val="18"/>
                <w:lang w:val="en-US"/>
              </w:rPr>
              <w:t>Radio- ja tv-</w:t>
            </w:r>
            <w:proofErr w:type="spellStart"/>
            <w:r w:rsidRPr="000B2058">
              <w:rPr>
                <w:rFonts w:ascii="Calibri" w:eastAsia="Times New Roman" w:hAnsi="Calibri" w:cs="Calibri"/>
                <w:sz w:val="18"/>
                <w:szCs w:val="18"/>
                <w:lang w:val="en-US"/>
              </w:rPr>
              <w:t>museo</w:t>
            </w:r>
            <w:proofErr w:type="spellEnd"/>
          </w:p>
        </w:tc>
        <w:tc>
          <w:tcPr>
            <w:tcW w:w="880" w:type="dxa"/>
            <w:tcBorders>
              <w:top w:val="nil"/>
              <w:left w:val="nil"/>
              <w:bottom w:val="nil"/>
              <w:right w:val="nil"/>
            </w:tcBorders>
            <w:shd w:val="clear" w:color="000000" w:fill="FFFFFF"/>
            <w:vAlign w:val="center"/>
            <w:hideMark/>
          </w:tcPr>
          <w:p w14:paraId="099302FE"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7</w:t>
            </w:r>
          </w:p>
        </w:tc>
        <w:tc>
          <w:tcPr>
            <w:tcW w:w="120" w:type="dxa"/>
            <w:tcBorders>
              <w:top w:val="nil"/>
              <w:left w:val="nil"/>
              <w:bottom w:val="nil"/>
              <w:right w:val="nil"/>
            </w:tcBorders>
            <w:shd w:val="clear" w:color="000000" w:fill="FFFFFF"/>
            <w:vAlign w:val="center"/>
            <w:hideMark/>
          </w:tcPr>
          <w:p w14:paraId="67E690EE"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FFFFFF"/>
            <w:vAlign w:val="center"/>
            <w:hideMark/>
          </w:tcPr>
          <w:p w14:paraId="1352DF51"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7</w:t>
            </w:r>
          </w:p>
        </w:tc>
        <w:tc>
          <w:tcPr>
            <w:tcW w:w="720" w:type="dxa"/>
            <w:tcBorders>
              <w:top w:val="nil"/>
              <w:left w:val="nil"/>
              <w:bottom w:val="nil"/>
              <w:right w:val="nil"/>
            </w:tcBorders>
            <w:shd w:val="clear" w:color="000000" w:fill="FFFFFF"/>
            <w:vAlign w:val="center"/>
            <w:hideMark/>
          </w:tcPr>
          <w:p w14:paraId="6D4DECA2"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6</w:t>
            </w:r>
          </w:p>
        </w:tc>
        <w:tc>
          <w:tcPr>
            <w:tcW w:w="200" w:type="dxa"/>
            <w:tcBorders>
              <w:top w:val="nil"/>
              <w:left w:val="nil"/>
              <w:bottom w:val="nil"/>
              <w:right w:val="nil"/>
            </w:tcBorders>
            <w:shd w:val="clear" w:color="000000" w:fill="FFFFFF"/>
            <w:vAlign w:val="center"/>
            <w:hideMark/>
          </w:tcPr>
          <w:p w14:paraId="617BE442"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860" w:type="dxa"/>
            <w:tcBorders>
              <w:top w:val="nil"/>
              <w:left w:val="nil"/>
              <w:bottom w:val="nil"/>
              <w:right w:val="nil"/>
            </w:tcBorders>
            <w:shd w:val="clear" w:color="000000" w:fill="FFFFFF"/>
            <w:vAlign w:val="center"/>
            <w:hideMark/>
          </w:tcPr>
          <w:p w14:paraId="68F096E9"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vAlign w:val="center"/>
            <w:hideMark/>
          </w:tcPr>
          <w:p w14:paraId="70DA47CD"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FFFFFF"/>
            <w:vAlign w:val="center"/>
            <w:hideMark/>
          </w:tcPr>
          <w:p w14:paraId="0101778A"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vAlign w:val="center"/>
            <w:hideMark/>
          </w:tcPr>
          <w:p w14:paraId="3053AA8C"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FFFFFF"/>
            <w:vAlign w:val="center"/>
            <w:hideMark/>
          </w:tcPr>
          <w:p w14:paraId="14C2864B"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FFFFFF"/>
            <w:vAlign w:val="center"/>
            <w:hideMark/>
          </w:tcPr>
          <w:p w14:paraId="05A6AA87"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r>
      <w:tr w:rsidR="000B2058" w:rsidRPr="000B2058" w14:paraId="080A906D" w14:textId="77777777" w:rsidTr="000B2058">
        <w:trPr>
          <w:trHeight w:val="300"/>
        </w:trPr>
        <w:tc>
          <w:tcPr>
            <w:tcW w:w="2660" w:type="dxa"/>
            <w:tcBorders>
              <w:top w:val="nil"/>
              <w:left w:val="nil"/>
              <w:bottom w:val="nil"/>
              <w:right w:val="nil"/>
            </w:tcBorders>
            <w:shd w:val="clear" w:color="000000" w:fill="E4EDF8"/>
            <w:vAlign w:val="center"/>
            <w:hideMark/>
          </w:tcPr>
          <w:p w14:paraId="2A2EE6E9" w14:textId="77777777" w:rsidR="000B2058" w:rsidRPr="000B2058" w:rsidRDefault="000B2058" w:rsidP="000B2058">
            <w:pPr>
              <w:spacing w:after="0" w:line="240" w:lineRule="auto"/>
              <w:rPr>
                <w:rFonts w:ascii="Calibri" w:eastAsia="Times New Roman" w:hAnsi="Calibri" w:cs="Calibri"/>
                <w:sz w:val="18"/>
                <w:szCs w:val="18"/>
                <w:lang w:val="en-US"/>
              </w:rPr>
            </w:pPr>
            <w:r w:rsidRPr="000B2058">
              <w:rPr>
                <w:rFonts w:ascii="Calibri" w:eastAsia="Times New Roman" w:hAnsi="Calibri" w:cs="Calibri"/>
                <w:sz w:val="18"/>
                <w:szCs w:val="18"/>
                <w:lang w:val="en-US"/>
              </w:rPr>
              <w:t xml:space="preserve">Sara </w:t>
            </w:r>
            <w:proofErr w:type="spellStart"/>
            <w:r w:rsidRPr="000B2058">
              <w:rPr>
                <w:rFonts w:ascii="Calibri" w:eastAsia="Times New Roman" w:hAnsi="Calibri" w:cs="Calibri"/>
                <w:sz w:val="18"/>
                <w:szCs w:val="18"/>
                <w:lang w:val="en-US"/>
              </w:rPr>
              <w:t>Hildénin</w:t>
            </w:r>
            <w:proofErr w:type="spellEnd"/>
            <w:r w:rsidRPr="000B2058">
              <w:rPr>
                <w:rFonts w:ascii="Calibri" w:eastAsia="Times New Roman" w:hAnsi="Calibri" w:cs="Calibri"/>
                <w:sz w:val="18"/>
                <w:szCs w:val="18"/>
                <w:lang w:val="en-US"/>
              </w:rPr>
              <w:t xml:space="preserve"> </w:t>
            </w:r>
            <w:proofErr w:type="spellStart"/>
            <w:r w:rsidRPr="000B2058">
              <w:rPr>
                <w:rFonts w:ascii="Calibri" w:eastAsia="Times New Roman" w:hAnsi="Calibri" w:cs="Calibri"/>
                <w:sz w:val="18"/>
                <w:szCs w:val="18"/>
                <w:lang w:val="en-US"/>
              </w:rPr>
              <w:t>säätiö</w:t>
            </w:r>
            <w:proofErr w:type="spellEnd"/>
          </w:p>
        </w:tc>
        <w:tc>
          <w:tcPr>
            <w:tcW w:w="880" w:type="dxa"/>
            <w:tcBorders>
              <w:top w:val="nil"/>
              <w:left w:val="nil"/>
              <w:bottom w:val="nil"/>
              <w:right w:val="nil"/>
            </w:tcBorders>
            <w:shd w:val="clear" w:color="000000" w:fill="E4EDF8"/>
            <w:vAlign w:val="center"/>
            <w:hideMark/>
          </w:tcPr>
          <w:p w14:paraId="645D352F"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1</w:t>
            </w:r>
          </w:p>
        </w:tc>
        <w:tc>
          <w:tcPr>
            <w:tcW w:w="120" w:type="dxa"/>
            <w:tcBorders>
              <w:top w:val="nil"/>
              <w:left w:val="nil"/>
              <w:bottom w:val="nil"/>
              <w:right w:val="nil"/>
            </w:tcBorders>
            <w:shd w:val="clear" w:color="000000" w:fill="FFFFFF"/>
            <w:vAlign w:val="center"/>
            <w:hideMark/>
          </w:tcPr>
          <w:p w14:paraId="66CE4348"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E4EDF8"/>
            <w:vAlign w:val="center"/>
            <w:hideMark/>
          </w:tcPr>
          <w:p w14:paraId="11F820FD"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1</w:t>
            </w:r>
          </w:p>
        </w:tc>
        <w:tc>
          <w:tcPr>
            <w:tcW w:w="720" w:type="dxa"/>
            <w:tcBorders>
              <w:top w:val="nil"/>
              <w:left w:val="nil"/>
              <w:bottom w:val="nil"/>
              <w:right w:val="nil"/>
            </w:tcBorders>
            <w:shd w:val="clear" w:color="000000" w:fill="E4EDF8"/>
            <w:vAlign w:val="center"/>
            <w:hideMark/>
          </w:tcPr>
          <w:p w14:paraId="771638BD"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1</w:t>
            </w:r>
          </w:p>
        </w:tc>
        <w:tc>
          <w:tcPr>
            <w:tcW w:w="200" w:type="dxa"/>
            <w:tcBorders>
              <w:top w:val="nil"/>
              <w:left w:val="nil"/>
              <w:bottom w:val="nil"/>
              <w:right w:val="nil"/>
            </w:tcBorders>
            <w:shd w:val="clear" w:color="000000" w:fill="FFFFFF"/>
            <w:vAlign w:val="center"/>
            <w:hideMark/>
          </w:tcPr>
          <w:p w14:paraId="2A8B98A8"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860" w:type="dxa"/>
            <w:tcBorders>
              <w:top w:val="nil"/>
              <w:left w:val="nil"/>
              <w:bottom w:val="nil"/>
              <w:right w:val="nil"/>
            </w:tcBorders>
            <w:shd w:val="clear" w:color="000000" w:fill="E4EDF8"/>
            <w:vAlign w:val="center"/>
            <w:hideMark/>
          </w:tcPr>
          <w:p w14:paraId="486C3162"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vAlign w:val="center"/>
            <w:hideMark/>
          </w:tcPr>
          <w:p w14:paraId="79AF59F6"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E4EDF8"/>
            <w:vAlign w:val="center"/>
            <w:hideMark/>
          </w:tcPr>
          <w:p w14:paraId="571B18A5"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vAlign w:val="center"/>
            <w:hideMark/>
          </w:tcPr>
          <w:p w14:paraId="458D4988"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E4EDF8"/>
            <w:vAlign w:val="center"/>
            <w:hideMark/>
          </w:tcPr>
          <w:p w14:paraId="584ACD35"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E4EDF8"/>
            <w:vAlign w:val="center"/>
            <w:hideMark/>
          </w:tcPr>
          <w:p w14:paraId="48AF4C2F"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r>
      <w:tr w:rsidR="000B2058" w:rsidRPr="000B2058" w14:paraId="6B614FE2" w14:textId="77777777" w:rsidTr="000B2058">
        <w:trPr>
          <w:trHeight w:val="300"/>
        </w:trPr>
        <w:tc>
          <w:tcPr>
            <w:tcW w:w="2660" w:type="dxa"/>
            <w:tcBorders>
              <w:top w:val="nil"/>
              <w:left w:val="nil"/>
              <w:bottom w:val="nil"/>
              <w:right w:val="nil"/>
            </w:tcBorders>
            <w:shd w:val="clear" w:color="000000" w:fill="FFFFFF"/>
            <w:vAlign w:val="center"/>
            <w:hideMark/>
          </w:tcPr>
          <w:p w14:paraId="185367E9" w14:textId="77777777" w:rsidR="000B2058" w:rsidRPr="000B2058" w:rsidRDefault="000B2058" w:rsidP="000B2058">
            <w:pPr>
              <w:spacing w:after="0" w:line="240" w:lineRule="auto"/>
              <w:rPr>
                <w:rFonts w:ascii="Calibri" w:eastAsia="Times New Roman" w:hAnsi="Calibri" w:cs="Calibri"/>
                <w:sz w:val="18"/>
                <w:szCs w:val="18"/>
                <w:lang w:val="en-US"/>
              </w:rPr>
            </w:pPr>
            <w:r w:rsidRPr="000B2058">
              <w:rPr>
                <w:rFonts w:ascii="Calibri" w:eastAsia="Times New Roman" w:hAnsi="Calibri" w:cs="Calibri"/>
                <w:sz w:val="18"/>
                <w:szCs w:val="18"/>
                <w:lang w:val="en-US"/>
              </w:rPr>
              <w:t>Scania Suomi</w:t>
            </w:r>
          </w:p>
        </w:tc>
        <w:tc>
          <w:tcPr>
            <w:tcW w:w="880" w:type="dxa"/>
            <w:tcBorders>
              <w:top w:val="nil"/>
              <w:left w:val="nil"/>
              <w:bottom w:val="nil"/>
              <w:right w:val="nil"/>
            </w:tcBorders>
            <w:shd w:val="clear" w:color="000000" w:fill="FFFFFF"/>
            <w:vAlign w:val="center"/>
            <w:hideMark/>
          </w:tcPr>
          <w:p w14:paraId="52C625F8"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506</w:t>
            </w:r>
          </w:p>
        </w:tc>
        <w:tc>
          <w:tcPr>
            <w:tcW w:w="120" w:type="dxa"/>
            <w:tcBorders>
              <w:top w:val="nil"/>
              <w:left w:val="nil"/>
              <w:bottom w:val="nil"/>
              <w:right w:val="nil"/>
            </w:tcBorders>
            <w:shd w:val="clear" w:color="000000" w:fill="FFFFFF"/>
            <w:vAlign w:val="center"/>
            <w:hideMark/>
          </w:tcPr>
          <w:p w14:paraId="16AB6A25"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FFFFFF"/>
            <w:vAlign w:val="center"/>
            <w:hideMark/>
          </w:tcPr>
          <w:p w14:paraId="4913D91E"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20" w:type="dxa"/>
            <w:tcBorders>
              <w:top w:val="nil"/>
              <w:left w:val="nil"/>
              <w:bottom w:val="nil"/>
              <w:right w:val="nil"/>
            </w:tcBorders>
            <w:shd w:val="clear" w:color="000000" w:fill="FFFFFF"/>
            <w:vAlign w:val="center"/>
            <w:hideMark/>
          </w:tcPr>
          <w:p w14:paraId="197D3F46"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200" w:type="dxa"/>
            <w:tcBorders>
              <w:top w:val="nil"/>
              <w:left w:val="nil"/>
              <w:bottom w:val="nil"/>
              <w:right w:val="nil"/>
            </w:tcBorders>
            <w:shd w:val="clear" w:color="000000" w:fill="FFFFFF"/>
            <w:vAlign w:val="center"/>
            <w:hideMark/>
          </w:tcPr>
          <w:p w14:paraId="74F11F11"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860" w:type="dxa"/>
            <w:tcBorders>
              <w:top w:val="nil"/>
              <w:left w:val="nil"/>
              <w:bottom w:val="nil"/>
              <w:right w:val="nil"/>
            </w:tcBorders>
            <w:shd w:val="clear" w:color="000000" w:fill="FFFFFF"/>
            <w:vAlign w:val="center"/>
            <w:hideMark/>
          </w:tcPr>
          <w:p w14:paraId="6141C9AF"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506</w:t>
            </w:r>
          </w:p>
        </w:tc>
        <w:tc>
          <w:tcPr>
            <w:tcW w:w="100" w:type="dxa"/>
            <w:tcBorders>
              <w:top w:val="nil"/>
              <w:left w:val="nil"/>
              <w:bottom w:val="nil"/>
              <w:right w:val="nil"/>
            </w:tcBorders>
            <w:shd w:val="clear" w:color="000000" w:fill="FFFFFF"/>
            <w:vAlign w:val="center"/>
            <w:hideMark/>
          </w:tcPr>
          <w:p w14:paraId="33E317D1"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FFFFFF"/>
            <w:vAlign w:val="center"/>
            <w:hideMark/>
          </w:tcPr>
          <w:p w14:paraId="2A156D37"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vAlign w:val="center"/>
            <w:hideMark/>
          </w:tcPr>
          <w:p w14:paraId="130BAAFA"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FFFFFF"/>
            <w:vAlign w:val="center"/>
            <w:hideMark/>
          </w:tcPr>
          <w:p w14:paraId="41AB040C"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FFFFFF"/>
            <w:vAlign w:val="center"/>
            <w:hideMark/>
          </w:tcPr>
          <w:p w14:paraId="58C72849"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r>
      <w:tr w:rsidR="000B2058" w:rsidRPr="000B2058" w14:paraId="5F0A36F7" w14:textId="77777777" w:rsidTr="000B2058">
        <w:trPr>
          <w:trHeight w:val="300"/>
        </w:trPr>
        <w:tc>
          <w:tcPr>
            <w:tcW w:w="2660" w:type="dxa"/>
            <w:tcBorders>
              <w:top w:val="nil"/>
              <w:left w:val="nil"/>
              <w:bottom w:val="nil"/>
              <w:right w:val="nil"/>
            </w:tcBorders>
            <w:shd w:val="clear" w:color="000000" w:fill="E4EDF8"/>
            <w:vAlign w:val="center"/>
            <w:hideMark/>
          </w:tcPr>
          <w:p w14:paraId="0F42895D" w14:textId="77777777" w:rsidR="000B2058" w:rsidRPr="000B2058" w:rsidRDefault="000B2058" w:rsidP="000B2058">
            <w:pPr>
              <w:spacing w:after="0" w:line="240" w:lineRule="auto"/>
              <w:rPr>
                <w:rFonts w:ascii="Calibri" w:eastAsia="Times New Roman" w:hAnsi="Calibri" w:cs="Calibri"/>
                <w:sz w:val="18"/>
                <w:szCs w:val="18"/>
                <w:lang w:val="en-US"/>
              </w:rPr>
            </w:pPr>
            <w:r w:rsidRPr="000B2058">
              <w:rPr>
                <w:rFonts w:ascii="Calibri" w:eastAsia="Times New Roman" w:hAnsi="Calibri" w:cs="Calibri"/>
                <w:sz w:val="18"/>
                <w:szCs w:val="18"/>
                <w:lang w:val="en-US"/>
              </w:rPr>
              <w:t>SF-Caravan</w:t>
            </w:r>
          </w:p>
        </w:tc>
        <w:tc>
          <w:tcPr>
            <w:tcW w:w="880" w:type="dxa"/>
            <w:tcBorders>
              <w:top w:val="nil"/>
              <w:left w:val="nil"/>
              <w:bottom w:val="nil"/>
              <w:right w:val="nil"/>
            </w:tcBorders>
            <w:shd w:val="clear" w:color="000000" w:fill="E4EDF8"/>
            <w:vAlign w:val="center"/>
            <w:hideMark/>
          </w:tcPr>
          <w:p w14:paraId="069C7CCC"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3 400</w:t>
            </w:r>
          </w:p>
        </w:tc>
        <w:tc>
          <w:tcPr>
            <w:tcW w:w="120" w:type="dxa"/>
            <w:tcBorders>
              <w:top w:val="nil"/>
              <w:left w:val="nil"/>
              <w:bottom w:val="nil"/>
              <w:right w:val="nil"/>
            </w:tcBorders>
            <w:shd w:val="clear" w:color="000000" w:fill="FFFFFF"/>
            <w:vAlign w:val="center"/>
            <w:hideMark/>
          </w:tcPr>
          <w:p w14:paraId="3C6C4094"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E4EDF8"/>
            <w:vAlign w:val="center"/>
            <w:hideMark/>
          </w:tcPr>
          <w:p w14:paraId="1FF63686"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242</w:t>
            </w:r>
          </w:p>
        </w:tc>
        <w:tc>
          <w:tcPr>
            <w:tcW w:w="720" w:type="dxa"/>
            <w:tcBorders>
              <w:top w:val="nil"/>
              <w:left w:val="nil"/>
              <w:bottom w:val="nil"/>
              <w:right w:val="nil"/>
            </w:tcBorders>
            <w:shd w:val="clear" w:color="000000" w:fill="E4EDF8"/>
            <w:vAlign w:val="center"/>
            <w:hideMark/>
          </w:tcPr>
          <w:p w14:paraId="43967478"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200" w:type="dxa"/>
            <w:tcBorders>
              <w:top w:val="nil"/>
              <w:left w:val="nil"/>
              <w:bottom w:val="nil"/>
              <w:right w:val="nil"/>
            </w:tcBorders>
            <w:shd w:val="clear" w:color="000000" w:fill="FFFFFF"/>
            <w:vAlign w:val="center"/>
            <w:hideMark/>
          </w:tcPr>
          <w:p w14:paraId="7DFEE580"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860" w:type="dxa"/>
            <w:tcBorders>
              <w:top w:val="nil"/>
              <w:left w:val="nil"/>
              <w:bottom w:val="nil"/>
              <w:right w:val="nil"/>
            </w:tcBorders>
            <w:shd w:val="clear" w:color="000000" w:fill="E4EDF8"/>
            <w:vAlign w:val="center"/>
            <w:hideMark/>
          </w:tcPr>
          <w:p w14:paraId="36B74B66"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3 118</w:t>
            </w:r>
          </w:p>
        </w:tc>
        <w:tc>
          <w:tcPr>
            <w:tcW w:w="100" w:type="dxa"/>
            <w:tcBorders>
              <w:top w:val="nil"/>
              <w:left w:val="nil"/>
              <w:bottom w:val="nil"/>
              <w:right w:val="nil"/>
            </w:tcBorders>
            <w:shd w:val="clear" w:color="000000" w:fill="FFFFFF"/>
            <w:vAlign w:val="center"/>
            <w:hideMark/>
          </w:tcPr>
          <w:p w14:paraId="30D4511C"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E4EDF8"/>
            <w:vAlign w:val="center"/>
            <w:hideMark/>
          </w:tcPr>
          <w:p w14:paraId="5C387CD5"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20</w:t>
            </w:r>
          </w:p>
        </w:tc>
        <w:tc>
          <w:tcPr>
            <w:tcW w:w="100" w:type="dxa"/>
            <w:tcBorders>
              <w:top w:val="nil"/>
              <w:left w:val="nil"/>
              <w:bottom w:val="nil"/>
              <w:right w:val="nil"/>
            </w:tcBorders>
            <w:shd w:val="clear" w:color="000000" w:fill="FFFFFF"/>
            <w:vAlign w:val="center"/>
            <w:hideMark/>
          </w:tcPr>
          <w:p w14:paraId="7E19D32A"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E4EDF8"/>
            <w:vAlign w:val="center"/>
            <w:hideMark/>
          </w:tcPr>
          <w:p w14:paraId="3FC6DFA7"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20</w:t>
            </w:r>
          </w:p>
        </w:tc>
        <w:tc>
          <w:tcPr>
            <w:tcW w:w="740" w:type="dxa"/>
            <w:tcBorders>
              <w:top w:val="nil"/>
              <w:left w:val="nil"/>
              <w:bottom w:val="nil"/>
              <w:right w:val="nil"/>
            </w:tcBorders>
            <w:shd w:val="clear" w:color="000000" w:fill="E4EDF8"/>
            <w:vAlign w:val="center"/>
            <w:hideMark/>
          </w:tcPr>
          <w:p w14:paraId="4B7EEB00"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14</w:t>
            </w:r>
          </w:p>
        </w:tc>
      </w:tr>
      <w:tr w:rsidR="000B2058" w:rsidRPr="000B2058" w14:paraId="1101E11F" w14:textId="77777777" w:rsidTr="000B2058">
        <w:trPr>
          <w:trHeight w:val="300"/>
        </w:trPr>
        <w:tc>
          <w:tcPr>
            <w:tcW w:w="2660" w:type="dxa"/>
            <w:tcBorders>
              <w:top w:val="nil"/>
              <w:left w:val="nil"/>
              <w:bottom w:val="nil"/>
              <w:right w:val="nil"/>
            </w:tcBorders>
            <w:shd w:val="clear" w:color="000000" w:fill="FFFFFF"/>
            <w:vAlign w:val="center"/>
            <w:hideMark/>
          </w:tcPr>
          <w:p w14:paraId="25EB8503" w14:textId="77777777" w:rsidR="000B2058" w:rsidRPr="000B2058" w:rsidRDefault="000B2058" w:rsidP="000B2058">
            <w:pPr>
              <w:spacing w:after="0" w:line="240" w:lineRule="auto"/>
              <w:rPr>
                <w:rFonts w:ascii="Calibri" w:eastAsia="Times New Roman" w:hAnsi="Calibri" w:cs="Calibri"/>
                <w:sz w:val="18"/>
                <w:szCs w:val="18"/>
                <w:lang w:val="en-US"/>
              </w:rPr>
            </w:pPr>
            <w:proofErr w:type="spellStart"/>
            <w:r w:rsidRPr="000B2058">
              <w:rPr>
                <w:rFonts w:ascii="Calibri" w:eastAsia="Times New Roman" w:hAnsi="Calibri" w:cs="Calibri"/>
                <w:sz w:val="18"/>
                <w:szCs w:val="18"/>
                <w:lang w:val="en-US"/>
              </w:rPr>
              <w:t>Sotamuseo</w:t>
            </w:r>
            <w:proofErr w:type="spellEnd"/>
          </w:p>
        </w:tc>
        <w:tc>
          <w:tcPr>
            <w:tcW w:w="880" w:type="dxa"/>
            <w:tcBorders>
              <w:top w:val="nil"/>
              <w:left w:val="nil"/>
              <w:bottom w:val="nil"/>
              <w:right w:val="nil"/>
            </w:tcBorders>
            <w:shd w:val="clear" w:color="000000" w:fill="FFFFFF"/>
            <w:vAlign w:val="center"/>
            <w:hideMark/>
          </w:tcPr>
          <w:p w14:paraId="575A916A"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209</w:t>
            </w:r>
          </w:p>
        </w:tc>
        <w:tc>
          <w:tcPr>
            <w:tcW w:w="120" w:type="dxa"/>
            <w:tcBorders>
              <w:top w:val="nil"/>
              <w:left w:val="nil"/>
              <w:bottom w:val="nil"/>
              <w:right w:val="nil"/>
            </w:tcBorders>
            <w:shd w:val="clear" w:color="000000" w:fill="FFFFFF"/>
            <w:vAlign w:val="center"/>
            <w:hideMark/>
          </w:tcPr>
          <w:p w14:paraId="48897ABB"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FFFFFF"/>
            <w:vAlign w:val="center"/>
            <w:hideMark/>
          </w:tcPr>
          <w:p w14:paraId="5D362F00"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11</w:t>
            </w:r>
          </w:p>
        </w:tc>
        <w:tc>
          <w:tcPr>
            <w:tcW w:w="720" w:type="dxa"/>
            <w:tcBorders>
              <w:top w:val="nil"/>
              <w:left w:val="nil"/>
              <w:bottom w:val="nil"/>
              <w:right w:val="nil"/>
            </w:tcBorders>
            <w:shd w:val="clear" w:color="000000" w:fill="FFFFFF"/>
            <w:vAlign w:val="center"/>
            <w:hideMark/>
          </w:tcPr>
          <w:p w14:paraId="02B5EF64"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11</w:t>
            </w:r>
          </w:p>
        </w:tc>
        <w:tc>
          <w:tcPr>
            <w:tcW w:w="200" w:type="dxa"/>
            <w:tcBorders>
              <w:top w:val="nil"/>
              <w:left w:val="nil"/>
              <w:bottom w:val="nil"/>
              <w:right w:val="nil"/>
            </w:tcBorders>
            <w:shd w:val="clear" w:color="000000" w:fill="FFFFFF"/>
            <w:vAlign w:val="center"/>
            <w:hideMark/>
          </w:tcPr>
          <w:p w14:paraId="18AD8162"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860" w:type="dxa"/>
            <w:tcBorders>
              <w:top w:val="nil"/>
              <w:left w:val="nil"/>
              <w:bottom w:val="nil"/>
              <w:right w:val="nil"/>
            </w:tcBorders>
            <w:shd w:val="clear" w:color="000000" w:fill="FFFFFF"/>
            <w:vAlign w:val="center"/>
            <w:hideMark/>
          </w:tcPr>
          <w:p w14:paraId="53494CF7"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vAlign w:val="center"/>
            <w:hideMark/>
          </w:tcPr>
          <w:p w14:paraId="3E1A91B2"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FFFFFF"/>
            <w:vAlign w:val="center"/>
            <w:hideMark/>
          </w:tcPr>
          <w:p w14:paraId="1C543E12"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198</w:t>
            </w:r>
          </w:p>
        </w:tc>
        <w:tc>
          <w:tcPr>
            <w:tcW w:w="100" w:type="dxa"/>
            <w:tcBorders>
              <w:top w:val="nil"/>
              <w:left w:val="nil"/>
              <w:bottom w:val="nil"/>
              <w:right w:val="nil"/>
            </w:tcBorders>
            <w:shd w:val="clear" w:color="000000" w:fill="FFFFFF"/>
            <w:vAlign w:val="center"/>
            <w:hideMark/>
          </w:tcPr>
          <w:p w14:paraId="66DDFB4C"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FFFFFF"/>
            <w:vAlign w:val="center"/>
            <w:hideMark/>
          </w:tcPr>
          <w:p w14:paraId="6CFE8CBD"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FFFFFF"/>
            <w:vAlign w:val="center"/>
            <w:hideMark/>
          </w:tcPr>
          <w:p w14:paraId="7C6A31B5"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r>
      <w:tr w:rsidR="000B2058" w:rsidRPr="000B2058" w14:paraId="15920035" w14:textId="77777777" w:rsidTr="000B2058">
        <w:trPr>
          <w:trHeight w:val="300"/>
        </w:trPr>
        <w:tc>
          <w:tcPr>
            <w:tcW w:w="2660" w:type="dxa"/>
            <w:tcBorders>
              <w:top w:val="nil"/>
              <w:left w:val="nil"/>
              <w:bottom w:val="nil"/>
              <w:right w:val="nil"/>
            </w:tcBorders>
            <w:shd w:val="clear" w:color="000000" w:fill="E4EDF8"/>
            <w:vAlign w:val="center"/>
            <w:hideMark/>
          </w:tcPr>
          <w:p w14:paraId="10261930" w14:textId="77777777" w:rsidR="000B2058" w:rsidRPr="000B2058" w:rsidRDefault="000B2058" w:rsidP="000B2058">
            <w:pPr>
              <w:spacing w:after="0" w:line="240" w:lineRule="auto"/>
              <w:rPr>
                <w:rFonts w:ascii="Calibri" w:eastAsia="Times New Roman" w:hAnsi="Calibri" w:cs="Calibri"/>
                <w:sz w:val="18"/>
                <w:szCs w:val="18"/>
                <w:lang w:val="en-US"/>
              </w:rPr>
            </w:pPr>
            <w:proofErr w:type="spellStart"/>
            <w:r w:rsidRPr="000B2058">
              <w:rPr>
                <w:rFonts w:ascii="Calibri" w:eastAsia="Times New Roman" w:hAnsi="Calibri" w:cs="Calibri"/>
                <w:sz w:val="18"/>
                <w:szCs w:val="18"/>
                <w:lang w:val="en-US"/>
              </w:rPr>
              <w:t>Suomen</w:t>
            </w:r>
            <w:proofErr w:type="spellEnd"/>
            <w:r w:rsidRPr="000B2058">
              <w:rPr>
                <w:rFonts w:ascii="Calibri" w:eastAsia="Times New Roman" w:hAnsi="Calibri" w:cs="Calibri"/>
                <w:sz w:val="18"/>
                <w:szCs w:val="18"/>
                <w:lang w:val="en-US"/>
              </w:rPr>
              <w:t xml:space="preserve"> </w:t>
            </w:r>
            <w:proofErr w:type="spellStart"/>
            <w:r w:rsidRPr="000B2058">
              <w:rPr>
                <w:rFonts w:ascii="Calibri" w:eastAsia="Times New Roman" w:hAnsi="Calibri" w:cs="Calibri"/>
                <w:sz w:val="18"/>
                <w:szCs w:val="18"/>
                <w:lang w:val="en-US"/>
              </w:rPr>
              <w:t>Autokoululiitto</w:t>
            </w:r>
            <w:proofErr w:type="spellEnd"/>
          </w:p>
        </w:tc>
        <w:tc>
          <w:tcPr>
            <w:tcW w:w="880" w:type="dxa"/>
            <w:tcBorders>
              <w:top w:val="nil"/>
              <w:left w:val="nil"/>
              <w:bottom w:val="nil"/>
              <w:right w:val="nil"/>
            </w:tcBorders>
            <w:shd w:val="clear" w:color="000000" w:fill="E4EDF8"/>
            <w:vAlign w:val="center"/>
            <w:hideMark/>
          </w:tcPr>
          <w:p w14:paraId="20A0FF63"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3</w:t>
            </w:r>
          </w:p>
        </w:tc>
        <w:tc>
          <w:tcPr>
            <w:tcW w:w="120" w:type="dxa"/>
            <w:tcBorders>
              <w:top w:val="nil"/>
              <w:left w:val="nil"/>
              <w:bottom w:val="nil"/>
              <w:right w:val="nil"/>
            </w:tcBorders>
            <w:shd w:val="clear" w:color="000000" w:fill="FFFFFF"/>
            <w:vAlign w:val="center"/>
            <w:hideMark/>
          </w:tcPr>
          <w:p w14:paraId="5B722E3D"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E4EDF8"/>
            <w:vAlign w:val="center"/>
            <w:hideMark/>
          </w:tcPr>
          <w:p w14:paraId="4664B99E"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3</w:t>
            </w:r>
          </w:p>
        </w:tc>
        <w:tc>
          <w:tcPr>
            <w:tcW w:w="720" w:type="dxa"/>
            <w:tcBorders>
              <w:top w:val="nil"/>
              <w:left w:val="nil"/>
              <w:bottom w:val="nil"/>
              <w:right w:val="nil"/>
            </w:tcBorders>
            <w:shd w:val="clear" w:color="000000" w:fill="E4EDF8"/>
            <w:vAlign w:val="center"/>
            <w:hideMark/>
          </w:tcPr>
          <w:p w14:paraId="2131CBF9"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2</w:t>
            </w:r>
          </w:p>
        </w:tc>
        <w:tc>
          <w:tcPr>
            <w:tcW w:w="200" w:type="dxa"/>
            <w:tcBorders>
              <w:top w:val="nil"/>
              <w:left w:val="nil"/>
              <w:bottom w:val="nil"/>
              <w:right w:val="nil"/>
            </w:tcBorders>
            <w:shd w:val="clear" w:color="000000" w:fill="FFFFFF"/>
            <w:vAlign w:val="center"/>
            <w:hideMark/>
          </w:tcPr>
          <w:p w14:paraId="0E6AE6AD"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860" w:type="dxa"/>
            <w:tcBorders>
              <w:top w:val="nil"/>
              <w:left w:val="nil"/>
              <w:bottom w:val="nil"/>
              <w:right w:val="nil"/>
            </w:tcBorders>
            <w:shd w:val="clear" w:color="000000" w:fill="E4EDF8"/>
            <w:vAlign w:val="center"/>
            <w:hideMark/>
          </w:tcPr>
          <w:p w14:paraId="36203ECF"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vAlign w:val="center"/>
            <w:hideMark/>
          </w:tcPr>
          <w:p w14:paraId="0E165B60"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E4EDF8"/>
            <w:vAlign w:val="center"/>
            <w:hideMark/>
          </w:tcPr>
          <w:p w14:paraId="0ABC32FE"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vAlign w:val="center"/>
            <w:hideMark/>
          </w:tcPr>
          <w:p w14:paraId="70FCE7D4"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E4EDF8"/>
            <w:vAlign w:val="center"/>
            <w:hideMark/>
          </w:tcPr>
          <w:p w14:paraId="31569AA4"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E4EDF8"/>
            <w:vAlign w:val="center"/>
            <w:hideMark/>
          </w:tcPr>
          <w:p w14:paraId="62774B56"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r>
      <w:tr w:rsidR="000B2058" w:rsidRPr="000B2058" w14:paraId="17976BC6" w14:textId="77777777" w:rsidTr="000B2058">
        <w:trPr>
          <w:trHeight w:val="300"/>
        </w:trPr>
        <w:tc>
          <w:tcPr>
            <w:tcW w:w="2660" w:type="dxa"/>
            <w:tcBorders>
              <w:top w:val="nil"/>
              <w:left w:val="nil"/>
              <w:bottom w:val="nil"/>
              <w:right w:val="nil"/>
            </w:tcBorders>
            <w:shd w:val="clear" w:color="000000" w:fill="FFFFFF"/>
            <w:vAlign w:val="center"/>
            <w:hideMark/>
          </w:tcPr>
          <w:p w14:paraId="1D1E9C31" w14:textId="77777777" w:rsidR="000B2058" w:rsidRPr="000B2058" w:rsidRDefault="000B2058" w:rsidP="000B2058">
            <w:pPr>
              <w:spacing w:after="0" w:line="240" w:lineRule="auto"/>
              <w:rPr>
                <w:rFonts w:ascii="Calibri" w:eastAsia="Times New Roman" w:hAnsi="Calibri" w:cs="Calibri"/>
                <w:sz w:val="18"/>
                <w:szCs w:val="18"/>
                <w:lang w:val="en-US"/>
              </w:rPr>
            </w:pPr>
            <w:r w:rsidRPr="000B2058">
              <w:rPr>
                <w:rFonts w:ascii="Calibri" w:eastAsia="Times New Roman" w:hAnsi="Calibri" w:cs="Calibri"/>
                <w:sz w:val="18"/>
                <w:szCs w:val="18"/>
                <w:lang w:val="en-US"/>
              </w:rPr>
              <w:t>Suomen BMW-kerho</w:t>
            </w:r>
          </w:p>
        </w:tc>
        <w:tc>
          <w:tcPr>
            <w:tcW w:w="880" w:type="dxa"/>
            <w:tcBorders>
              <w:top w:val="nil"/>
              <w:left w:val="nil"/>
              <w:bottom w:val="nil"/>
              <w:right w:val="nil"/>
            </w:tcBorders>
            <w:shd w:val="clear" w:color="000000" w:fill="FFFFFF"/>
            <w:vAlign w:val="center"/>
            <w:hideMark/>
          </w:tcPr>
          <w:p w14:paraId="3A5ABA59"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3</w:t>
            </w:r>
          </w:p>
        </w:tc>
        <w:tc>
          <w:tcPr>
            <w:tcW w:w="120" w:type="dxa"/>
            <w:tcBorders>
              <w:top w:val="nil"/>
              <w:left w:val="nil"/>
              <w:bottom w:val="nil"/>
              <w:right w:val="nil"/>
            </w:tcBorders>
            <w:shd w:val="clear" w:color="000000" w:fill="FFFFFF"/>
            <w:vAlign w:val="center"/>
            <w:hideMark/>
          </w:tcPr>
          <w:p w14:paraId="45ABCB2A"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FFFFFF"/>
            <w:vAlign w:val="center"/>
            <w:hideMark/>
          </w:tcPr>
          <w:p w14:paraId="6A9DD423"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20" w:type="dxa"/>
            <w:tcBorders>
              <w:top w:val="nil"/>
              <w:left w:val="nil"/>
              <w:bottom w:val="nil"/>
              <w:right w:val="nil"/>
            </w:tcBorders>
            <w:shd w:val="clear" w:color="000000" w:fill="FFFFFF"/>
            <w:vAlign w:val="center"/>
            <w:hideMark/>
          </w:tcPr>
          <w:p w14:paraId="43E0204D"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200" w:type="dxa"/>
            <w:tcBorders>
              <w:top w:val="nil"/>
              <w:left w:val="nil"/>
              <w:bottom w:val="nil"/>
              <w:right w:val="nil"/>
            </w:tcBorders>
            <w:shd w:val="clear" w:color="000000" w:fill="FFFFFF"/>
            <w:vAlign w:val="center"/>
            <w:hideMark/>
          </w:tcPr>
          <w:p w14:paraId="0843FECC"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860" w:type="dxa"/>
            <w:tcBorders>
              <w:top w:val="nil"/>
              <w:left w:val="nil"/>
              <w:bottom w:val="nil"/>
              <w:right w:val="nil"/>
            </w:tcBorders>
            <w:shd w:val="clear" w:color="000000" w:fill="FFFFFF"/>
            <w:vAlign w:val="center"/>
            <w:hideMark/>
          </w:tcPr>
          <w:p w14:paraId="33927CE6"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vAlign w:val="center"/>
            <w:hideMark/>
          </w:tcPr>
          <w:p w14:paraId="15CE6484"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FFFFFF"/>
            <w:vAlign w:val="center"/>
            <w:hideMark/>
          </w:tcPr>
          <w:p w14:paraId="29F2D114"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vAlign w:val="center"/>
            <w:hideMark/>
          </w:tcPr>
          <w:p w14:paraId="634BBDC9"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FFFFFF"/>
            <w:vAlign w:val="center"/>
            <w:hideMark/>
          </w:tcPr>
          <w:p w14:paraId="6BBCB9D5"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3</w:t>
            </w:r>
          </w:p>
        </w:tc>
        <w:tc>
          <w:tcPr>
            <w:tcW w:w="740" w:type="dxa"/>
            <w:tcBorders>
              <w:top w:val="nil"/>
              <w:left w:val="nil"/>
              <w:bottom w:val="nil"/>
              <w:right w:val="nil"/>
            </w:tcBorders>
            <w:shd w:val="clear" w:color="000000" w:fill="FFFFFF"/>
            <w:vAlign w:val="center"/>
            <w:hideMark/>
          </w:tcPr>
          <w:p w14:paraId="42321D36"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4</w:t>
            </w:r>
          </w:p>
        </w:tc>
      </w:tr>
      <w:tr w:rsidR="000B2058" w:rsidRPr="000B2058" w14:paraId="09988DB6" w14:textId="77777777" w:rsidTr="000B2058">
        <w:trPr>
          <w:trHeight w:val="300"/>
        </w:trPr>
        <w:tc>
          <w:tcPr>
            <w:tcW w:w="2660" w:type="dxa"/>
            <w:tcBorders>
              <w:top w:val="nil"/>
              <w:left w:val="nil"/>
              <w:bottom w:val="nil"/>
              <w:right w:val="nil"/>
            </w:tcBorders>
            <w:shd w:val="clear" w:color="000000" w:fill="E4EDF8"/>
            <w:vAlign w:val="center"/>
            <w:hideMark/>
          </w:tcPr>
          <w:p w14:paraId="270E4587" w14:textId="77777777" w:rsidR="000B2058" w:rsidRPr="000B2058" w:rsidRDefault="000B2058" w:rsidP="000B2058">
            <w:pPr>
              <w:spacing w:after="0" w:line="240" w:lineRule="auto"/>
              <w:rPr>
                <w:rFonts w:ascii="Calibri" w:eastAsia="Times New Roman" w:hAnsi="Calibri" w:cs="Calibri"/>
                <w:sz w:val="18"/>
                <w:szCs w:val="18"/>
                <w:lang w:val="en-US"/>
              </w:rPr>
            </w:pPr>
            <w:proofErr w:type="spellStart"/>
            <w:r w:rsidRPr="000B2058">
              <w:rPr>
                <w:rFonts w:ascii="Calibri" w:eastAsia="Times New Roman" w:hAnsi="Calibri" w:cs="Calibri"/>
                <w:sz w:val="18"/>
                <w:szCs w:val="18"/>
                <w:lang w:val="en-US"/>
              </w:rPr>
              <w:t>Suomen</w:t>
            </w:r>
            <w:proofErr w:type="spellEnd"/>
            <w:r w:rsidRPr="000B2058">
              <w:rPr>
                <w:rFonts w:ascii="Calibri" w:eastAsia="Times New Roman" w:hAnsi="Calibri" w:cs="Calibri"/>
                <w:sz w:val="18"/>
                <w:szCs w:val="18"/>
                <w:lang w:val="en-US"/>
              </w:rPr>
              <w:t xml:space="preserve"> </w:t>
            </w:r>
            <w:proofErr w:type="spellStart"/>
            <w:r w:rsidRPr="000B2058">
              <w:rPr>
                <w:rFonts w:ascii="Calibri" w:eastAsia="Times New Roman" w:hAnsi="Calibri" w:cs="Calibri"/>
                <w:sz w:val="18"/>
                <w:szCs w:val="18"/>
                <w:lang w:val="en-US"/>
              </w:rPr>
              <w:t>Kuljetus</w:t>
            </w:r>
            <w:proofErr w:type="spellEnd"/>
            <w:r w:rsidRPr="000B2058">
              <w:rPr>
                <w:rFonts w:ascii="Calibri" w:eastAsia="Times New Roman" w:hAnsi="Calibri" w:cs="Calibri"/>
                <w:sz w:val="18"/>
                <w:szCs w:val="18"/>
                <w:lang w:val="en-US"/>
              </w:rPr>
              <w:t xml:space="preserve"> ja </w:t>
            </w:r>
            <w:proofErr w:type="spellStart"/>
            <w:r w:rsidRPr="000B2058">
              <w:rPr>
                <w:rFonts w:ascii="Calibri" w:eastAsia="Times New Roman" w:hAnsi="Calibri" w:cs="Calibri"/>
                <w:sz w:val="18"/>
                <w:szCs w:val="18"/>
                <w:lang w:val="en-US"/>
              </w:rPr>
              <w:t>Logistiikka</w:t>
            </w:r>
            <w:proofErr w:type="spellEnd"/>
          </w:p>
        </w:tc>
        <w:tc>
          <w:tcPr>
            <w:tcW w:w="880" w:type="dxa"/>
            <w:tcBorders>
              <w:top w:val="nil"/>
              <w:left w:val="nil"/>
              <w:bottom w:val="nil"/>
              <w:right w:val="nil"/>
            </w:tcBorders>
            <w:shd w:val="clear" w:color="000000" w:fill="E4EDF8"/>
            <w:vAlign w:val="center"/>
            <w:hideMark/>
          </w:tcPr>
          <w:p w14:paraId="698E012A"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1</w:t>
            </w:r>
          </w:p>
        </w:tc>
        <w:tc>
          <w:tcPr>
            <w:tcW w:w="120" w:type="dxa"/>
            <w:tcBorders>
              <w:top w:val="nil"/>
              <w:left w:val="nil"/>
              <w:bottom w:val="nil"/>
              <w:right w:val="nil"/>
            </w:tcBorders>
            <w:shd w:val="clear" w:color="000000" w:fill="FFFFFF"/>
            <w:vAlign w:val="center"/>
            <w:hideMark/>
          </w:tcPr>
          <w:p w14:paraId="07CFA026"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E4EDF8"/>
            <w:vAlign w:val="center"/>
            <w:hideMark/>
          </w:tcPr>
          <w:p w14:paraId="433F76E5"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1</w:t>
            </w:r>
          </w:p>
        </w:tc>
        <w:tc>
          <w:tcPr>
            <w:tcW w:w="720" w:type="dxa"/>
            <w:tcBorders>
              <w:top w:val="nil"/>
              <w:left w:val="nil"/>
              <w:bottom w:val="nil"/>
              <w:right w:val="nil"/>
            </w:tcBorders>
            <w:shd w:val="clear" w:color="000000" w:fill="E4EDF8"/>
            <w:vAlign w:val="center"/>
            <w:hideMark/>
          </w:tcPr>
          <w:p w14:paraId="74C105A8"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1</w:t>
            </w:r>
          </w:p>
        </w:tc>
        <w:tc>
          <w:tcPr>
            <w:tcW w:w="200" w:type="dxa"/>
            <w:tcBorders>
              <w:top w:val="nil"/>
              <w:left w:val="nil"/>
              <w:bottom w:val="nil"/>
              <w:right w:val="nil"/>
            </w:tcBorders>
            <w:shd w:val="clear" w:color="000000" w:fill="FFFFFF"/>
            <w:vAlign w:val="center"/>
            <w:hideMark/>
          </w:tcPr>
          <w:p w14:paraId="2C02EF66"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860" w:type="dxa"/>
            <w:tcBorders>
              <w:top w:val="nil"/>
              <w:left w:val="nil"/>
              <w:bottom w:val="nil"/>
              <w:right w:val="nil"/>
            </w:tcBorders>
            <w:shd w:val="clear" w:color="000000" w:fill="E4EDF8"/>
            <w:vAlign w:val="center"/>
            <w:hideMark/>
          </w:tcPr>
          <w:p w14:paraId="07A6EF27"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vAlign w:val="center"/>
            <w:hideMark/>
          </w:tcPr>
          <w:p w14:paraId="2A316F81"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E4EDF8"/>
            <w:vAlign w:val="center"/>
            <w:hideMark/>
          </w:tcPr>
          <w:p w14:paraId="458F7484"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vAlign w:val="center"/>
            <w:hideMark/>
          </w:tcPr>
          <w:p w14:paraId="2B75BED3"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E4EDF8"/>
            <w:vAlign w:val="center"/>
            <w:hideMark/>
          </w:tcPr>
          <w:p w14:paraId="5F267A72"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E4EDF8"/>
            <w:vAlign w:val="center"/>
            <w:hideMark/>
          </w:tcPr>
          <w:p w14:paraId="6234406D"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r>
      <w:tr w:rsidR="000B2058" w:rsidRPr="000B2058" w14:paraId="5B061565" w14:textId="77777777" w:rsidTr="000B2058">
        <w:trPr>
          <w:trHeight w:val="300"/>
        </w:trPr>
        <w:tc>
          <w:tcPr>
            <w:tcW w:w="2660" w:type="dxa"/>
            <w:tcBorders>
              <w:top w:val="nil"/>
              <w:left w:val="nil"/>
              <w:bottom w:val="nil"/>
              <w:right w:val="nil"/>
            </w:tcBorders>
            <w:shd w:val="clear" w:color="000000" w:fill="FFFFFF"/>
            <w:vAlign w:val="center"/>
            <w:hideMark/>
          </w:tcPr>
          <w:p w14:paraId="3C81391D" w14:textId="77777777" w:rsidR="000B2058" w:rsidRPr="000B2058" w:rsidRDefault="000B2058" w:rsidP="000B2058">
            <w:pPr>
              <w:spacing w:after="0" w:line="240" w:lineRule="auto"/>
              <w:rPr>
                <w:rFonts w:ascii="Calibri" w:eastAsia="Times New Roman" w:hAnsi="Calibri" w:cs="Calibri"/>
                <w:sz w:val="18"/>
                <w:szCs w:val="18"/>
                <w:lang w:val="en-US"/>
              </w:rPr>
            </w:pPr>
            <w:proofErr w:type="spellStart"/>
            <w:r w:rsidRPr="000B2058">
              <w:rPr>
                <w:rFonts w:ascii="Calibri" w:eastAsia="Times New Roman" w:hAnsi="Calibri" w:cs="Calibri"/>
                <w:sz w:val="18"/>
                <w:szCs w:val="18"/>
                <w:lang w:val="en-US"/>
              </w:rPr>
              <w:t>Suomen</w:t>
            </w:r>
            <w:proofErr w:type="spellEnd"/>
            <w:r w:rsidRPr="000B2058">
              <w:rPr>
                <w:rFonts w:ascii="Calibri" w:eastAsia="Times New Roman" w:hAnsi="Calibri" w:cs="Calibri"/>
                <w:sz w:val="18"/>
                <w:szCs w:val="18"/>
                <w:lang w:val="en-US"/>
              </w:rPr>
              <w:t xml:space="preserve"> </w:t>
            </w:r>
            <w:proofErr w:type="spellStart"/>
            <w:r w:rsidRPr="000B2058">
              <w:rPr>
                <w:rFonts w:ascii="Calibri" w:eastAsia="Times New Roman" w:hAnsi="Calibri" w:cs="Calibri"/>
                <w:sz w:val="18"/>
                <w:szCs w:val="18"/>
                <w:lang w:val="en-US"/>
              </w:rPr>
              <w:t>Rautatiemuseo</w:t>
            </w:r>
            <w:proofErr w:type="spellEnd"/>
          </w:p>
        </w:tc>
        <w:tc>
          <w:tcPr>
            <w:tcW w:w="880" w:type="dxa"/>
            <w:tcBorders>
              <w:top w:val="nil"/>
              <w:left w:val="nil"/>
              <w:bottom w:val="nil"/>
              <w:right w:val="nil"/>
            </w:tcBorders>
            <w:shd w:val="clear" w:color="000000" w:fill="FFFFFF"/>
            <w:vAlign w:val="center"/>
            <w:hideMark/>
          </w:tcPr>
          <w:p w14:paraId="4478D7A4"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3</w:t>
            </w:r>
          </w:p>
        </w:tc>
        <w:tc>
          <w:tcPr>
            <w:tcW w:w="120" w:type="dxa"/>
            <w:tcBorders>
              <w:top w:val="nil"/>
              <w:left w:val="nil"/>
              <w:bottom w:val="nil"/>
              <w:right w:val="nil"/>
            </w:tcBorders>
            <w:shd w:val="clear" w:color="000000" w:fill="FFFFFF"/>
            <w:vAlign w:val="center"/>
            <w:hideMark/>
          </w:tcPr>
          <w:p w14:paraId="6AF57AB4"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FFFFFF"/>
            <w:vAlign w:val="center"/>
            <w:hideMark/>
          </w:tcPr>
          <w:p w14:paraId="66713A35"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3</w:t>
            </w:r>
          </w:p>
        </w:tc>
        <w:tc>
          <w:tcPr>
            <w:tcW w:w="720" w:type="dxa"/>
            <w:tcBorders>
              <w:top w:val="nil"/>
              <w:left w:val="nil"/>
              <w:bottom w:val="nil"/>
              <w:right w:val="nil"/>
            </w:tcBorders>
            <w:shd w:val="clear" w:color="000000" w:fill="FFFFFF"/>
            <w:vAlign w:val="center"/>
            <w:hideMark/>
          </w:tcPr>
          <w:p w14:paraId="20D2F5F9"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3</w:t>
            </w:r>
          </w:p>
        </w:tc>
        <w:tc>
          <w:tcPr>
            <w:tcW w:w="200" w:type="dxa"/>
            <w:tcBorders>
              <w:top w:val="nil"/>
              <w:left w:val="nil"/>
              <w:bottom w:val="nil"/>
              <w:right w:val="nil"/>
            </w:tcBorders>
            <w:shd w:val="clear" w:color="000000" w:fill="FFFFFF"/>
            <w:vAlign w:val="center"/>
            <w:hideMark/>
          </w:tcPr>
          <w:p w14:paraId="58330874"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860" w:type="dxa"/>
            <w:tcBorders>
              <w:top w:val="nil"/>
              <w:left w:val="nil"/>
              <w:bottom w:val="nil"/>
              <w:right w:val="nil"/>
            </w:tcBorders>
            <w:shd w:val="clear" w:color="000000" w:fill="FFFFFF"/>
            <w:vAlign w:val="center"/>
            <w:hideMark/>
          </w:tcPr>
          <w:p w14:paraId="38D8306B"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vAlign w:val="center"/>
            <w:hideMark/>
          </w:tcPr>
          <w:p w14:paraId="58C65063"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FFFFFF"/>
            <w:vAlign w:val="center"/>
            <w:hideMark/>
          </w:tcPr>
          <w:p w14:paraId="4B06C5CC"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vAlign w:val="center"/>
            <w:hideMark/>
          </w:tcPr>
          <w:p w14:paraId="5DDF0929"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FFFFFF"/>
            <w:vAlign w:val="center"/>
            <w:hideMark/>
          </w:tcPr>
          <w:p w14:paraId="506F52DE"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FFFFFF"/>
            <w:vAlign w:val="center"/>
            <w:hideMark/>
          </w:tcPr>
          <w:p w14:paraId="59CAFAD8"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r>
      <w:tr w:rsidR="000B2058" w:rsidRPr="000B2058" w14:paraId="6C37D113" w14:textId="77777777" w:rsidTr="000B2058">
        <w:trPr>
          <w:trHeight w:val="300"/>
        </w:trPr>
        <w:tc>
          <w:tcPr>
            <w:tcW w:w="2660" w:type="dxa"/>
            <w:tcBorders>
              <w:top w:val="nil"/>
              <w:left w:val="nil"/>
              <w:bottom w:val="nil"/>
              <w:right w:val="nil"/>
            </w:tcBorders>
            <w:shd w:val="clear" w:color="000000" w:fill="E4EDF8"/>
            <w:vAlign w:val="center"/>
            <w:hideMark/>
          </w:tcPr>
          <w:p w14:paraId="136FB73C" w14:textId="77777777" w:rsidR="000B2058" w:rsidRPr="000B2058" w:rsidRDefault="000B2058" w:rsidP="000B2058">
            <w:pPr>
              <w:spacing w:after="0" w:line="240" w:lineRule="auto"/>
              <w:rPr>
                <w:rFonts w:ascii="Calibri" w:eastAsia="Times New Roman" w:hAnsi="Calibri" w:cs="Calibri"/>
                <w:sz w:val="18"/>
                <w:szCs w:val="18"/>
                <w:lang w:val="en-US"/>
              </w:rPr>
            </w:pPr>
            <w:proofErr w:type="spellStart"/>
            <w:r w:rsidRPr="000B2058">
              <w:rPr>
                <w:rFonts w:ascii="Calibri" w:eastAsia="Times New Roman" w:hAnsi="Calibri" w:cs="Calibri"/>
                <w:sz w:val="18"/>
                <w:szCs w:val="18"/>
                <w:lang w:val="en-US"/>
              </w:rPr>
              <w:t>Suomen</w:t>
            </w:r>
            <w:proofErr w:type="spellEnd"/>
            <w:r w:rsidRPr="000B2058">
              <w:rPr>
                <w:rFonts w:ascii="Calibri" w:eastAsia="Times New Roman" w:hAnsi="Calibri" w:cs="Calibri"/>
                <w:sz w:val="18"/>
                <w:szCs w:val="18"/>
                <w:lang w:val="en-US"/>
              </w:rPr>
              <w:t xml:space="preserve"> </w:t>
            </w:r>
            <w:proofErr w:type="spellStart"/>
            <w:r w:rsidRPr="000B2058">
              <w:rPr>
                <w:rFonts w:ascii="Calibri" w:eastAsia="Times New Roman" w:hAnsi="Calibri" w:cs="Calibri"/>
                <w:sz w:val="18"/>
                <w:szCs w:val="18"/>
                <w:lang w:val="en-US"/>
              </w:rPr>
              <w:t>Tieyhdistys</w:t>
            </w:r>
            <w:proofErr w:type="spellEnd"/>
          </w:p>
        </w:tc>
        <w:tc>
          <w:tcPr>
            <w:tcW w:w="880" w:type="dxa"/>
            <w:tcBorders>
              <w:top w:val="nil"/>
              <w:left w:val="nil"/>
              <w:bottom w:val="nil"/>
              <w:right w:val="nil"/>
            </w:tcBorders>
            <w:shd w:val="clear" w:color="000000" w:fill="E4EDF8"/>
            <w:vAlign w:val="center"/>
            <w:hideMark/>
          </w:tcPr>
          <w:p w14:paraId="3FD52FB8"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770</w:t>
            </w:r>
          </w:p>
        </w:tc>
        <w:tc>
          <w:tcPr>
            <w:tcW w:w="120" w:type="dxa"/>
            <w:tcBorders>
              <w:top w:val="nil"/>
              <w:left w:val="nil"/>
              <w:bottom w:val="nil"/>
              <w:right w:val="nil"/>
            </w:tcBorders>
            <w:shd w:val="clear" w:color="000000" w:fill="FFFFFF"/>
            <w:vAlign w:val="center"/>
            <w:hideMark/>
          </w:tcPr>
          <w:p w14:paraId="70948526"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E4EDF8"/>
            <w:vAlign w:val="center"/>
            <w:hideMark/>
          </w:tcPr>
          <w:p w14:paraId="0CC504CF"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20" w:type="dxa"/>
            <w:tcBorders>
              <w:top w:val="nil"/>
              <w:left w:val="nil"/>
              <w:bottom w:val="nil"/>
              <w:right w:val="nil"/>
            </w:tcBorders>
            <w:shd w:val="clear" w:color="000000" w:fill="E4EDF8"/>
            <w:vAlign w:val="center"/>
            <w:hideMark/>
          </w:tcPr>
          <w:p w14:paraId="7D56325E"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200" w:type="dxa"/>
            <w:tcBorders>
              <w:top w:val="nil"/>
              <w:left w:val="nil"/>
              <w:bottom w:val="nil"/>
              <w:right w:val="nil"/>
            </w:tcBorders>
            <w:shd w:val="clear" w:color="000000" w:fill="FFFFFF"/>
            <w:vAlign w:val="center"/>
            <w:hideMark/>
          </w:tcPr>
          <w:p w14:paraId="6ED730B0"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860" w:type="dxa"/>
            <w:tcBorders>
              <w:top w:val="nil"/>
              <w:left w:val="nil"/>
              <w:bottom w:val="nil"/>
              <w:right w:val="nil"/>
            </w:tcBorders>
            <w:shd w:val="clear" w:color="000000" w:fill="E4EDF8"/>
            <w:vAlign w:val="center"/>
            <w:hideMark/>
          </w:tcPr>
          <w:p w14:paraId="5073C98C"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770</w:t>
            </w:r>
          </w:p>
        </w:tc>
        <w:tc>
          <w:tcPr>
            <w:tcW w:w="100" w:type="dxa"/>
            <w:tcBorders>
              <w:top w:val="nil"/>
              <w:left w:val="nil"/>
              <w:bottom w:val="nil"/>
              <w:right w:val="nil"/>
            </w:tcBorders>
            <w:shd w:val="clear" w:color="000000" w:fill="FFFFFF"/>
            <w:vAlign w:val="center"/>
            <w:hideMark/>
          </w:tcPr>
          <w:p w14:paraId="0507D236"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E4EDF8"/>
            <w:vAlign w:val="center"/>
            <w:hideMark/>
          </w:tcPr>
          <w:p w14:paraId="181806A2"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vAlign w:val="center"/>
            <w:hideMark/>
          </w:tcPr>
          <w:p w14:paraId="6CC34459"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E4EDF8"/>
            <w:vAlign w:val="center"/>
            <w:hideMark/>
          </w:tcPr>
          <w:p w14:paraId="1A21FFD2"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E4EDF8"/>
            <w:vAlign w:val="center"/>
            <w:hideMark/>
          </w:tcPr>
          <w:p w14:paraId="255FEDF0"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r>
      <w:tr w:rsidR="000B2058" w:rsidRPr="000B2058" w14:paraId="095D8AB7" w14:textId="77777777" w:rsidTr="000B2058">
        <w:trPr>
          <w:trHeight w:val="300"/>
        </w:trPr>
        <w:tc>
          <w:tcPr>
            <w:tcW w:w="2660" w:type="dxa"/>
            <w:tcBorders>
              <w:top w:val="nil"/>
              <w:left w:val="nil"/>
              <w:bottom w:val="nil"/>
              <w:right w:val="nil"/>
            </w:tcBorders>
            <w:shd w:val="clear" w:color="000000" w:fill="FFFFFF"/>
            <w:vAlign w:val="center"/>
            <w:hideMark/>
          </w:tcPr>
          <w:p w14:paraId="345CAB48" w14:textId="77777777" w:rsidR="000B2058" w:rsidRPr="000B2058" w:rsidRDefault="000B2058" w:rsidP="000B2058">
            <w:pPr>
              <w:spacing w:after="0" w:line="240" w:lineRule="auto"/>
              <w:rPr>
                <w:rFonts w:ascii="Calibri" w:eastAsia="Times New Roman" w:hAnsi="Calibri" w:cs="Calibri"/>
                <w:sz w:val="18"/>
                <w:szCs w:val="18"/>
                <w:lang w:val="en-US"/>
              </w:rPr>
            </w:pPr>
            <w:proofErr w:type="spellStart"/>
            <w:r w:rsidRPr="000B2058">
              <w:rPr>
                <w:rFonts w:ascii="Calibri" w:eastAsia="Times New Roman" w:hAnsi="Calibri" w:cs="Calibri"/>
                <w:sz w:val="18"/>
                <w:szCs w:val="18"/>
                <w:lang w:val="en-US"/>
              </w:rPr>
              <w:t>Tampereen</w:t>
            </w:r>
            <w:proofErr w:type="spellEnd"/>
            <w:r w:rsidRPr="000B2058">
              <w:rPr>
                <w:rFonts w:ascii="Calibri" w:eastAsia="Times New Roman" w:hAnsi="Calibri" w:cs="Calibri"/>
                <w:sz w:val="18"/>
                <w:szCs w:val="18"/>
                <w:lang w:val="en-US"/>
              </w:rPr>
              <w:t xml:space="preserve"> </w:t>
            </w:r>
            <w:proofErr w:type="spellStart"/>
            <w:r w:rsidRPr="000B2058">
              <w:rPr>
                <w:rFonts w:ascii="Calibri" w:eastAsia="Times New Roman" w:hAnsi="Calibri" w:cs="Calibri"/>
                <w:sz w:val="18"/>
                <w:szCs w:val="18"/>
                <w:lang w:val="en-US"/>
              </w:rPr>
              <w:t>museot</w:t>
            </w:r>
            <w:proofErr w:type="spellEnd"/>
          </w:p>
        </w:tc>
        <w:tc>
          <w:tcPr>
            <w:tcW w:w="880" w:type="dxa"/>
            <w:tcBorders>
              <w:top w:val="nil"/>
              <w:left w:val="nil"/>
              <w:bottom w:val="nil"/>
              <w:right w:val="nil"/>
            </w:tcBorders>
            <w:shd w:val="clear" w:color="000000" w:fill="FFFFFF"/>
            <w:vAlign w:val="center"/>
            <w:hideMark/>
          </w:tcPr>
          <w:p w14:paraId="6223B9DA"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64</w:t>
            </w:r>
          </w:p>
        </w:tc>
        <w:tc>
          <w:tcPr>
            <w:tcW w:w="120" w:type="dxa"/>
            <w:tcBorders>
              <w:top w:val="nil"/>
              <w:left w:val="nil"/>
              <w:bottom w:val="nil"/>
              <w:right w:val="nil"/>
            </w:tcBorders>
            <w:shd w:val="clear" w:color="000000" w:fill="FFFFFF"/>
            <w:vAlign w:val="center"/>
            <w:hideMark/>
          </w:tcPr>
          <w:p w14:paraId="0F9DD217"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FFFFFF"/>
            <w:vAlign w:val="center"/>
            <w:hideMark/>
          </w:tcPr>
          <w:p w14:paraId="3491736E"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64</w:t>
            </w:r>
          </w:p>
        </w:tc>
        <w:tc>
          <w:tcPr>
            <w:tcW w:w="720" w:type="dxa"/>
            <w:tcBorders>
              <w:top w:val="nil"/>
              <w:left w:val="nil"/>
              <w:bottom w:val="nil"/>
              <w:right w:val="nil"/>
            </w:tcBorders>
            <w:shd w:val="clear" w:color="000000" w:fill="FFFFFF"/>
            <w:vAlign w:val="center"/>
            <w:hideMark/>
          </w:tcPr>
          <w:p w14:paraId="4B0609D8"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64</w:t>
            </w:r>
          </w:p>
        </w:tc>
        <w:tc>
          <w:tcPr>
            <w:tcW w:w="200" w:type="dxa"/>
            <w:tcBorders>
              <w:top w:val="nil"/>
              <w:left w:val="nil"/>
              <w:bottom w:val="nil"/>
              <w:right w:val="nil"/>
            </w:tcBorders>
            <w:shd w:val="clear" w:color="000000" w:fill="FFFFFF"/>
            <w:vAlign w:val="center"/>
            <w:hideMark/>
          </w:tcPr>
          <w:p w14:paraId="41B476DD"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860" w:type="dxa"/>
            <w:tcBorders>
              <w:top w:val="nil"/>
              <w:left w:val="nil"/>
              <w:bottom w:val="nil"/>
              <w:right w:val="nil"/>
            </w:tcBorders>
            <w:shd w:val="clear" w:color="000000" w:fill="FFFFFF"/>
            <w:vAlign w:val="center"/>
            <w:hideMark/>
          </w:tcPr>
          <w:p w14:paraId="4340DC7E"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vAlign w:val="center"/>
            <w:hideMark/>
          </w:tcPr>
          <w:p w14:paraId="2A57B04E"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FFFFFF"/>
            <w:vAlign w:val="center"/>
            <w:hideMark/>
          </w:tcPr>
          <w:p w14:paraId="011374B6"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vAlign w:val="center"/>
            <w:hideMark/>
          </w:tcPr>
          <w:p w14:paraId="62710B75"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FFFFFF"/>
            <w:vAlign w:val="center"/>
            <w:hideMark/>
          </w:tcPr>
          <w:p w14:paraId="25D18131"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FFFFFF"/>
            <w:vAlign w:val="center"/>
            <w:hideMark/>
          </w:tcPr>
          <w:p w14:paraId="7155F323"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r>
      <w:tr w:rsidR="000B2058" w:rsidRPr="000B2058" w14:paraId="6723FC24" w14:textId="77777777" w:rsidTr="000B2058">
        <w:trPr>
          <w:trHeight w:val="300"/>
        </w:trPr>
        <w:tc>
          <w:tcPr>
            <w:tcW w:w="2660" w:type="dxa"/>
            <w:tcBorders>
              <w:top w:val="nil"/>
              <w:left w:val="nil"/>
              <w:bottom w:val="nil"/>
              <w:right w:val="nil"/>
            </w:tcBorders>
            <w:shd w:val="clear" w:color="000000" w:fill="E4EDF8"/>
            <w:vAlign w:val="center"/>
            <w:hideMark/>
          </w:tcPr>
          <w:p w14:paraId="649F51D7" w14:textId="77777777" w:rsidR="000B2058" w:rsidRPr="000B2058" w:rsidRDefault="000B2058" w:rsidP="000B2058">
            <w:pPr>
              <w:spacing w:after="0" w:line="240" w:lineRule="auto"/>
              <w:rPr>
                <w:rFonts w:ascii="Calibri" w:eastAsia="Times New Roman" w:hAnsi="Calibri" w:cs="Calibri"/>
                <w:sz w:val="18"/>
                <w:szCs w:val="18"/>
                <w:lang w:val="en-US"/>
              </w:rPr>
            </w:pPr>
            <w:proofErr w:type="spellStart"/>
            <w:r w:rsidRPr="000B2058">
              <w:rPr>
                <w:rFonts w:ascii="Calibri" w:eastAsia="Times New Roman" w:hAnsi="Calibri" w:cs="Calibri"/>
                <w:sz w:val="18"/>
                <w:szCs w:val="18"/>
                <w:lang w:val="en-US"/>
              </w:rPr>
              <w:t>Tampereen</w:t>
            </w:r>
            <w:proofErr w:type="spellEnd"/>
            <w:r w:rsidRPr="000B2058">
              <w:rPr>
                <w:rFonts w:ascii="Calibri" w:eastAsia="Times New Roman" w:hAnsi="Calibri" w:cs="Calibri"/>
                <w:sz w:val="18"/>
                <w:szCs w:val="18"/>
                <w:lang w:val="en-US"/>
              </w:rPr>
              <w:t xml:space="preserve"> </w:t>
            </w:r>
            <w:proofErr w:type="spellStart"/>
            <w:r w:rsidRPr="000B2058">
              <w:rPr>
                <w:rFonts w:ascii="Calibri" w:eastAsia="Times New Roman" w:hAnsi="Calibri" w:cs="Calibri"/>
                <w:sz w:val="18"/>
                <w:szCs w:val="18"/>
                <w:lang w:val="en-US"/>
              </w:rPr>
              <w:t>Seudun</w:t>
            </w:r>
            <w:proofErr w:type="spellEnd"/>
            <w:r w:rsidRPr="000B2058">
              <w:rPr>
                <w:rFonts w:ascii="Calibri" w:eastAsia="Times New Roman" w:hAnsi="Calibri" w:cs="Calibri"/>
                <w:sz w:val="18"/>
                <w:szCs w:val="18"/>
                <w:lang w:val="en-US"/>
              </w:rPr>
              <w:t xml:space="preserve"> Mobilistit</w:t>
            </w:r>
          </w:p>
        </w:tc>
        <w:tc>
          <w:tcPr>
            <w:tcW w:w="880" w:type="dxa"/>
            <w:tcBorders>
              <w:top w:val="nil"/>
              <w:left w:val="nil"/>
              <w:bottom w:val="nil"/>
              <w:right w:val="nil"/>
            </w:tcBorders>
            <w:shd w:val="clear" w:color="000000" w:fill="E4EDF8"/>
            <w:vAlign w:val="center"/>
            <w:hideMark/>
          </w:tcPr>
          <w:p w14:paraId="4F138A42"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46</w:t>
            </w:r>
          </w:p>
        </w:tc>
        <w:tc>
          <w:tcPr>
            <w:tcW w:w="120" w:type="dxa"/>
            <w:tcBorders>
              <w:top w:val="nil"/>
              <w:left w:val="nil"/>
              <w:bottom w:val="nil"/>
              <w:right w:val="nil"/>
            </w:tcBorders>
            <w:shd w:val="clear" w:color="000000" w:fill="FFFFFF"/>
            <w:vAlign w:val="center"/>
            <w:hideMark/>
          </w:tcPr>
          <w:p w14:paraId="3BABE80F"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E4EDF8"/>
            <w:vAlign w:val="center"/>
            <w:hideMark/>
          </w:tcPr>
          <w:p w14:paraId="4CF2585F"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23</w:t>
            </w:r>
          </w:p>
        </w:tc>
        <w:tc>
          <w:tcPr>
            <w:tcW w:w="720" w:type="dxa"/>
            <w:tcBorders>
              <w:top w:val="nil"/>
              <w:left w:val="nil"/>
              <w:bottom w:val="nil"/>
              <w:right w:val="nil"/>
            </w:tcBorders>
            <w:shd w:val="clear" w:color="000000" w:fill="E4EDF8"/>
            <w:vAlign w:val="center"/>
            <w:hideMark/>
          </w:tcPr>
          <w:p w14:paraId="083514F3"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200" w:type="dxa"/>
            <w:tcBorders>
              <w:top w:val="nil"/>
              <w:left w:val="nil"/>
              <w:bottom w:val="nil"/>
              <w:right w:val="nil"/>
            </w:tcBorders>
            <w:shd w:val="clear" w:color="000000" w:fill="FFFFFF"/>
            <w:vAlign w:val="center"/>
            <w:hideMark/>
          </w:tcPr>
          <w:p w14:paraId="777158FC"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860" w:type="dxa"/>
            <w:tcBorders>
              <w:top w:val="nil"/>
              <w:left w:val="nil"/>
              <w:bottom w:val="nil"/>
              <w:right w:val="nil"/>
            </w:tcBorders>
            <w:shd w:val="clear" w:color="000000" w:fill="E4EDF8"/>
            <w:vAlign w:val="center"/>
            <w:hideMark/>
          </w:tcPr>
          <w:p w14:paraId="526FA9EA"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vAlign w:val="center"/>
            <w:hideMark/>
          </w:tcPr>
          <w:p w14:paraId="20D66547"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E4EDF8"/>
            <w:vAlign w:val="center"/>
            <w:hideMark/>
          </w:tcPr>
          <w:p w14:paraId="5BF82484"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vAlign w:val="center"/>
            <w:hideMark/>
          </w:tcPr>
          <w:p w14:paraId="599DBFFB"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E4EDF8"/>
            <w:vAlign w:val="center"/>
            <w:hideMark/>
          </w:tcPr>
          <w:p w14:paraId="13DAECD5"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23</w:t>
            </w:r>
          </w:p>
        </w:tc>
        <w:tc>
          <w:tcPr>
            <w:tcW w:w="740" w:type="dxa"/>
            <w:tcBorders>
              <w:top w:val="nil"/>
              <w:left w:val="nil"/>
              <w:bottom w:val="nil"/>
              <w:right w:val="nil"/>
            </w:tcBorders>
            <w:shd w:val="clear" w:color="000000" w:fill="E4EDF8"/>
            <w:vAlign w:val="center"/>
            <w:hideMark/>
          </w:tcPr>
          <w:p w14:paraId="50BC6964"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7</w:t>
            </w:r>
          </w:p>
        </w:tc>
      </w:tr>
      <w:tr w:rsidR="000B2058" w:rsidRPr="000B2058" w14:paraId="1E304D37" w14:textId="77777777" w:rsidTr="000B2058">
        <w:trPr>
          <w:trHeight w:val="300"/>
        </w:trPr>
        <w:tc>
          <w:tcPr>
            <w:tcW w:w="2660" w:type="dxa"/>
            <w:tcBorders>
              <w:top w:val="nil"/>
              <w:left w:val="nil"/>
              <w:bottom w:val="nil"/>
              <w:right w:val="nil"/>
            </w:tcBorders>
            <w:shd w:val="clear" w:color="000000" w:fill="FFFFFF"/>
            <w:vAlign w:val="center"/>
            <w:hideMark/>
          </w:tcPr>
          <w:p w14:paraId="6A8CD09C" w14:textId="77777777" w:rsidR="000B2058" w:rsidRPr="000B2058" w:rsidRDefault="000B2058" w:rsidP="000B2058">
            <w:pPr>
              <w:spacing w:after="0" w:line="240" w:lineRule="auto"/>
              <w:rPr>
                <w:rFonts w:ascii="Calibri" w:eastAsia="Times New Roman" w:hAnsi="Calibri" w:cs="Calibri"/>
                <w:sz w:val="18"/>
                <w:szCs w:val="18"/>
                <w:lang w:val="en-US"/>
              </w:rPr>
            </w:pPr>
            <w:proofErr w:type="spellStart"/>
            <w:r w:rsidRPr="000B2058">
              <w:rPr>
                <w:rFonts w:ascii="Calibri" w:eastAsia="Times New Roman" w:hAnsi="Calibri" w:cs="Calibri"/>
                <w:sz w:val="18"/>
                <w:szCs w:val="18"/>
                <w:lang w:val="en-US"/>
              </w:rPr>
              <w:t>Teboil</w:t>
            </w:r>
            <w:proofErr w:type="spellEnd"/>
          </w:p>
        </w:tc>
        <w:tc>
          <w:tcPr>
            <w:tcW w:w="880" w:type="dxa"/>
            <w:tcBorders>
              <w:top w:val="nil"/>
              <w:left w:val="nil"/>
              <w:bottom w:val="nil"/>
              <w:right w:val="nil"/>
            </w:tcBorders>
            <w:shd w:val="clear" w:color="000000" w:fill="FFFFFF"/>
            <w:vAlign w:val="center"/>
            <w:hideMark/>
          </w:tcPr>
          <w:p w14:paraId="372BE137"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1 635</w:t>
            </w:r>
          </w:p>
        </w:tc>
        <w:tc>
          <w:tcPr>
            <w:tcW w:w="120" w:type="dxa"/>
            <w:tcBorders>
              <w:top w:val="nil"/>
              <w:left w:val="nil"/>
              <w:bottom w:val="nil"/>
              <w:right w:val="nil"/>
            </w:tcBorders>
            <w:shd w:val="clear" w:color="000000" w:fill="FFFFFF"/>
            <w:vAlign w:val="center"/>
            <w:hideMark/>
          </w:tcPr>
          <w:p w14:paraId="296BCE14"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FFFFFF"/>
            <w:vAlign w:val="center"/>
            <w:hideMark/>
          </w:tcPr>
          <w:p w14:paraId="27CD999A"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20" w:type="dxa"/>
            <w:tcBorders>
              <w:top w:val="nil"/>
              <w:left w:val="nil"/>
              <w:bottom w:val="nil"/>
              <w:right w:val="nil"/>
            </w:tcBorders>
            <w:shd w:val="clear" w:color="000000" w:fill="FFFFFF"/>
            <w:vAlign w:val="center"/>
            <w:hideMark/>
          </w:tcPr>
          <w:p w14:paraId="158A759A"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200" w:type="dxa"/>
            <w:tcBorders>
              <w:top w:val="nil"/>
              <w:left w:val="nil"/>
              <w:bottom w:val="nil"/>
              <w:right w:val="nil"/>
            </w:tcBorders>
            <w:shd w:val="clear" w:color="000000" w:fill="FFFFFF"/>
            <w:vAlign w:val="center"/>
            <w:hideMark/>
          </w:tcPr>
          <w:p w14:paraId="7BCE4173"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860" w:type="dxa"/>
            <w:tcBorders>
              <w:top w:val="nil"/>
              <w:left w:val="nil"/>
              <w:bottom w:val="nil"/>
              <w:right w:val="nil"/>
            </w:tcBorders>
            <w:shd w:val="clear" w:color="000000" w:fill="FFFFFF"/>
            <w:noWrap/>
            <w:vAlign w:val="center"/>
            <w:hideMark/>
          </w:tcPr>
          <w:p w14:paraId="32B1D4EF"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1 619</w:t>
            </w:r>
          </w:p>
        </w:tc>
        <w:tc>
          <w:tcPr>
            <w:tcW w:w="100" w:type="dxa"/>
            <w:tcBorders>
              <w:top w:val="nil"/>
              <w:left w:val="nil"/>
              <w:bottom w:val="nil"/>
              <w:right w:val="nil"/>
            </w:tcBorders>
            <w:shd w:val="clear" w:color="000000" w:fill="FFFFFF"/>
            <w:noWrap/>
            <w:vAlign w:val="center"/>
            <w:hideMark/>
          </w:tcPr>
          <w:p w14:paraId="6B42ADE9"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FFFFFF"/>
            <w:vAlign w:val="center"/>
            <w:hideMark/>
          </w:tcPr>
          <w:p w14:paraId="7816C2B8"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vAlign w:val="center"/>
            <w:hideMark/>
          </w:tcPr>
          <w:p w14:paraId="1C390F72"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FFFFFF"/>
            <w:vAlign w:val="center"/>
            <w:hideMark/>
          </w:tcPr>
          <w:p w14:paraId="541252F8"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16</w:t>
            </w:r>
          </w:p>
        </w:tc>
        <w:tc>
          <w:tcPr>
            <w:tcW w:w="740" w:type="dxa"/>
            <w:tcBorders>
              <w:top w:val="nil"/>
              <w:left w:val="nil"/>
              <w:bottom w:val="nil"/>
              <w:right w:val="nil"/>
            </w:tcBorders>
            <w:shd w:val="clear" w:color="000000" w:fill="FFFFFF"/>
            <w:vAlign w:val="center"/>
            <w:hideMark/>
          </w:tcPr>
          <w:p w14:paraId="5E05C3AB"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4</w:t>
            </w:r>
          </w:p>
        </w:tc>
      </w:tr>
      <w:tr w:rsidR="000B2058" w:rsidRPr="000B2058" w14:paraId="634EB3EC" w14:textId="77777777" w:rsidTr="000B2058">
        <w:trPr>
          <w:trHeight w:val="300"/>
        </w:trPr>
        <w:tc>
          <w:tcPr>
            <w:tcW w:w="2660" w:type="dxa"/>
            <w:tcBorders>
              <w:top w:val="nil"/>
              <w:left w:val="nil"/>
              <w:bottom w:val="nil"/>
              <w:right w:val="nil"/>
            </w:tcBorders>
            <w:shd w:val="clear" w:color="000000" w:fill="E4EDF8"/>
            <w:vAlign w:val="center"/>
            <w:hideMark/>
          </w:tcPr>
          <w:p w14:paraId="3E0F0581" w14:textId="77777777" w:rsidR="000B2058" w:rsidRPr="000B2058" w:rsidRDefault="000B2058" w:rsidP="000B2058">
            <w:pPr>
              <w:spacing w:after="0" w:line="240" w:lineRule="auto"/>
              <w:rPr>
                <w:rFonts w:ascii="Calibri" w:eastAsia="Times New Roman" w:hAnsi="Calibri" w:cs="Calibri"/>
                <w:sz w:val="18"/>
                <w:szCs w:val="18"/>
                <w:lang w:val="en-US"/>
              </w:rPr>
            </w:pPr>
            <w:proofErr w:type="spellStart"/>
            <w:r w:rsidRPr="000B2058">
              <w:rPr>
                <w:rFonts w:ascii="Calibri" w:eastAsia="Times New Roman" w:hAnsi="Calibri" w:cs="Calibri"/>
                <w:sz w:val="18"/>
                <w:szCs w:val="18"/>
                <w:lang w:val="en-US"/>
              </w:rPr>
              <w:t>Työterveyslaitos</w:t>
            </w:r>
            <w:proofErr w:type="spellEnd"/>
          </w:p>
        </w:tc>
        <w:tc>
          <w:tcPr>
            <w:tcW w:w="880" w:type="dxa"/>
            <w:tcBorders>
              <w:top w:val="nil"/>
              <w:left w:val="nil"/>
              <w:bottom w:val="nil"/>
              <w:right w:val="nil"/>
            </w:tcBorders>
            <w:shd w:val="clear" w:color="000000" w:fill="E4EDF8"/>
            <w:vAlign w:val="center"/>
            <w:hideMark/>
          </w:tcPr>
          <w:p w14:paraId="61530D7D"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1</w:t>
            </w:r>
          </w:p>
        </w:tc>
        <w:tc>
          <w:tcPr>
            <w:tcW w:w="120" w:type="dxa"/>
            <w:tcBorders>
              <w:top w:val="nil"/>
              <w:left w:val="nil"/>
              <w:bottom w:val="nil"/>
              <w:right w:val="nil"/>
            </w:tcBorders>
            <w:shd w:val="clear" w:color="000000" w:fill="FFFFFF"/>
            <w:vAlign w:val="center"/>
            <w:hideMark/>
          </w:tcPr>
          <w:p w14:paraId="4A395644"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E4EDF8"/>
            <w:vAlign w:val="center"/>
            <w:hideMark/>
          </w:tcPr>
          <w:p w14:paraId="14AF5116"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1</w:t>
            </w:r>
          </w:p>
        </w:tc>
        <w:tc>
          <w:tcPr>
            <w:tcW w:w="720" w:type="dxa"/>
            <w:tcBorders>
              <w:top w:val="nil"/>
              <w:left w:val="nil"/>
              <w:bottom w:val="nil"/>
              <w:right w:val="nil"/>
            </w:tcBorders>
            <w:shd w:val="clear" w:color="000000" w:fill="E4EDF8"/>
            <w:vAlign w:val="center"/>
            <w:hideMark/>
          </w:tcPr>
          <w:p w14:paraId="24C67F6D"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1</w:t>
            </w:r>
          </w:p>
        </w:tc>
        <w:tc>
          <w:tcPr>
            <w:tcW w:w="200" w:type="dxa"/>
            <w:tcBorders>
              <w:top w:val="nil"/>
              <w:left w:val="nil"/>
              <w:bottom w:val="nil"/>
              <w:right w:val="nil"/>
            </w:tcBorders>
            <w:shd w:val="clear" w:color="000000" w:fill="FFFFFF"/>
            <w:vAlign w:val="center"/>
            <w:hideMark/>
          </w:tcPr>
          <w:p w14:paraId="6E13488B"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860" w:type="dxa"/>
            <w:tcBorders>
              <w:top w:val="nil"/>
              <w:left w:val="nil"/>
              <w:bottom w:val="nil"/>
              <w:right w:val="nil"/>
            </w:tcBorders>
            <w:shd w:val="clear" w:color="000000" w:fill="E4EDF8"/>
            <w:vAlign w:val="center"/>
            <w:hideMark/>
          </w:tcPr>
          <w:p w14:paraId="74D2F56D"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vAlign w:val="center"/>
            <w:hideMark/>
          </w:tcPr>
          <w:p w14:paraId="5C1E5D64"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E4EDF8"/>
            <w:vAlign w:val="center"/>
            <w:hideMark/>
          </w:tcPr>
          <w:p w14:paraId="13F1BCD7"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vAlign w:val="center"/>
            <w:hideMark/>
          </w:tcPr>
          <w:p w14:paraId="3BE65315"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E4EDF8"/>
            <w:vAlign w:val="center"/>
            <w:hideMark/>
          </w:tcPr>
          <w:p w14:paraId="0E0E1157"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E4EDF8"/>
            <w:vAlign w:val="center"/>
            <w:hideMark/>
          </w:tcPr>
          <w:p w14:paraId="4CBBFFBC"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r>
      <w:tr w:rsidR="000B2058" w:rsidRPr="000B2058" w14:paraId="7753DB30" w14:textId="77777777" w:rsidTr="000B2058">
        <w:trPr>
          <w:trHeight w:val="300"/>
        </w:trPr>
        <w:tc>
          <w:tcPr>
            <w:tcW w:w="2660" w:type="dxa"/>
            <w:tcBorders>
              <w:top w:val="nil"/>
              <w:left w:val="nil"/>
              <w:bottom w:val="nil"/>
              <w:right w:val="nil"/>
            </w:tcBorders>
            <w:shd w:val="clear" w:color="000000" w:fill="FFFFFF"/>
            <w:vAlign w:val="center"/>
            <w:hideMark/>
          </w:tcPr>
          <w:p w14:paraId="5D5962C3" w14:textId="77777777" w:rsidR="000B2058" w:rsidRPr="000B2058" w:rsidRDefault="000B2058" w:rsidP="000B2058">
            <w:pPr>
              <w:spacing w:after="0" w:line="240" w:lineRule="auto"/>
              <w:rPr>
                <w:rFonts w:ascii="Calibri" w:eastAsia="Times New Roman" w:hAnsi="Calibri" w:cs="Calibri"/>
                <w:sz w:val="18"/>
                <w:szCs w:val="18"/>
                <w:lang w:val="en-US"/>
              </w:rPr>
            </w:pPr>
            <w:proofErr w:type="spellStart"/>
            <w:r w:rsidRPr="000B2058">
              <w:rPr>
                <w:rFonts w:ascii="Calibri" w:eastAsia="Times New Roman" w:hAnsi="Calibri" w:cs="Calibri"/>
                <w:sz w:val="18"/>
                <w:szCs w:val="18"/>
                <w:lang w:val="en-US"/>
              </w:rPr>
              <w:t>Veteraanikuorma-autoseura</w:t>
            </w:r>
            <w:proofErr w:type="spellEnd"/>
          </w:p>
        </w:tc>
        <w:tc>
          <w:tcPr>
            <w:tcW w:w="880" w:type="dxa"/>
            <w:tcBorders>
              <w:top w:val="nil"/>
              <w:left w:val="nil"/>
              <w:bottom w:val="nil"/>
              <w:right w:val="nil"/>
            </w:tcBorders>
            <w:shd w:val="clear" w:color="000000" w:fill="FFFFFF"/>
            <w:vAlign w:val="center"/>
            <w:hideMark/>
          </w:tcPr>
          <w:p w14:paraId="492EC09C"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189</w:t>
            </w:r>
          </w:p>
        </w:tc>
        <w:tc>
          <w:tcPr>
            <w:tcW w:w="120" w:type="dxa"/>
            <w:tcBorders>
              <w:top w:val="nil"/>
              <w:left w:val="nil"/>
              <w:bottom w:val="nil"/>
              <w:right w:val="nil"/>
            </w:tcBorders>
            <w:shd w:val="clear" w:color="000000" w:fill="FFFFFF"/>
            <w:vAlign w:val="center"/>
            <w:hideMark/>
          </w:tcPr>
          <w:p w14:paraId="219FFE7C"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FFFFFF"/>
            <w:vAlign w:val="center"/>
            <w:hideMark/>
          </w:tcPr>
          <w:p w14:paraId="11F29E69"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87</w:t>
            </w:r>
          </w:p>
        </w:tc>
        <w:tc>
          <w:tcPr>
            <w:tcW w:w="720" w:type="dxa"/>
            <w:tcBorders>
              <w:top w:val="nil"/>
              <w:left w:val="nil"/>
              <w:bottom w:val="nil"/>
              <w:right w:val="nil"/>
            </w:tcBorders>
            <w:shd w:val="clear" w:color="000000" w:fill="FFFFFF"/>
            <w:vAlign w:val="center"/>
            <w:hideMark/>
          </w:tcPr>
          <w:p w14:paraId="23B3E0F0"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2</w:t>
            </w:r>
          </w:p>
        </w:tc>
        <w:tc>
          <w:tcPr>
            <w:tcW w:w="200" w:type="dxa"/>
            <w:tcBorders>
              <w:top w:val="nil"/>
              <w:left w:val="nil"/>
              <w:bottom w:val="nil"/>
              <w:right w:val="nil"/>
            </w:tcBorders>
            <w:shd w:val="clear" w:color="000000" w:fill="FFFFFF"/>
            <w:vAlign w:val="center"/>
            <w:hideMark/>
          </w:tcPr>
          <w:p w14:paraId="46C912E8"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860" w:type="dxa"/>
            <w:tcBorders>
              <w:top w:val="nil"/>
              <w:left w:val="nil"/>
              <w:bottom w:val="nil"/>
              <w:right w:val="nil"/>
            </w:tcBorders>
            <w:shd w:val="clear" w:color="000000" w:fill="FFFFFF"/>
            <w:vAlign w:val="center"/>
            <w:hideMark/>
          </w:tcPr>
          <w:p w14:paraId="2AE71F35"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vAlign w:val="center"/>
            <w:hideMark/>
          </w:tcPr>
          <w:p w14:paraId="7FA4EE52"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FFFFFF"/>
            <w:vAlign w:val="center"/>
            <w:hideMark/>
          </w:tcPr>
          <w:p w14:paraId="7557B739"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47</w:t>
            </w:r>
          </w:p>
        </w:tc>
        <w:tc>
          <w:tcPr>
            <w:tcW w:w="100" w:type="dxa"/>
            <w:tcBorders>
              <w:top w:val="nil"/>
              <w:left w:val="nil"/>
              <w:bottom w:val="nil"/>
              <w:right w:val="nil"/>
            </w:tcBorders>
            <w:shd w:val="clear" w:color="000000" w:fill="FFFFFF"/>
            <w:vAlign w:val="center"/>
            <w:hideMark/>
          </w:tcPr>
          <w:p w14:paraId="411CF43A"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FFFFFF"/>
            <w:vAlign w:val="center"/>
            <w:hideMark/>
          </w:tcPr>
          <w:p w14:paraId="0ED22BEA"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55</w:t>
            </w:r>
          </w:p>
        </w:tc>
        <w:tc>
          <w:tcPr>
            <w:tcW w:w="740" w:type="dxa"/>
            <w:tcBorders>
              <w:top w:val="nil"/>
              <w:left w:val="nil"/>
              <w:bottom w:val="nil"/>
              <w:right w:val="nil"/>
            </w:tcBorders>
            <w:shd w:val="clear" w:color="000000" w:fill="FFFFFF"/>
            <w:vAlign w:val="center"/>
            <w:hideMark/>
          </w:tcPr>
          <w:p w14:paraId="2FEB777E"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3</w:t>
            </w:r>
          </w:p>
        </w:tc>
      </w:tr>
      <w:tr w:rsidR="000B2058" w:rsidRPr="000B2058" w14:paraId="632E5970" w14:textId="77777777" w:rsidTr="000B2058">
        <w:trPr>
          <w:trHeight w:val="300"/>
        </w:trPr>
        <w:tc>
          <w:tcPr>
            <w:tcW w:w="2660" w:type="dxa"/>
            <w:tcBorders>
              <w:top w:val="nil"/>
              <w:left w:val="nil"/>
              <w:bottom w:val="nil"/>
              <w:right w:val="nil"/>
            </w:tcBorders>
            <w:shd w:val="clear" w:color="000000" w:fill="E4EDF8"/>
            <w:vAlign w:val="center"/>
            <w:hideMark/>
          </w:tcPr>
          <w:p w14:paraId="670CA60A" w14:textId="77777777" w:rsidR="000B2058" w:rsidRPr="000B2058" w:rsidRDefault="000B2058" w:rsidP="000B2058">
            <w:pPr>
              <w:spacing w:after="0" w:line="240" w:lineRule="auto"/>
              <w:rPr>
                <w:rFonts w:ascii="Calibri" w:eastAsia="Times New Roman" w:hAnsi="Calibri" w:cs="Calibri"/>
                <w:sz w:val="18"/>
                <w:szCs w:val="18"/>
                <w:lang w:val="en-US"/>
              </w:rPr>
            </w:pPr>
            <w:r w:rsidRPr="000B2058">
              <w:rPr>
                <w:rFonts w:ascii="Calibri" w:eastAsia="Times New Roman" w:hAnsi="Calibri" w:cs="Calibri"/>
                <w:sz w:val="18"/>
                <w:szCs w:val="18"/>
                <w:lang w:val="en-US"/>
              </w:rPr>
              <w:t xml:space="preserve">Väylävirasto, </w:t>
            </w:r>
            <w:proofErr w:type="spellStart"/>
            <w:r w:rsidRPr="000B2058">
              <w:rPr>
                <w:rFonts w:ascii="Calibri" w:eastAsia="Times New Roman" w:hAnsi="Calibri" w:cs="Calibri"/>
                <w:sz w:val="18"/>
                <w:szCs w:val="18"/>
                <w:lang w:val="en-US"/>
              </w:rPr>
              <w:t>Kanavamuseo</w:t>
            </w:r>
            <w:proofErr w:type="spellEnd"/>
          </w:p>
        </w:tc>
        <w:tc>
          <w:tcPr>
            <w:tcW w:w="880" w:type="dxa"/>
            <w:tcBorders>
              <w:top w:val="nil"/>
              <w:left w:val="nil"/>
              <w:bottom w:val="nil"/>
              <w:right w:val="nil"/>
            </w:tcBorders>
            <w:shd w:val="clear" w:color="000000" w:fill="E4EDF8"/>
            <w:vAlign w:val="center"/>
            <w:hideMark/>
          </w:tcPr>
          <w:p w14:paraId="6B4AB329"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4 889</w:t>
            </w:r>
          </w:p>
        </w:tc>
        <w:tc>
          <w:tcPr>
            <w:tcW w:w="120" w:type="dxa"/>
            <w:tcBorders>
              <w:top w:val="nil"/>
              <w:left w:val="nil"/>
              <w:bottom w:val="nil"/>
              <w:right w:val="nil"/>
            </w:tcBorders>
            <w:shd w:val="clear" w:color="000000" w:fill="FFFFFF"/>
            <w:vAlign w:val="center"/>
            <w:hideMark/>
          </w:tcPr>
          <w:p w14:paraId="2BC80A75"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E4EDF8"/>
            <w:vAlign w:val="center"/>
            <w:hideMark/>
          </w:tcPr>
          <w:p w14:paraId="3445E6F9"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154</w:t>
            </w:r>
          </w:p>
        </w:tc>
        <w:tc>
          <w:tcPr>
            <w:tcW w:w="720" w:type="dxa"/>
            <w:tcBorders>
              <w:top w:val="nil"/>
              <w:left w:val="nil"/>
              <w:bottom w:val="nil"/>
              <w:right w:val="nil"/>
            </w:tcBorders>
            <w:shd w:val="clear" w:color="000000" w:fill="E4EDF8"/>
            <w:vAlign w:val="center"/>
            <w:hideMark/>
          </w:tcPr>
          <w:p w14:paraId="78BAA855"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200" w:type="dxa"/>
            <w:tcBorders>
              <w:top w:val="nil"/>
              <w:left w:val="nil"/>
              <w:bottom w:val="nil"/>
              <w:right w:val="nil"/>
            </w:tcBorders>
            <w:shd w:val="clear" w:color="000000" w:fill="FFFFFF"/>
            <w:vAlign w:val="center"/>
            <w:hideMark/>
          </w:tcPr>
          <w:p w14:paraId="2BD8C8D4"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860" w:type="dxa"/>
            <w:tcBorders>
              <w:top w:val="nil"/>
              <w:left w:val="nil"/>
              <w:bottom w:val="nil"/>
              <w:right w:val="nil"/>
            </w:tcBorders>
            <w:shd w:val="clear" w:color="000000" w:fill="E4EDF8"/>
            <w:noWrap/>
            <w:vAlign w:val="center"/>
            <w:hideMark/>
          </w:tcPr>
          <w:p w14:paraId="369D41E9"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4 434</w:t>
            </w:r>
          </w:p>
        </w:tc>
        <w:tc>
          <w:tcPr>
            <w:tcW w:w="100" w:type="dxa"/>
            <w:tcBorders>
              <w:top w:val="nil"/>
              <w:left w:val="nil"/>
              <w:bottom w:val="nil"/>
              <w:right w:val="nil"/>
            </w:tcBorders>
            <w:shd w:val="clear" w:color="000000" w:fill="FFFFFF"/>
            <w:noWrap/>
            <w:vAlign w:val="center"/>
            <w:hideMark/>
          </w:tcPr>
          <w:p w14:paraId="49F659C4"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E4EDF8"/>
            <w:vAlign w:val="center"/>
            <w:hideMark/>
          </w:tcPr>
          <w:p w14:paraId="0ADE910B"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301</w:t>
            </w:r>
          </w:p>
        </w:tc>
        <w:tc>
          <w:tcPr>
            <w:tcW w:w="100" w:type="dxa"/>
            <w:tcBorders>
              <w:top w:val="nil"/>
              <w:left w:val="nil"/>
              <w:bottom w:val="nil"/>
              <w:right w:val="nil"/>
            </w:tcBorders>
            <w:shd w:val="clear" w:color="000000" w:fill="FFFFFF"/>
            <w:vAlign w:val="center"/>
            <w:hideMark/>
          </w:tcPr>
          <w:p w14:paraId="176F087F"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E4EDF8"/>
            <w:vAlign w:val="center"/>
            <w:hideMark/>
          </w:tcPr>
          <w:p w14:paraId="19A5BE24"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E4EDF8"/>
            <w:vAlign w:val="center"/>
            <w:hideMark/>
          </w:tcPr>
          <w:p w14:paraId="067C21EE"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r>
      <w:tr w:rsidR="000B2058" w:rsidRPr="000B2058" w14:paraId="056379C1" w14:textId="77777777" w:rsidTr="000B2058">
        <w:trPr>
          <w:trHeight w:val="345"/>
        </w:trPr>
        <w:tc>
          <w:tcPr>
            <w:tcW w:w="2660" w:type="dxa"/>
            <w:tcBorders>
              <w:top w:val="nil"/>
              <w:left w:val="nil"/>
              <w:bottom w:val="nil"/>
              <w:right w:val="nil"/>
            </w:tcBorders>
            <w:shd w:val="clear" w:color="000000" w:fill="FFFFFF"/>
            <w:vAlign w:val="center"/>
            <w:hideMark/>
          </w:tcPr>
          <w:p w14:paraId="0429FD73" w14:textId="77777777" w:rsidR="000B2058" w:rsidRPr="000B2058" w:rsidRDefault="000B2058" w:rsidP="000B2058">
            <w:pPr>
              <w:spacing w:after="0" w:line="240" w:lineRule="auto"/>
              <w:rPr>
                <w:rFonts w:ascii="Calibri" w:eastAsia="Times New Roman" w:hAnsi="Calibri" w:cs="Calibri"/>
                <w:sz w:val="18"/>
                <w:szCs w:val="18"/>
                <w:lang w:val="en-US"/>
              </w:rPr>
            </w:pPr>
            <w:r w:rsidRPr="000B2058">
              <w:rPr>
                <w:rFonts w:ascii="Calibri" w:eastAsia="Times New Roman" w:hAnsi="Calibri" w:cs="Calibri"/>
                <w:sz w:val="18"/>
                <w:szCs w:val="18"/>
                <w:lang w:val="en-US"/>
              </w:rPr>
              <w:t xml:space="preserve">Väylävirasto, </w:t>
            </w:r>
            <w:proofErr w:type="spellStart"/>
            <w:r w:rsidRPr="000B2058">
              <w:rPr>
                <w:rFonts w:ascii="Calibri" w:eastAsia="Times New Roman" w:hAnsi="Calibri" w:cs="Calibri"/>
                <w:sz w:val="18"/>
                <w:szCs w:val="18"/>
                <w:lang w:val="en-US"/>
              </w:rPr>
              <w:t>Tiehallinto</w:t>
            </w:r>
            <w:proofErr w:type="spellEnd"/>
          </w:p>
        </w:tc>
        <w:tc>
          <w:tcPr>
            <w:tcW w:w="880" w:type="dxa"/>
            <w:tcBorders>
              <w:top w:val="nil"/>
              <w:left w:val="nil"/>
              <w:bottom w:val="nil"/>
              <w:right w:val="nil"/>
            </w:tcBorders>
            <w:shd w:val="clear" w:color="000000" w:fill="FFFFFF"/>
            <w:vAlign w:val="center"/>
            <w:hideMark/>
          </w:tcPr>
          <w:p w14:paraId="59ECDD7F"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29 632</w:t>
            </w:r>
          </w:p>
        </w:tc>
        <w:tc>
          <w:tcPr>
            <w:tcW w:w="120" w:type="dxa"/>
            <w:tcBorders>
              <w:top w:val="nil"/>
              <w:left w:val="nil"/>
              <w:bottom w:val="nil"/>
              <w:right w:val="nil"/>
            </w:tcBorders>
            <w:shd w:val="clear" w:color="000000" w:fill="FFFFFF"/>
            <w:vAlign w:val="center"/>
            <w:hideMark/>
          </w:tcPr>
          <w:p w14:paraId="6EFA3E3B"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FFFFFF"/>
            <w:vAlign w:val="center"/>
            <w:hideMark/>
          </w:tcPr>
          <w:p w14:paraId="11324942"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3 723</w:t>
            </w:r>
          </w:p>
        </w:tc>
        <w:tc>
          <w:tcPr>
            <w:tcW w:w="720" w:type="dxa"/>
            <w:tcBorders>
              <w:top w:val="nil"/>
              <w:left w:val="nil"/>
              <w:bottom w:val="nil"/>
              <w:right w:val="nil"/>
            </w:tcBorders>
            <w:shd w:val="clear" w:color="000000" w:fill="FFFFFF"/>
            <w:vAlign w:val="center"/>
            <w:hideMark/>
          </w:tcPr>
          <w:p w14:paraId="51312B23"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35</w:t>
            </w:r>
          </w:p>
        </w:tc>
        <w:tc>
          <w:tcPr>
            <w:tcW w:w="200" w:type="dxa"/>
            <w:tcBorders>
              <w:top w:val="nil"/>
              <w:left w:val="nil"/>
              <w:bottom w:val="nil"/>
              <w:right w:val="nil"/>
            </w:tcBorders>
            <w:shd w:val="clear" w:color="000000" w:fill="FFFFFF"/>
            <w:vAlign w:val="center"/>
            <w:hideMark/>
          </w:tcPr>
          <w:p w14:paraId="6650C676"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860" w:type="dxa"/>
            <w:tcBorders>
              <w:top w:val="nil"/>
              <w:left w:val="nil"/>
              <w:bottom w:val="nil"/>
              <w:right w:val="nil"/>
            </w:tcBorders>
            <w:shd w:val="clear" w:color="000000" w:fill="FFFFFF"/>
            <w:vAlign w:val="center"/>
            <w:hideMark/>
          </w:tcPr>
          <w:p w14:paraId="43DA9A86"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21 600</w:t>
            </w:r>
          </w:p>
        </w:tc>
        <w:tc>
          <w:tcPr>
            <w:tcW w:w="100" w:type="dxa"/>
            <w:tcBorders>
              <w:top w:val="nil"/>
              <w:left w:val="nil"/>
              <w:bottom w:val="nil"/>
              <w:right w:val="nil"/>
            </w:tcBorders>
            <w:shd w:val="clear" w:color="000000" w:fill="FFFFFF"/>
            <w:vAlign w:val="center"/>
            <w:hideMark/>
          </w:tcPr>
          <w:p w14:paraId="3466D19C"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FFFFFF"/>
            <w:vAlign w:val="center"/>
            <w:hideMark/>
          </w:tcPr>
          <w:p w14:paraId="678419B9"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3 636</w:t>
            </w:r>
          </w:p>
        </w:tc>
        <w:tc>
          <w:tcPr>
            <w:tcW w:w="100" w:type="dxa"/>
            <w:tcBorders>
              <w:top w:val="nil"/>
              <w:left w:val="nil"/>
              <w:bottom w:val="nil"/>
              <w:right w:val="nil"/>
            </w:tcBorders>
            <w:shd w:val="clear" w:color="000000" w:fill="FFFFFF"/>
            <w:vAlign w:val="center"/>
            <w:hideMark/>
          </w:tcPr>
          <w:p w14:paraId="51DBB60F"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FFFFFF"/>
            <w:vAlign w:val="center"/>
            <w:hideMark/>
          </w:tcPr>
          <w:p w14:paraId="74E42DD8"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673</w:t>
            </w:r>
          </w:p>
        </w:tc>
        <w:tc>
          <w:tcPr>
            <w:tcW w:w="740" w:type="dxa"/>
            <w:tcBorders>
              <w:top w:val="nil"/>
              <w:left w:val="nil"/>
              <w:bottom w:val="nil"/>
              <w:right w:val="nil"/>
            </w:tcBorders>
            <w:shd w:val="clear" w:color="000000" w:fill="FFFFFF"/>
            <w:vAlign w:val="center"/>
            <w:hideMark/>
          </w:tcPr>
          <w:p w14:paraId="70BFB3D9"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321</w:t>
            </w:r>
          </w:p>
        </w:tc>
      </w:tr>
      <w:tr w:rsidR="000B2058" w:rsidRPr="000B2058" w14:paraId="4FEF32F4" w14:textId="77777777" w:rsidTr="000B2058">
        <w:trPr>
          <w:trHeight w:val="300"/>
        </w:trPr>
        <w:tc>
          <w:tcPr>
            <w:tcW w:w="2660" w:type="dxa"/>
            <w:tcBorders>
              <w:top w:val="nil"/>
              <w:left w:val="nil"/>
              <w:bottom w:val="nil"/>
              <w:right w:val="nil"/>
            </w:tcBorders>
            <w:shd w:val="clear" w:color="000000" w:fill="E4EDF8"/>
            <w:vAlign w:val="center"/>
            <w:hideMark/>
          </w:tcPr>
          <w:p w14:paraId="5442A692" w14:textId="77777777" w:rsidR="000B2058" w:rsidRPr="000B2058" w:rsidRDefault="000B2058" w:rsidP="000B2058">
            <w:pPr>
              <w:spacing w:after="0" w:line="240" w:lineRule="auto"/>
              <w:rPr>
                <w:rFonts w:ascii="Calibri" w:eastAsia="Times New Roman" w:hAnsi="Calibri" w:cs="Calibri"/>
                <w:sz w:val="18"/>
                <w:szCs w:val="18"/>
                <w:lang w:val="en-US"/>
              </w:rPr>
            </w:pPr>
            <w:r w:rsidRPr="000B2058">
              <w:rPr>
                <w:rFonts w:ascii="Calibri" w:eastAsia="Times New Roman" w:hAnsi="Calibri" w:cs="Calibri"/>
                <w:sz w:val="18"/>
                <w:szCs w:val="18"/>
                <w:lang w:val="en-US"/>
              </w:rPr>
              <w:t xml:space="preserve">Muut </w:t>
            </w:r>
            <w:proofErr w:type="spellStart"/>
            <w:r w:rsidRPr="000B2058">
              <w:rPr>
                <w:rFonts w:ascii="Calibri" w:eastAsia="Times New Roman" w:hAnsi="Calibri" w:cs="Calibri"/>
                <w:sz w:val="18"/>
                <w:szCs w:val="18"/>
                <w:lang w:val="en-US"/>
              </w:rPr>
              <w:t>kok</w:t>
            </w:r>
            <w:proofErr w:type="spellEnd"/>
            <w:r w:rsidRPr="000B2058">
              <w:rPr>
                <w:rFonts w:ascii="Calibri" w:eastAsia="Times New Roman" w:hAnsi="Calibri" w:cs="Calibri"/>
                <w:sz w:val="18"/>
                <w:szCs w:val="18"/>
                <w:lang w:val="en-US"/>
              </w:rPr>
              <w:t xml:space="preserve">. </w:t>
            </w:r>
            <w:proofErr w:type="spellStart"/>
            <w:r w:rsidRPr="000B2058">
              <w:rPr>
                <w:rFonts w:ascii="Calibri" w:eastAsia="Times New Roman" w:hAnsi="Calibri" w:cs="Calibri"/>
                <w:sz w:val="18"/>
                <w:szCs w:val="18"/>
                <w:lang w:val="en-US"/>
              </w:rPr>
              <w:t>hotellikokoelmat</w:t>
            </w:r>
            <w:proofErr w:type="spellEnd"/>
          </w:p>
        </w:tc>
        <w:tc>
          <w:tcPr>
            <w:tcW w:w="880" w:type="dxa"/>
            <w:tcBorders>
              <w:top w:val="nil"/>
              <w:left w:val="nil"/>
              <w:bottom w:val="nil"/>
              <w:right w:val="nil"/>
            </w:tcBorders>
            <w:shd w:val="clear" w:color="000000" w:fill="E4EDF8"/>
            <w:vAlign w:val="center"/>
            <w:hideMark/>
          </w:tcPr>
          <w:p w14:paraId="1BFD177E"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549</w:t>
            </w:r>
          </w:p>
        </w:tc>
        <w:tc>
          <w:tcPr>
            <w:tcW w:w="120" w:type="dxa"/>
            <w:tcBorders>
              <w:top w:val="nil"/>
              <w:left w:val="nil"/>
              <w:bottom w:val="nil"/>
              <w:right w:val="nil"/>
            </w:tcBorders>
            <w:shd w:val="clear" w:color="000000" w:fill="FFFFFF"/>
            <w:vAlign w:val="center"/>
            <w:hideMark/>
          </w:tcPr>
          <w:p w14:paraId="577AF831"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E4EDF8"/>
            <w:vAlign w:val="center"/>
            <w:hideMark/>
          </w:tcPr>
          <w:p w14:paraId="23904B37"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20" w:type="dxa"/>
            <w:tcBorders>
              <w:top w:val="nil"/>
              <w:left w:val="nil"/>
              <w:bottom w:val="nil"/>
              <w:right w:val="nil"/>
            </w:tcBorders>
            <w:shd w:val="clear" w:color="000000" w:fill="E4EDF8"/>
            <w:vAlign w:val="center"/>
            <w:hideMark/>
          </w:tcPr>
          <w:p w14:paraId="71A24788"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200" w:type="dxa"/>
            <w:tcBorders>
              <w:top w:val="nil"/>
              <w:left w:val="nil"/>
              <w:bottom w:val="nil"/>
              <w:right w:val="nil"/>
            </w:tcBorders>
            <w:shd w:val="clear" w:color="000000" w:fill="FFFFFF"/>
            <w:vAlign w:val="center"/>
            <w:hideMark/>
          </w:tcPr>
          <w:p w14:paraId="799F2257"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860" w:type="dxa"/>
            <w:tcBorders>
              <w:top w:val="nil"/>
              <w:left w:val="nil"/>
              <w:bottom w:val="nil"/>
              <w:right w:val="nil"/>
            </w:tcBorders>
            <w:shd w:val="clear" w:color="000000" w:fill="E4EDF8"/>
            <w:vAlign w:val="center"/>
            <w:hideMark/>
          </w:tcPr>
          <w:p w14:paraId="68F56036"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549</w:t>
            </w:r>
          </w:p>
        </w:tc>
        <w:tc>
          <w:tcPr>
            <w:tcW w:w="100" w:type="dxa"/>
            <w:tcBorders>
              <w:top w:val="nil"/>
              <w:left w:val="nil"/>
              <w:bottom w:val="nil"/>
              <w:right w:val="nil"/>
            </w:tcBorders>
            <w:shd w:val="clear" w:color="000000" w:fill="FFFFFF"/>
            <w:vAlign w:val="center"/>
            <w:hideMark/>
          </w:tcPr>
          <w:p w14:paraId="2878D428"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E4EDF8"/>
            <w:vAlign w:val="center"/>
            <w:hideMark/>
          </w:tcPr>
          <w:p w14:paraId="3E6FC285"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vAlign w:val="center"/>
            <w:hideMark/>
          </w:tcPr>
          <w:p w14:paraId="608646CD"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E4EDF8"/>
            <w:vAlign w:val="center"/>
            <w:hideMark/>
          </w:tcPr>
          <w:p w14:paraId="1A570230"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E4EDF8"/>
            <w:vAlign w:val="center"/>
            <w:hideMark/>
          </w:tcPr>
          <w:p w14:paraId="16FBAB81"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r>
      <w:tr w:rsidR="000B2058" w:rsidRPr="000B2058" w14:paraId="31294D51" w14:textId="77777777" w:rsidTr="000B2058">
        <w:trPr>
          <w:trHeight w:val="300"/>
        </w:trPr>
        <w:tc>
          <w:tcPr>
            <w:tcW w:w="2660" w:type="dxa"/>
            <w:tcBorders>
              <w:top w:val="nil"/>
              <w:left w:val="nil"/>
              <w:bottom w:val="nil"/>
              <w:right w:val="nil"/>
            </w:tcBorders>
            <w:shd w:val="clear" w:color="000000" w:fill="B8CCE4"/>
            <w:noWrap/>
            <w:vAlign w:val="center"/>
            <w:hideMark/>
          </w:tcPr>
          <w:p w14:paraId="2682923C" w14:textId="77777777" w:rsidR="000B2058" w:rsidRPr="000B2058" w:rsidRDefault="000B2058" w:rsidP="000B2058">
            <w:pPr>
              <w:spacing w:after="0" w:line="240" w:lineRule="auto"/>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 xml:space="preserve">Kokoelmat </w:t>
            </w:r>
            <w:proofErr w:type="spellStart"/>
            <w:r w:rsidRPr="000B2058">
              <w:rPr>
                <w:rFonts w:ascii="Calibri" w:eastAsia="Times New Roman" w:hAnsi="Calibri" w:cs="Calibri"/>
                <w:b/>
                <w:bCs/>
                <w:sz w:val="18"/>
                <w:szCs w:val="18"/>
                <w:lang w:val="en-US"/>
              </w:rPr>
              <w:t>yhteensä</w:t>
            </w:r>
            <w:proofErr w:type="spellEnd"/>
          </w:p>
        </w:tc>
        <w:tc>
          <w:tcPr>
            <w:tcW w:w="880" w:type="dxa"/>
            <w:tcBorders>
              <w:top w:val="nil"/>
              <w:left w:val="nil"/>
              <w:bottom w:val="nil"/>
              <w:right w:val="nil"/>
            </w:tcBorders>
            <w:shd w:val="clear" w:color="000000" w:fill="B8CCE4"/>
            <w:noWrap/>
            <w:vAlign w:val="center"/>
            <w:hideMark/>
          </w:tcPr>
          <w:p w14:paraId="7A30C83B"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62 821</w:t>
            </w:r>
          </w:p>
        </w:tc>
        <w:tc>
          <w:tcPr>
            <w:tcW w:w="120" w:type="dxa"/>
            <w:tcBorders>
              <w:top w:val="nil"/>
              <w:left w:val="nil"/>
              <w:bottom w:val="nil"/>
              <w:right w:val="nil"/>
            </w:tcBorders>
            <w:shd w:val="clear" w:color="000000" w:fill="FFFFFF"/>
            <w:noWrap/>
            <w:vAlign w:val="center"/>
            <w:hideMark/>
          </w:tcPr>
          <w:p w14:paraId="3C7E87BB"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 </w:t>
            </w:r>
          </w:p>
        </w:tc>
        <w:tc>
          <w:tcPr>
            <w:tcW w:w="740" w:type="dxa"/>
            <w:tcBorders>
              <w:top w:val="nil"/>
              <w:left w:val="nil"/>
              <w:bottom w:val="nil"/>
              <w:right w:val="nil"/>
            </w:tcBorders>
            <w:shd w:val="clear" w:color="000000" w:fill="B8CCE4"/>
            <w:noWrap/>
            <w:vAlign w:val="center"/>
            <w:hideMark/>
          </w:tcPr>
          <w:p w14:paraId="5D29D3FE"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7 747</w:t>
            </w:r>
          </w:p>
        </w:tc>
        <w:tc>
          <w:tcPr>
            <w:tcW w:w="720" w:type="dxa"/>
            <w:tcBorders>
              <w:top w:val="nil"/>
              <w:left w:val="nil"/>
              <w:bottom w:val="nil"/>
              <w:right w:val="nil"/>
            </w:tcBorders>
            <w:shd w:val="clear" w:color="000000" w:fill="B8CCE4"/>
            <w:noWrap/>
            <w:vAlign w:val="center"/>
            <w:hideMark/>
          </w:tcPr>
          <w:p w14:paraId="28B6A6EB"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332</w:t>
            </w:r>
          </w:p>
        </w:tc>
        <w:tc>
          <w:tcPr>
            <w:tcW w:w="200" w:type="dxa"/>
            <w:tcBorders>
              <w:top w:val="nil"/>
              <w:left w:val="nil"/>
              <w:bottom w:val="nil"/>
              <w:right w:val="nil"/>
            </w:tcBorders>
            <w:shd w:val="clear" w:color="000000" w:fill="FFFFFF"/>
            <w:noWrap/>
            <w:vAlign w:val="center"/>
            <w:hideMark/>
          </w:tcPr>
          <w:p w14:paraId="022E5194"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 </w:t>
            </w:r>
          </w:p>
        </w:tc>
        <w:tc>
          <w:tcPr>
            <w:tcW w:w="860" w:type="dxa"/>
            <w:tcBorders>
              <w:top w:val="nil"/>
              <w:left w:val="nil"/>
              <w:bottom w:val="nil"/>
              <w:right w:val="nil"/>
            </w:tcBorders>
            <w:shd w:val="clear" w:color="000000" w:fill="B8CCE4"/>
            <w:noWrap/>
            <w:vAlign w:val="center"/>
            <w:hideMark/>
          </w:tcPr>
          <w:p w14:paraId="45FC43D4"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44 404</w:t>
            </w:r>
          </w:p>
        </w:tc>
        <w:tc>
          <w:tcPr>
            <w:tcW w:w="100" w:type="dxa"/>
            <w:tcBorders>
              <w:top w:val="nil"/>
              <w:left w:val="nil"/>
              <w:bottom w:val="nil"/>
              <w:right w:val="nil"/>
            </w:tcBorders>
            <w:shd w:val="clear" w:color="000000" w:fill="FFFFFF"/>
            <w:noWrap/>
            <w:vAlign w:val="center"/>
            <w:hideMark/>
          </w:tcPr>
          <w:p w14:paraId="79C2E42C"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 </w:t>
            </w:r>
          </w:p>
        </w:tc>
        <w:tc>
          <w:tcPr>
            <w:tcW w:w="640" w:type="dxa"/>
            <w:tcBorders>
              <w:top w:val="nil"/>
              <w:left w:val="nil"/>
              <w:bottom w:val="nil"/>
              <w:right w:val="nil"/>
            </w:tcBorders>
            <w:shd w:val="clear" w:color="000000" w:fill="B8CCE4"/>
            <w:noWrap/>
            <w:vAlign w:val="center"/>
            <w:hideMark/>
          </w:tcPr>
          <w:p w14:paraId="44B859C1"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8 652</w:t>
            </w:r>
          </w:p>
        </w:tc>
        <w:tc>
          <w:tcPr>
            <w:tcW w:w="100" w:type="dxa"/>
            <w:tcBorders>
              <w:top w:val="nil"/>
              <w:left w:val="nil"/>
              <w:bottom w:val="nil"/>
              <w:right w:val="nil"/>
            </w:tcBorders>
            <w:shd w:val="clear" w:color="000000" w:fill="FFFFFF"/>
            <w:noWrap/>
            <w:vAlign w:val="center"/>
            <w:hideMark/>
          </w:tcPr>
          <w:p w14:paraId="6F581EFF"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 </w:t>
            </w:r>
          </w:p>
        </w:tc>
        <w:tc>
          <w:tcPr>
            <w:tcW w:w="640" w:type="dxa"/>
            <w:tcBorders>
              <w:top w:val="nil"/>
              <w:left w:val="nil"/>
              <w:bottom w:val="nil"/>
              <w:right w:val="nil"/>
            </w:tcBorders>
            <w:shd w:val="clear" w:color="000000" w:fill="B8CCE4"/>
            <w:noWrap/>
            <w:vAlign w:val="center"/>
            <w:hideMark/>
          </w:tcPr>
          <w:p w14:paraId="22AA0D55"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2 018</w:t>
            </w:r>
          </w:p>
        </w:tc>
        <w:tc>
          <w:tcPr>
            <w:tcW w:w="740" w:type="dxa"/>
            <w:tcBorders>
              <w:top w:val="nil"/>
              <w:left w:val="nil"/>
              <w:bottom w:val="nil"/>
              <w:right w:val="nil"/>
            </w:tcBorders>
            <w:shd w:val="clear" w:color="000000" w:fill="B8CCE4"/>
            <w:noWrap/>
            <w:vAlign w:val="center"/>
            <w:hideMark/>
          </w:tcPr>
          <w:p w14:paraId="70CE308C"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886</w:t>
            </w:r>
          </w:p>
        </w:tc>
      </w:tr>
      <w:tr w:rsidR="000B2058" w:rsidRPr="000B2058" w14:paraId="5AC6BE75" w14:textId="77777777" w:rsidTr="000B2058">
        <w:trPr>
          <w:trHeight w:val="45"/>
        </w:trPr>
        <w:tc>
          <w:tcPr>
            <w:tcW w:w="2660" w:type="dxa"/>
            <w:tcBorders>
              <w:top w:val="nil"/>
              <w:left w:val="nil"/>
              <w:bottom w:val="nil"/>
              <w:right w:val="nil"/>
            </w:tcBorders>
            <w:shd w:val="clear" w:color="000000" w:fill="FFFFFF"/>
            <w:noWrap/>
            <w:vAlign w:val="center"/>
            <w:hideMark/>
          </w:tcPr>
          <w:p w14:paraId="1887E9FB" w14:textId="77777777" w:rsidR="000B2058" w:rsidRPr="000B2058" w:rsidRDefault="000B2058" w:rsidP="000B2058">
            <w:pPr>
              <w:spacing w:after="0" w:line="240" w:lineRule="auto"/>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 </w:t>
            </w:r>
          </w:p>
        </w:tc>
        <w:tc>
          <w:tcPr>
            <w:tcW w:w="880" w:type="dxa"/>
            <w:tcBorders>
              <w:top w:val="nil"/>
              <w:left w:val="nil"/>
              <w:bottom w:val="nil"/>
              <w:right w:val="nil"/>
            </w:tcBorders>
            <w:shd w:val="clear" w:color="000000" w:fill="FFFFFF"/>
            <w:noWrap/>
            <w:vAlign w:val="center"/>
            <w:hideMark/>
          </w:tcPr>
          <w:p w14:paraId="3127F596"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20" w:type="dxa"/>
            <w:tcBorders>
              <w:top w:val="nil"/>
              <w:left w:val="nil"/>
              <w:bottom w:val="nil"/>
              <w:right w:val="nil"/>
            </w:tcBorders>
            <w:shd w:val="clear" w:color="000000" w:fill="FFFFFF"/>
            <w:noWrap/>
            <w:vAlign w:val="center"/>
            <w:hideMark/>
          </w:tcPr>
          <w:p w14:paraId="65054632"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FFFFFF"/>
            <w:noWrap/>
            <w:vAlign w:val="center"/>
            <w:hideMark/>
          </w:tcPr>
          <w:p w14:paraId="1662C9AD"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20" w:type="dxa"/>
            <w:tcBorders>
              <w:top w:val="nil"/>
              <w:left w:val="nil"/>
              <w:bottom w:val="nil"/>
              <w:right w:val="nil"/>
            </w:tcBorders>
            <w:shd w:val="clear" w:color="000000" w:fill="FFFFFF"/>
            <w:noWrap/>
            <w:vAlign w:val="center"/>
            <w:hideMark/>
          </w:tcPr>
          <w:p w14:paraId="66DFBFB2"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200" w:type="dxa"/>
            <w:tcBorders>
              <w:top w:val="nil"/>
              <w:left w:val="nil"/>
              <w:bottom w:val="nil"/>
              <w:right w:val="nil"/>
            </w:tcBorders>
            <w:shd w:val="clear" w:color="000000" w:fill="FFFFFF"/>
            <w:noWrap/>
            <w:vAlign w:val="center"/>
            <w:hideMark/>
          </w:tcPr>
          <w:p w14:paraId="30CA054D"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860" w:type="dxa"/>
            <w:tcBorders>
              <w:top w:val="nil"/>
              <w:left w:val="nil"/>
              <w:bottom w:val="nil"/>
              <w:right w:val="nil"/>
            </w:tcBorders>
            <w:shd w:val="clear" w:color="000000" w:fill="FFFFFF"/>
            <w:noWrap/>
            <w:vAlign w:val="center"/>
            <w:hideMark/>
          </w:tcPr>
          <w:p w14:paraId="513A3B8E"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noWrap/>
            <w:vAlign w:val="center"/>
            <w:hideMark/>
          </w:tcPr>
          <w:p w14:paraId="420B9598"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FFFFFF"/>
            <w:noWrap/>
            <w:vAlign w:val="center"/>
            <w:hideMark/>
          </w:tcPr>
          <w:p w14:paraId="5176CE58"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100" w:type="dxa"/>
            <w:tcBorders>
              <w:top w:val="nil"/>
              <w:left w:val="nil"/>
              <w:bottom w:val="nil"/>
              <w:right w:val="nil"/>
            </w:tcBorders>
            <w:shd w:val="clear" w:color="000000" w:fill="FFFFFF"/>
            <w:noWrap/>
            <w:vAlign w:val="center"/>
            <w:hideMark/>
          </w:tcPr>
          <w:p w14:paraId="55D6F5E9"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640" w:type="dxa"/>
            <w:tcBorders>
              <w:top w:val="nil"/>
              <w:left w:val="nil"/>
              <w:bottom w:val="nil"/>
              <w:right w:val="nil"/>
            </w:tcBorders>
            <w:shd w:val="clear" w:color="000000" w:fill="FFFFFF"/>
            <w:noWrap/>
            <w:vAlign w:val="center"/>
            <w:hideMark/>
          </w:tcPr>
          <w:p w14:paraId="32A4D3B9"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c>
          <w:tcPr>
            <w:tcW w:w="740" w:type="dxa"/>
            <w:tcBorders>
              <w:top w:val="nil"/>
              <w:left w:val="nil"/>
              <w:bottom w:val="nil"/>
              <w:right w:val="nil"/>
            </w:tcBorders>
            <w:shd w:val="clear" w:color="000000" w:fill="FFFFFF"/>
            <w:noWrap/>
            <w:vAlign w:val="center"/>
            <w:hideMark/>
          </w:tcPr>
          <w:p w14:paraId="785B1F25"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 </w:t>
            </w:r>
          </w:p>
        </w:tc>
      </w:tr>
      <w:tr w:rsidR="000B2058" w:rsidRPr="000B2058" w14:paraId="23C724FD" w14:textId="77777777" w:rsidTr="000B2058">
        <w:trPr>
          <w:trHeight w:val="315"/>
        </w:trPr>
        <w:tc>
          <w:tcPr>
            <w:tcW w:w="2660" w:type="dxa"/>
            <w:tcBorders>
              <w:top w:val="nil"/>
              <w:left w:val="nil"/>
              <w:bottom w:val="nil"/>
              <w:right w:val="nil"/>
            </w:tcBorders>
            <w:shd w:val="clear" w:color="000000" w:fill="B8CCE4"/>
            <w:noWrap/>
            <w:vAlign w:val="center"/>
            <w:hideMark/>
          </w:tcPr>
          <w:p w14:paraId="15857DA0" w14:textId="77777777" w:rsidR="000B2058" w:rsidRPr="000B2058" w:rsidRDefault="000B2058" w:rsidP="000B2058">
            <w:pPr>
              <w:spacing w:after="0" w:line="240" w:lineRule="auto"/>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 xml:space="preserve">   </w:t>
            </w:r>
            <w:proofErr w:type="spellStart"/>
            <w:r w:rsidRPr="000B2058">
              <w:rPr>
                <w:rFonts w:ascii="Calibri" w:eastAsia="Times New Roman" w:hAnsi="Calibri" w:cs="Calibri"/>
                <w:b/>
                <w:bCs/>
                <w:sz w:val="18"/>
                <w:szCs w:val="18"/>
                <w:lang w:val="en-US"/>
              </w:rPr>
              <w:t>eKokoelmat</w:t>
            </w:r>
            <w:proofErr w:type="spellEnd"/>
          </w:p>
        </w:tc>
        <w:tc>
          <w:tcPr>
            <w:tcW w:w="880" w:type="dxa"/>
            <w:tcBorders>
              <w:top w:val="nil"/>
              <w:left w:val="nil"/>
              <w:bottom w:val="nil"/>
              <w:right w:val="nil"/>
            </w:tcBorders>
            <w:shd w:val="clear" w:color="000000" w:fill="B8CCE4"/>
            <w:noWrap/>
            <w:vAlign w:val="center"/>
            <w:hideMark/>
          </w:tcPr>
          <w:p w14:paraId="3D3124EA"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54 830</w:t>
            </w:r>
          </w:p>
        </w:tc>
        <w:tc>
          <w:tcPr>
            <w:tcW w:w="120" w:type="dxa"/>
            <w:tcBorders>
              <w:top w:val="nil"/>
              <w:left w:val="nil"/>
              <w:bottom w:val="nil"/>
              <w:right w:val="nil"/>
            </w:tcBorders>
            <w:shd w:val="clear" w:color="000000" w:fill="FFFFFF"/>
            <w:noWrap/>
            <w:vAlign w:val="center"/>
            <w:hideMark/>
          </w:tcPr>
          <w:p w14:paraId="2161EAEB"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 </w:t>
            </w:r>
          </w:p>
        </w:tc>
        <w:tc>
          <w:tcPr>
            <w:tcW w:w="740" w:type="dxa"/>
            <w:tcBorders>
              <w:top w:val="nil"/>
              <w:left w:val="nil"/>
              <w:bottom w:val="nil"/>
              <w:right w:val="nil"/>
            </w:tcBorders>
            <w:shd w:val="clear" w:color="000000" w:fill="B8CCE4"/>
            <w:noWrap/>
            <w:vAlign w:val="center"/>
            <w:hideMark/>
          </w:tcPr>
          <w:p w14:paraId="447DFEE8"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7 232</w:t>
            </w:r>
          </w:p>
        </w:tc>
        <w:tc>
          <w:tcPr>
            <w:tcW w:w="720" w:type="dxa"/>
            <w:tcBorders>
              <w:top w:val="nil"/>
              <w:left w:val="nil"/>
              <w:bottom w:val="nil"/>
              <w:right w:val="nil"/>
            </w:tcBorders>
            <w:shd w:val="clear" w:color="000000" w:fill="B8CCE4"/>
            <w:noWrap/>
            <w:vAlign w:val="center"/>
            <w:hideMark/>
          </w:tcPr>
          <w:p w14:paraId="30A8D356"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 </w:t>
            </w:r>
          </w:p>
        </w:tc>
        <w:tc>
          <w:tcPr>
            <w:tcW w:w="200" w:type="dxa"/>
            <w:tcBorders>
              <w:top w:val="nil"/>
              <w:left w:val="nil"/>
              <w:bottom w:val="nil"/>
              <w:right w:val="nil"/>
            </w:tcBorders>
            <w:shd w:val="clear" w:color="000000" w:fill="FFFFFF"/>
            <w:noWrap/>
            <w:vAlign w:val="center"/>
            <w:hideMark/>
          </w:tcPr>
          <w:p w14:paraId="57C067E7"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 </w:t>
            </w:r>
          </w:p>
        </w:tc>
        <w:tc>
          <w:tcPr>
            <w:tcW w:w="860" w:type="dxa"/>
            <w:tcBorders>
              <w:top w:val="nil"/>
              <w:left w:val="nil"/>
              <w:bottom w:val="nil"/>
              <w:right w:val="nil"/>
            </w:tcBorders>
            <w:shd w:val="clear" w:color="000000" w:fill="B8CCE4"/>
            <w:noWrap/>
            <w:vAlign w:val="center"/>
            <w:hideMark/>
          </w:tcPr>
          <w:p w14:paraId="0B5EE4B5"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37 255</w:t>
            </w:r>
          </w:p>
        </w:tc>
        <w:tc>
          <w:tcPr>
            <w:tcW w:w="100" w:type="dxa"/>
            <w:tcBorders>
              <w:top w:val="nil"/>
              <w:left w:val="nil"/>
              <w:bottom w:val="nil"/>
              <w:right w:val="nil"/>
            </w:tcBorders>
            <w:shd w:val="clear" w:color="000000" w:fill="FFFFFF"/>
            <w:noWrap/>
            <w:vAlign w:val="center"/>
            <w:hideMark/>
          </w:tcPr>
          <w:p w14:paraId="5278BAC9"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 </w:t>
            </w:r>
          </w:p>
        </w:tc>
        <w:tc>
          <w:tcPr>
            <w:tcW w:w="640" w:type="dxa"/>
            <w:tcBorders>
              <w:top w:val="nil"/>
              <w:left w:val="nil"/>
              <w:bottom w:val="nil"/>
              <w:right w:val="nil"/>
            </w:tcBorders>
            <w:shd w:val="clear" w:color="000000" w:fill="B8CCE4"/>
            <w:noWrap/>
            <w:vAlign w:val="center"/>
            <w:hideMark/>
          </w:tcPr>
          <w:p w14:paraId="7CA29259"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8 407</w:t>
            </w:r>
          </w:p>
        </w:tc>
        <w:tc>
          <w:tcPr>
            <w:tcW w:w="100" w:type="dxa"/>
            <w:tcBorders>
              <w:top w:val="nil"/>
              <w:left w:val="nil"/>
              <w:bottom w:val="nil"/>
              <w:right w:val="nil"/>
            </w:tcBorders>
            <w:shd w:val="clear" w:color="000000" w:fill="FFFFFF"/>
            <w:noWrap/>
            <w:vAlign w:val="center"/>
            <w:hideMark/>
          </w:tcPr>
          <w:p w14:paraId="03D55EAA"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 </w:t>
            </w:r>
          </w:p>
        </w:tc>
        <w:tc>
          <w:tcPr>
            <w:tcW w:w="640" w:type="dxa"/>
            <w:tcBorders>
              <w:top w:val="nil"/>
              <w:left w:val="nil"/>
              <w:bottom w:val="nil"/>
              <w:right w:val="nil"/>
            </w:tcBorders>
            <w:shd w:val="clear" w:color="000000" w:fill="B8CCE4"/>
            <w:noWrap/>
            <w:vAlign w:val="center"/>
            <w:hideMark/>
          </w:tcPr>
          <w:p w14:paraId="2B9D5CD3"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1 936</w:t>
            </w:r>
          </w:p>
        </w:tc>
        <w:tc>
          <w:tcPr>
            <w:tcW w:w="740" w:type="dxa"/>
            <w:tcBorders>
              <w:top w:val="nil"/>
              <w:left w:val="nil"/>
              <w:bottom w:val="nil"/>
              <w:right w:val="nil"/>
            </w:tcBorders>
            <w:shd w:val="clear" w:color="000000" w:fill="FFFFFF"/>
            <w:noWrap/>
            <w:vAlign w:val="center"/>
            <w:hideMark/>
          </w:tcPr>
          <w:p w14:paraId="4EFEE5EA"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 </w:t>
            </w:r>
          </w:p>
        </w:tc>
      </w:tr>
      <w:tr w:rsidR="000B2058" w:rsidRPr="000B2058" w14:paraId="6B85D354" w14:textId="77777777" w:rsidTr="000B2058">
        <w:trPr>
          <w:trHeight w:val="315"/>
        </w:trPr>
        <w:tc>
          <w:tcPr>
            <w:tcW w:w="2660" w:type="dxa"/>
            <w:tcBorders>
              <w:top w:val="nil"/>
              <w:left w:val="nil"/>
              <w:bottom w:val="nil"/>
              <w:right w:val="nil"/>
            </w:tcBorders>
            <w:shd w:val="clear" w:color="000000" w:fill="FFFFFF"/>
            <w:noWrap/>
            <w:vAlign w:val="center"/>
            <w:hideMark/>
          </w:tcPr>
          <w:p w14:paraId="29E2D5BA" w14:textId="77777777" w:rsidR="000B2058" w:rsidRPr="000B2058" w:rsidRDefault="000B2058" w:rsidP="000B2058">
            <w:pPr>
              <w:spacing w:after="0" w:line="240" w:lineRule="auto"/>
              <w:rPr>
                <w:rFonts w:ascii="Calibri" w:eastAsia="Times New Roman" w:hAnsi="Calibri" w:cs="Calibri"/>
                <w:sz w:val="16"/>
                <w:szCs w:val="16"/>
                <w:lang w:val="en-US"/>
              </w:rPr>
            </w:pPr>
            <w:r w:rsidRPr="000B2058">
              <w:rPr>
                <w:rFonts w:ascii="Calibri" w:eastAsia="Times New Roman" w:hAnsi="Calibri" w:cs="Calibri"/>
                <w:sz w:val="16"/>
                <w:szCs w:val="16"/>
                <w:lang w:val="en-US"/>
              </w:rPr>
              <w:t>DIGITOINTIASTE</w:t>
            </w:r>
          </w:p>
        </w:tc>
        <w:tc>
          <w:tcPr>
            <w:tcW w:w="880" w:type="dxa"/>
            <w:tcBorders>
              <w:top w:val="nil"/>
              <w:left w:val="nil"/>
              <w:bottom w:val="nil"/>
              <w:right w:val="nil"/>
            </w:tcBorders>
            <w:shd w:val="clear" w:color="000000" w:fill="FFFFFF"/>
            <w:noWrap/>
            <w:vAlign w:val="center"/>
            <w:hideMark/>
          </w:tcPr>
          <w:p w14:paraId="7E2E15E9" w14:textId="77777777" w:rsidR="000B2058" w:rsidRPr="000B2058" w:rsidRDefault="000B2058" w:rsidP="000B2058">
            <w:pPr>
              <w:spacing w:after="0" w:line="240" w:lineRule="auto"/>
              <w:jc w:val="right"/>
              <w:rPr>
                <w:rFonts w:ascii="Calibri" w:eastAsia="Times New Roman" w:hAnsi="Calibri" w:cs="Calibri"/>
                <w:sz w:val="18"/>
                <w:szCs w:val="18"/>
                <w:lang w:val="en-US"/>
              </w:rPr>
            </w:pPr>
            <w:r w:rsidRPr="000B2058">
              <w:rPr>
                <w:rFonts w:ascii="Calibri" w:eastAsia="Times New Roman" w:hAnsi="Calibri" w:cs="Calibri"/>
                <w:sz w:val="18"/>
                <w:szCs w:val="18"/>
                <w:lang w:val="en-US"/>
              </w:rPr>
              <w:t>87 %</w:t>
            </w:r>
          </w:p>
        </w:tc>
        <w:tc>
          <w:tcPr>
            <w:tcW w:w="120" w:type="dxa"/>
            <w:tcBorders>
              <w:top w:val="nil"/>
              <w:left w:val="nil"/>
              <w:bottom w:val="nil"/>
              <w:right w:val="nil"/>
            </w:tcBorders>
            <w:shd w:val="clear" w:color="000000" w:fill="FFFFFF"/>
            <w:noWrap/>
            <w:vAlign w:val="center"/>
            <w:hideMark/>
          </w:tcPr>
          <w:p w14:paraId="490B8793"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 </w:t>
            </w:r>
          </w:p>
        </w:tc>
        <w:tc>
          <w:tcPr>
            <w:tcW w:w="740" w:type="dxa"/>
            <w:tcBorders>
              <w:top w:val="nil"/>
              <w:left w:val="nil"/>
              <w:bottom w:val="nil"/>
              <w:right w:val="nil"/>
            </w:tcBorders>
            <w:shd w:val="clear" w:color="000000" w:fill="FFFFFF"/>
            <w:noWrap/>
            <w:vAlign w:val="center"/>
            <w:hideMark/>
          </w:tcPr>
          <w:p w14:paraId="5A5CFD06"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 </w:t>
            </w:r>
          </w:p>
        </w:tc>
        <w:tc>
          <w:tcPr>
            <w:tcW w:w="720" w:type="dxa"/>
            <w:tcBorders>
              <w:top w:val="nil"/>
              <w:left w:val="nil"/>
              <w:bottom w:val="nil"/>
              <w:right w:val="nil"/>
            </w:tcBorders>
            <w:shd w:val="clear" w:color="000000" w:fill="FFFFFF"/>
            <w:noWrap/>
            <w:vAlign w:val="center"/>
            <w:hideMark/>
          </w:tcPr>
          <w:p w14:paraId="3C63BB3A"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 </w:t>
            </w:r>
          </w:p>
        </w:tc>
        <w:tc>
          <w:tcPr>
            <w:tcW w:w="200" w:type="dxa"/>
            <w:tcBorders>
              <w:top w:val="nil"/>
              <w:left w:val="nil"/>
              <w:bottom w:val="nil"/>
              <w:right w:val="nil"/>
            </w:tcBorders>
            <w:shd w:val="clear" w:color="000000" w:fill="FFFFFF"/>
            <w:noWrap/>
            <w:vAlign w:val="center"/>
            <w:hideMark/>
          </w:tcPr>
          <w:p w14:paraId="59127710"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 </w:t>
            </w:r>
          </w:p>
        </w:tc>
        <w:tc>
          <w:tcPr>
            <w:tcW w:w="860" w:type="dxa"/>
            <w:tcBorders>
              <w:top w:val="nil"/>
              <w:left w:val="nil"/>
              <w:bottom w:val="nil"/>
              <w:right w:val="nil"/>
            </w:tcBorders>
            <w:shd w:val="clear" w:color="000000" w:fill="FFFFFF"/>
            <w:noWrap/>
            <w:vAlign w:val="center"/>
            <w:hideMark/>
          </w:tcPr>
          <w:p w14:paraId="346E763B"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 </w:t>
            </w:r>
          </w:p>
        </w:tc>
        <w:tc>
          <w:tcPr>
            <w:tcW w:w="100" w:type="dxa"/>
            <w:tcBorders>
              <w:top w:val="nil"/>
              <w:left w:val="nil"/>
              <w:bottom w:val="nil"/>
              <w:right w:val="nil"/>
            </w:tcBorders>
            <w:shd w:val="clear" w:color="000000" w:fill="FFFFFF"/>
            <w:noWrap/>
            <w:vAlign w:val="center"/>
            <w:hideMark/>
          </w:tcPr>
          <w:p w14:paraId="0CBA91F9"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 </w:t>
            </w:r>
          </w:p>
        </w:tc>
        <w:tc>
          <w:tcPr>
            <w:tcW w:w="640" w:type="dxa"/>
            <w:tcBorders>
              <w:top w:val="nil"/>
              <w:left w:val="nil"/>
              <w:bottom w:val="nil"/>
              <w:right w:val="nil"/>
            </w:tcBorders>
            <w:shd w:val="clear" w:color="000000" w:fill="FFFFFF"/>
            <w:noWrap/>
            <w:vAlign w:val="center"/>
            <w:hideMark/>
          </w:tcPr>
          <w:p w14:paraId="6C7EBD72"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 </w:t>
            </w:r>
          </w:p>
        </w:tc>
        <w:tc>
          <w:tcPr>
            <w:tcW w:w="100" w:type="dxa"/>
            <w:tcBorders>
              <w:top w:val="nil"/>
              <w:left w:val="nil"/>
              <w:bottom w:val="nil"/>
              <w:right w:val="nil"/>
            </w:tcBorders>
            <w:shd w:val="clear" w:color="000000" w:fill="FFFFFF"/>
            <w:noWrap/>
            <w:vAlign w:val="center"/>
            <w:hideMark/>
          </w:tcPr>
          <w:p w14:paraId="55369CE6"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 </w:t>
            </w:r>
          </w:p>
        </w:tc>
        <w:tc>
          <w:tcPr>
            <w:tcW w:w="640" w:type="dxa"/>
            <w:tcBorders>
              <w:top w:val="nil"/>
              <w:left w:val="nil"/>
              <w:bottom w:val="nil"/>
              <w:right w:val="nil"/>
            </w:tcBorders>
            <w:shd w:val="clear" w:color="000000" w:fill="FFFFFF"/>
            <w:noWrap/>
            <w:vAlign w:val="center"/>
            <w:hideMark/>
          </w:tcPr>
          <w:p w14:paraId="2B2DFF58"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 </w:t>
            </w:r>
          </w:p>
        </w:tc>
        <w:tc>
          <w:tcPr>
            <w:tcW w:w="740" w:type="dxa"/>
            <w:tcBorders>
              <w:top w:val="nil"/>
              <w:left w:val="nil"/>
              <w:bottom w:val="nil"/>
              <w:right w:val="nil"/>
            </w:tcBorders>
            <w:shd w:val="clear" w:color="000000" w:fill="FFFFFF"/>
            <w:noWrap/>
            <w:vAlign w:val="center"/>
            <w:hideMark/>
          </w:tcPr>
          <w:p w14:paraId="1EA99A01" w14:textId="77777777" w:rsidR="000B2058" w:rsidRPr="000B2058" w:rsidRDefault="000B2058" w:rsidP="000B2058">
            <w:pPr>
              <w:spacing w:after="0" w:line="240" w:lineRule="auto"/>
              <w:jc w:val="right"/>
              <w:rPr>
                <w:rFonts w:ascii="Calibri" w:eastAsia="Times New Roman" w:hAnsi="Calibri" w:cs="Calibri"/>
                <w:b/>
                <w:bCs/>
                <w:sz w:val="18"/>
                <w:szCs w:val="18"/>
                <w:lang w:val="en-US"/>
              </w:rPr>
            </w:pPr>
            <w:r w:rsidRPr="000B2058">
              <w:rPr>
                <w:rFonts w:ascii="Calibri" w:eastAsia="Times New Roman" w:hAnsi="Calibri" w:cs="Calibri"/>
                <w:b/>
                <w:bCs/>
                <w:sz w:val="18"/>
                <w:szCs w:val="18"/>
                <w:lang w:val="en-US"/>
              </w:rPr>
              <w:t> </w:t>
            </w:r>
          </w:p>
        </w:tc>
      </w:tr>
      <w:tr w:rsidR="000B2058" w:rsidRPr="000B2058" w14:paraId="30718B3B" w14:textId="77777777" w:rsidTr="000B2058">
        <w:trPr>
          <w:trHeight w:val="210"/>
        </w:trPr>
        <w:tc>
          <w:tcPr>
            <w:tcW w:w="4400" w:type="dxa"/>
            <w:gridSpan w:val="4"/>
            <w:tcBorders>
              <w:top w:val="nil"/>
              <w:left w:val="nil"/>
              <w:bottom w:val="nil"/>
              <w:right w:val="nil"/>
            </w:tcBorders>
            <w:shd w:val="clear" w:color="000000" w:fill="FFFFFF"/>
            <w:noWrap/>
            <w:vAlign w:val="bottom"/>
            <w:hideMark/>
          </w:tcPr>
          <w:p w14:paraId="08093BD9" w14:textId="77777777" w:rsidR="000B2058" w:rsidRPr="000B2058" w:rsidRDefault="000B2058" w:rsidP="000B2058">
            <w:pPr>
              <w:spacing w:after="0" w:line="240" w:lineRule="auto"/>
              <w:rPr>
                <w:rFonts w:ascii="Calibri" w:eastAsia="Times New Roman" w:hAnsi="Calibri" w:cs="Calibri"/>
                <w:sz w:val="16"/>
                <w:szCs w:val="16"/>
              </w:rPr>
            </w:pPr>
            <w:r w:rsidRPr="000B2058">
              <w:rPr>
                <w:rFonts w:ascii="Calibri" w:eastAsia="Times New Roman" w:hAnsi="Calibri" w:cs="Calibri"/>
                <w:sz w:val="16"/>
                <w:szCs w:val="16"/>
              </w:rPr>
              <w:t>Vastaanottovaiheessa olevia aineistoja ei ole mainittu.</w:t>
            </w:r>
          </w:p>
        </w:tc>
        <w:tc>
          <w:tcPr>
            <w:tcW w:w="720" w:type="dxa"/>
            <w:tcBorders>
              <w:top w:val="nil"/>
              <w:left w:val="nil"/>
              <w:bottom w:val="nil"/>
              <w:right w:val="nil"/>
            </w:tcBorders>
            <w:shd w:val="clear" w:color="000000" w:fill="FFFFFF"/>
            <w:noWrap/>
            <w:vAlign w:val="center"/>
            <w:hideMark/>
          </w:tcPr>
          <w:p w14:paraId="6549B0E6" w14:textId="77777777" w:rsidR="000B2058" w:rsidRPr="000B2058" w:rsidRDefault="000B2058" w:rsidP="000B2058">
            <w:pPr>
              <w:spacing w:after="0" w:line="240" w:lineRule="auto"/>
              <w:jc w:val="right"/>
              <w:rPr>
                <w:rFonts w:ascii="Calibri" w:eastAsia="Times New Roman" w:hAnsi="Calibri" w:cs="Calibri"/>
                <w:sz w:val="18"/>
                <w:szCs w:val="18"/>
              </w:rPr>
            </w:pPr>
            <w:r w:rsidRPr="000B2058">
              <w:rPr>
                <w:rFonts w:ascii="Calibri" w:eastAsia="Times New Roman" w:hAnsi="Calibri" w:cs="Calibri"/>
                <w:sz w:val="18"/>
                <w:szCs w:val="18"/>
              </w:rPr>
              <w:t> </w:t>
            </w:r>
          </w:p>
        </w:tc>
        <w:tc>
          <w:tcPr>
            <w:tcW w:w="200" w:type="dxa"/>
            <w:tcBorders>
              <w:top w:val="nil"/>
              <w:left w:val="nil"/>
              <w:bottom w:val="nil"/>
              <w:right w:val="nil"/>
            </w:tcBorders>
            <w:shd w:val="clear" w:color="000000" w:fill="FFFFFF"/>
            <w:noWrap/>
            <w:vAlign w:val="center"/>
            <w:hideMark/>
          </w:tcPr>
          <w:p w14:paraId="571442D1" w14:textId="77777777" w:rsidR="000B2058" w:rsidRPr="000B2058" w:rsidRDefault="000B2058" w:rsidP="000B2058">
            <w:pPr>
              <w:spacing w:after="0" w:line="240" w:lineRule="auto"/>
              <w:jc w:val="right"/>
              <w:rPr>
                <w:rFonts w:ascii="Calibri" w:eastAsia="Times New Roman" w:hAnsi="Calibri" w:cs="Calibri"/>
                <w:sz w:val="18"/>
                <w:szCs w:val="18"/>
              </w:rPr>
            </w:pPr>
            <w:r w:rsidRPr="000B2058">
              <w:rPr>
                <w:rFonts w:ascii="Calibri" w:eastAsia="Times New Roman" w:hAnsi="Calibri" w:cs="Calibri"/>
                <w:sz w:val="18"/>
                <w:szCs w:val="18"/>
              </w:rPr>
              <w:t> </w:t>
            </w:r>
          </w:p>
        </w:tc>
        <w:tc>
          <w:tcPr>
            <w:tcW w:w="860" w:type="dxa"/>
            <w:tcBorders>
              <w:top w:val="nil"/>
              <w:left w:val="nil"/>
              <w:bottom w:val="nil"/>
              <w:right w:val="nil"/>
            </w:tcBorders>
            <w:shd w:val="clear" w:color="000000" w:fill="FFFFFF"/>
            <w:noWrap/>
            <w:vAlign w:val="center"/>
            <w:hideMark/>
          </w:tcPr>
          <w:p w14:paraId="3F542EE8" w14:textId="77777777" w:rsidR="000B2058" w:rsidRPr="000B2058" w:rsidRDefault="000B2058" w:rsidP="000B2058">
            <w:pPr>
              <w:spacing w:after="0" w:line="240" w:lineRule="auto"/>
              <w:jc w:val="right"/>
              <w:rPr>
                <w:rFonts w:ascii="Calibri" w:eastAsia="Times New Roman" w:hAnsi="Calibri" w:cs="Calibri"/>
                <w:sz w:val="18"/>
                <w:szCs w:val="18"/>
              </w:rPr>
            </w:pPr>
            <w:r w:rsidRPr="000B2058">
              <w:rPr>
                <w:rFonts w:ascii="Calibri" w:eastAsia="Times New Roman" w:hAnsi="Calibri" w:cs="Calibri"/>
                <w:sz w:val="18"/>
                <w:szCs w:val="18"/>
              </w:rPr>
              <w:t> </w:t>
            </w:r>
          </w:p>
        </w:tc>
        <w:tc>
          <w:tcPr>
            <w:tcW w:w="100" w:type="dxa"/>
            <w:tcBorders>
              <w:top w:val="nil"/>
              <w:left w:val="nil"/>
              <w:bottom w:val="nil"/>
              <w:right w:val="nil"/>
            </w:tcBorders>
            <w:shd w:val="clear" w:color="000000" w:fill="FFFFFF"/>
            <w:noWrap/>
            <w:vAlign w:val="center"/>
            <w:hideMark/>
          </w:tcPr>
          <w:p w14:paraId="1B98521A" w14:textId="77777777" w:rsidR="000B2058" w:rsidRPr="000B2058" w:rsidRDefault="000B2058" w:rsidP="000B2058">
            <w:pPr>
              <w:spacing w:after="0" w:line="240" w:lineRule="auto"/>
              <w:jc w:val="right"/>
              <w:rPr>
                <w:rFonts w:ascii="Calibri" w:eastAsia="Times New Roman" w:hAnsi="Calibri" w:cs="Calibri"/>
                <w:sz w:val="18"/>
                <w:szCs w:val="18"/>
              </w:rPr>
            </w:pPr>
            <w:r w:rsidRPr="000B2058">
              <w:rPr>
                <w:rFonts w:ascii="Calibri" w:eastAsia="Times New Roman" w:hAnsi="Calibri" w:cs="Calibri"/>
                <w:sz w:val="18"/>
                <w:szCs w:val="18"/>
              </w:rPr>
              <w:t> </w:t>
            </w:r>
          </w:p>
        </w:tc>
        <w:tc>
          <w:tcPr>
            <w:tcW w:w="640" w:type="dxa"/>
            <w:tcBorders>
              <w:top w:val="nil"/>
              <w:left w:val="nil"/>
              <w:bottom w:val="nil"/>
              <w:right w:val="nil"/>
            </w:tcBorders>
            <w:shd w:val="clear" w:color="000000" w:fill="FFFFFF"/>
            <w:noWrap/>
            <w:vAlign w:val="center"/>
            <w:hideMark/>
          </w:tcPr>
          <w:p w14:paraId="3D925E6D" w14:textId="77777777" w:rsidR="000B2058" w:rsidRPr="000B2058" w:rsidRDefault="000B2058" w:rsidP="000B2058">
            <w:pPr>
              <w:spacing w:after="0" w:line="240" w:lineRule="auto"/>
              <w:jc w:val="right"/>
              <w:rPr>
                <w:rFonts w:ascii="Calibri" w:eastAsia="Times New Roman" w:hAnsi="Calibri" w:cs="Calibri"/>
                <w:sz w:val="18"/>
                <w:szCs w:val="18"/>
              </w:rPr>
            </w:pPr>
            <w:r w:rsidRPr="000B2058">
              <w:rPr>
                <w:rFonts w:ascii="Calibri" w:eastAsia="Times New Roman" w:hAnsi="Calibri" w:cs="Calibri"/>
                <w:sz w:val="18"/>
                <w:szCs w:val="18"/>
              </w:rPr>
              <w:t> </w:t>
            </w:r>
          </w:p>
        </w:tc>
        <w:tc>
          <w:tcPr>
            <w:tcW w:w="100" w:type="dxa"/>
            <w:tcBorders>
              <w:top w:val="nil"/>
              <w:left w:val="nil"/>
              <w:bottom w:val="nil"/>
              <w:right w:val="nil"/>
            </w:tcBorders>
            <w:shd w:val="clear" w:color="000000" w:fill="FFFFFF"/>
            <w:noWrap/>
            <w:vAlign w:val="center"/>
            <w:hideMark/>
          </w:tcPr>
          <w:p w14:paraId="333D512B" w14:textId="77777777" w:rsidR="000B2058" w:rsidRPr="000B2058" w:rsidRDefault="000B2058" w:rsidP="000B2058">
            <w:pPr>
              <w:spacing w:after="0" w:line="240" w:lineRule="auto"/>
              <w:jc w:val="right"/>
              <w:rPr>
                <w:rFonts w:ascii="Calibri" w:eastAsia="Times New Roman" w:hAnsi="Calibri" w:cs="Calibri"/>
                <w:sz w:val="18"/>
                <w:szCs w:val="18"/>
              </w:rPr>
            </w:pPr>
            <w:r w:rsidRPr="000B2058">
              <w:rPr>
                <w:rFonts w:ascii="Calibri" w:eastAsia="Times New Roman" w:hAnsi="Calibri" w:cs="Calibri"/>
                <w:sz w:val="18"/>
                <w:szCs w:val="18"/>
              </w:rPr>
              <w:t> </w:t>
            </w:r>
          </w:p>
        </w:tc>
        <w:tc>
          <w:tcPr>
            <w:tcW w:w="640" w:type="dxa"/>
            <w:tcBorders>
              <w:top w:val="nil"/>
              <w:left w:val="nil"/>
              <w:bottom w:val="nil"/>
              <w:right w:val="nil"/>
            </w:tcBorders>
            <w:shd w:val="clear" w:color="000000" w:fill="FFFFFF"/>
            <w:noWrap/>
            <w:vAlign w:val="center"/>
            <w:hideMark/>
          </w:tcPr>
          <w:p w14:paraId="525FA2BB" w14:textId="77777777" w:rsidR="000B2058" w:rsidRPr="000B2058" w:rsidRDefault="000B2058" w:rsidP="000B2058">
            <w:pPr>
              <w:spacing w:after="0" w:line="240" w:lineRule="auto"/>
              <w:jc w:val="right"/>
              <w:rPr>
                <w:rFonts w:ascii="Calibri" w:eastAsia="Times New Roman" w:hAnsi="Calibri" w:cs="Calibri"/>
                <w:sz w:val="18"/>
                <w:szCs w:val="18"/>
              </w:rPr>
            </w:pPr>
            <w:r w:rsidRPr="000B2058">
              <w:rPr>
                <w:rFonts w:ascii="Calibri" w:eastAsia="Times New Roman" w:hAnsi="Calibri" w:cs="Calibri"/>
                <w:sz w:val="18"/>
                <w:szCs w:val="18"/>
              </w:rPr>
              <w:t> </w:t>
            </w:r>
          </w:p>
        </w:tc>
        <w:tc>
          <w:tcPr>
            <w:tcW w:w="740" w:type="dxa"/>
            <w:tcBorders>
              <w:top w:val="nil"/>
              <w:left w:val="nil"/>
              <w:bottom w:val="nil"/>
              <w:right w:val="nil"/>
            </w:tcBorders>
            <w:shd w:val="clear" w:color="000000" w:fill="FFFFFF"/>
            <w:noWrap/>
            <w:vAlign w:val="center"/>
            <w:hideMark/>
          </w:tcPr>
          <w:p w14:paraId="39F2BE0B" w14:textId="77777777" w:rsidR="000B2058" w:rsidRPr="000B2058" w:rsidRDefault="000B2058" w:rsidP="000B2058">
            <w:pPr>
              <w:spacing w:after="0" w:line="240" w:lineRule="auto"/>
              <w:jc w:val="right"/>
              <w:rPr>
                <w:rFonts w:ascii="Calibri" w:eastAsia="Times New Roman" w:hAnsi="Calibri" w:cs="Calibri"/>
                <w:sz w:val="18"/>
                <w:szCs w:val="18"/>
              </w:rPr>
            </w:pPr>
            <w:r w:rsidRPr="000B2058">
              <w:rPr>
                <w:rFonts w:ascii="Calibri" w:eastAsia="Times New Roman" w:hAnsi="Calibri" w:cs="Calibri"/>
                <w:sz w:val="18"/>
                <w:szCs w:val="18"/>
              </w:rPr>
              <w:t> </w:t>
            </w:r>
          </w:p>
        </w:tc>
      </w:tr>
    </w:tbl>
    <w:p w14:paraId="6D5B52A3" w14:textId="6E33D88F" w:rsidR="00393171" w:rsidRPr="0008424E" w:rsidRDefault="00393171" w:rsidP="00D0215C">
      <w:pPr>
        <w:rPr>
          <w:rFonts w:eastAsia="Times New Roman" w:cstheme="minorHAnsi"/>
          <w:b/>
          <w:sz w:val="20"/>
          <w:szCs w:val="20"/>
          <w:lang w:eastAsia="fi-FI"/>
        </w:rPr>
        <w:sectPr w:rsidR="00393171" w:rsidRPr="0008424E" w:rsidSect="00C46498">
          <w:type w:val="continuous"/>
          <w:pgSz w:w="11906" w:h="16838"/>
          <w:pgMar w:top="1417" w:right="1134" w:bottom="993" w:left="1134" w:header="708" w:footer="708" w:gutter="0"/>
          <w:cols w:space="709"/>
        </w:sectPr>
      </w:pPr>
    </w:p>
    <w:tbl>
      <w:tblPr>
        <w:tblW w:w="10143" w:type="dxa"/>
        <w:tblInd w:w="70" w:type="dxa"/>
        <w:tblCellMar>
          <w:left w:w="70" w:type="dxa"/>
          <w:right w:w="70" w:type="dxa"/>
        </w:tblCellMar>
        <w:tblLook w:val="0000" w:firstRow="0" w:lastRow="0" w:firstColumn="0" w:lastColumn="0" w:noHBand="0" w:noVBand="0"/>
      </w:tblPr>
      <w:tblGrid>
        <w:gridCol w:w="3559"/>
        <w:gridCol w:w="3200"/>
        <w:gridCol w:w="801"/>
        <w:gridCol w:w="282"/>
        <w:gridCol w:w="1407"/>
        <w:gridCol w:w="894"/>
      </w:tblGrid>
      <w:tr w:rsidR="007101B8" w:rsidRPr="0008424E" w14:paraId="104BBFBF" w14:textId="77777777" w:rsidTr="00B20618">
        <w:trPr>
          <w:trHeight w:val="282"/>
        </w:trPr>
        <w:tc>
          <w:tcPr>
            <w:tcW w:w="3559" w:type="dxa"/>
            <w:tcBorders>
              <w:top w:val="nil"/>
              <w:left w:val="nil"/>
              <w:bottom w:val="nil"/>
              <w:right w:val="nil"/>
            </w:tcBorders>
            <w:shd w:val="clear" w:color="auto" w:fill="auto"/>
            <w:noWrap/>
            <w:vAlign w:val="bottom"/>
          </w:tcPr>
          <w:p w14:paraId="637E23DC" w14:textId="609721F5" w:rsidR="007101B8" w:rsidRPr="0008424E" w:rsidRDefault="007101B8" w:rsidP="00C46498">
            <w:pPr>
              <w:spacing w:after="0" w:line="240" w:lineRule="auto"/>
              <w:rPr>
                <w:rFonts w:eastAsia="Times New Roman" w:cstheme="minorHAnsi"/>
                <w:sz w:val="20"/>
                <w:szCs w:val="20"/>
                <w:lang w:eastAsia="fi-FI"/>
              </w:rPr>
            </w:pPr>
            <w:bookmarkStart w:id="34" w:name="_Toc156034513"/>
            <w:bookmarkStart w:id="35" w:name="_Toc532347772"/>
            <w:bookmarkEnd w:id="30"/>
            <w:bookmarkEnd w:id="31"/>
            <w:bookmarkEnd w:id="32"/>
          </w:p>
          <w:tbl>
            <w:tblPr>
              <w:tblW w:w="0" w:type="auto"/>
              <w:tblCellSpacing w:w="0" w:type="dxa"/>
              <w:tblCellMar>
                <w:left w:w="0" w:type="dxa"/>
                <w:right w:w="0" w:type="dxa"/>
              </w:tblCellMar>
              <w:tblLook w:val="0000" w:firstRow="0" w:lastRow="0" w:firstColumn="0" w:lastColumn="0" w:noHBand="0" w:noVBand="0"/>
            </w:tblPr>
            <w:tblGrid>
              <w:gridCol w:w="1600"/>
            </w:tblGrid>
            <w:tr w:rsidR="007101B8" w:rsidRPr="0008424E" w14:paraId="24E8D92A" w14:textId="77777777" w:rsidTr="00C46498">
              <w:trPr>
                <w:trHeight w:val="282"/>
                <w:tblCellSpacing w:w="0" w:type="dxa"/>
              </w:trPr>
              <w:tc>
                <w:tcPr>
                  <w:tcW w:w="1600" w:type="dxa"/>
                  <w:tcBorders>
                    <w:top w:val="nil"/>
                    <w:left w:val="nil"/>
                    <w:bottom w:val="nil"/>
                    <w:right w:val="nil"/>
                  </w:tcBorders>
                  <w:shd w:val="clear" w:color="auto" w:fill="FFFFFF"/>
                  <w:noWrap/>
                  <w:vAlign w:val="bottom"/>
                </w:tcPr>
                <w:p w14:paraId="79329772" w14:textId="3178E42E" w:rsidR="007101B8" w:rsidRPr="0008424E" w:rsidRDefault="007101B8" w:rsidP="00C46498">
                  <w:pPr>
                    <w:spacing w:after="0" w:line="240" w:lineRule="auto"/>
                    <w:rPr>
                      <w:rFonts w:eastAsia="Times New Roman" w:cstheme="minorHAnsi"/>
                      <w:sz w:val="20"/>
                      <w:szCs w:val="20"/>
                      <w:lang w:eastAsia="fi-FI"/>
                    </w:rPr>
                  </w:pPr>
                </w:p>
              </w:tc>
            </w:tr>
          </w:tbl>
          <w:p w14:paraId="13DFF7B4" w14:textId="77777777" w:rsidR="007101B8" w:rsidRPr="0008424E" w:rsidRDefault="007101B8" w:rsidP="00C46498">
            <w:pPr>
              <w:spacing w:after="0" w:line="240" w:lineRule="auto"/>
              <w:rPr>
                <w:rFonts w:eastAsia="Times New Roman" w:cstheme="minorHAnsi"/>
                <w:sz w:val="20"/>
                <w:szCs w:val="20"/>
                <w:lang w:eastAsia="fi-FI"/>
              </w:rPr>
            </w:pPr>
          </w:p>
        </w:tc>
        <w:tc>
          <w:tcPr>
            <w:tcW w:w="3200" w:type="dxa"/>
            <w:tcBorders>
              <w:top w:val="nil"/>
              <w:left w:val="nil"/>
              <w:bottom w:val="nil"/>
              <w:right w:val="nil"/>
            </w:tcBorders>
            <w:shd w:val="clear" w:color="auto" w:fill="FFFFFF"/>
            <w:noWrap/>
            <w:vAlign w:val="bottom"/>
          </w:tcPr>
          <w:p w14:paraId="122E66E5"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01" w:type="dxa"/>
            <w:tcBorders>
              <w:top w:val="nil"/>
              <w:left w:val="nil"/>
              <w:bottom w:val="nil"/>
              <w:right w:val="nil"/>
            </w:tcBorders>
            <w:shd w:val="clear" w:color="auto" w:fill="FFFFFF"/>
            <w:noWrap/>
            <w:vAlign w:val="bottom"/>
          </w:tcPr>
          <w:p w14:paraId="192E2301"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282" w:type="dxa"/>
            <w:tcBorders>
              <w:top w:val="nil"/>
              <w:left w:val="nil"/>
              <w:bottom w:val="nil"/>
              <w:right w:val="nil"/>
            </w:tcBorders>
            <w:shd w:val="clear" w:color="auto" w:fill="FFFFFF"/>
            <w:noWrap/>
            <w:vAlign w:val="bottom"/>
          </w:tcPr>
          <w:p w14:paraId="1A019F9A"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407" w:type="dxa"/>
            <w:tcBorders>
              <w:top w:val="nil"/>
              <w:left w:val="nil"/>
              <w:bottom w:val="nil"/>
              <w:right w:val="nil"/>
            </w:tcBorders>
            <w:shd w:val="clear" w:color="auto" w:fill="FFFFFF"/>
            <w:noWrap/>
            <w:vAlign w:val="bottom"/>
          </w:tcPr>
          <w:p w14:paraId="4B54A04D"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94" w:type="dxa"/>
            <w:tcBorders>
              <w:top w:val="nil"/>
              <w:left w:val="nil"/>
              <w:bottom w:val="nil"/>
              <w:right w:val="nil"/>
            </w:tcBorders>
            <w:shd w:val="clear" w:color="auto" w:fill="FFFFFF"/>
            <w:noWrap/>
            <w:vAlign w:val="bottom"/>
          </w:tcPr>
          <w:p w14:paraId="08967D26" w14:textId="77777777" w:rsidR="007101B8" w:rsidRPr="0008424E" w:rsidRDefault="007101B8" w:rsidP="00C46498">
            <w:pPr>
              <w:spacing w:after="0" w:line="240" w:lineRule="auto"/>
              <w:rPr>
                <w:rFonts w:eastAsia="Times New Roman" w:cstheme="minorHAnsi"/>
                <w:b/>
                <w:sz w:val="20"/>
                <w:szCs w:val="20"/>
                <w:lang w:eastAsia="fi-FI"/>
              </w:rPr>
            </w:pPr>
            <w:r w:rsidRPr="0008424E">
              <w:rPr>
                <w:rFonts w:eastAsia="Times New Roman" w:cstheme="minorHAnsi"/>
                <w:b/>
                <w:sz w:val="20"/>
                <w:szCs w:val="20"/>
                <w:lang w:eastAsia="fi-FI"/>
              </w:rPr>
              <w:t>LIITE 2 </w:t>
            </w:r>
          </w:p>
        </w:tc>
      </w:tr>
      <w:tr w:rsidR="007101B8" w:rsidRPr="0008424E" w14:paraId="0FE24D00" w14:textId="77777777" w:rsidTr="0092396B">
        <w:trPr>
          <w:trHeight w:val="282"/>
        </w:trPr>
        <w:tc>
          <w:tcPr>
            <w:tcW w:w="3559" w:type="dxa"/>
            <w:tcBorders>
              <w:top w:val="nil"/>
              <w:left w:val="nil"/>
              <w:bottom w:val="nil"/>
              <w:right w:val="nil"/>
            </w:tcBorders>
            <w:shd w:val="clear" w:color="auto" w:fill="FFFFFF"/>
            <w:noWrap/>
            <w:vAlign w:val="bottom"/>
          </w:tcPr>
          <w:p w14:paraId="1C661AEE" w14:textId="22C5D202"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r w:rsidR="00B20618">
              <w:rPr>
                <w:noProof/>
              </w:rPr>
              <w:drawing>
                <wp:inline distT="0" distB="0" distL="0" distR="0" wp14:anchorId="1A166AB9" wp14:editId="6909066F">
                  <wp:extent cx="1273403" cy="495360"/>
                  <wp:effectExtent l="0" t="0" r="3175" b="0"/>
                  <wp:docPr id="11" name="Kuva 2">
                    <a:extLst xmlns:a="http://schemas.openxmlformats.org/drawingml/2006/main">
                      <a:ext uri="{FF2B5EF4-FFF2-40B4-BE49-F238E27FC236}">
                        <a16:creationId xmlns:a16="http://schemas.microsoft.com/office/drawing/2014/main" id="{342ECDD7-6A1F-0F1F-04BB-3CEC80B5FA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2">
                            <a:extLst>
                              <a:ext uri="{FF2B5EF4-FFF2-40B4-BE49-F238E27FC236}">
                                <a16:creationId xmlns:a16="http://schemas.microsoft.com/office/drawing/2014/main" id="{342ECDD7-6A1F-0F1F-04BB-3CEC80B5FAFC}"/>
                              </a:ext>
                            </a:extLst>
                          </pic:cNvPr>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3403" cy="495360"/>
                          </a:xfrm>
                          <a:prstGeom prst="rect">
                            <a:avLst/>
                          </a:prstGeom>
                          <a:noFill/>
                          <a:ln>
                            <a:noFill/>
                          </a:ln>
                        </pic:spPr>
                      </pic:pic>
                    </a:graphicData>
                  </a:graphic>
                </wp:inline>
              </w:drawing>
            </w:r>
          </w:p>
        </w:tc>
        <w:tc>
          <w:tcPr>
            <w:tcW w:w="3200" w:type="dxa"/>
            <w:tcBorders>
              <w:top w:val="nil"/>
              <w:left w:val="nil"/>
              <w:bottom w:val="nil"/>
              <w:right w:val="nil"/>
            </w:tcBorders>
            <w:shd w:val="clear" w:color="auto" w:fill="FFFFFF"/>
            <w:noWrap/>
            <w:vAlign w:val="center"/>
          </w:tcPr>
          <w:p w14:paraId="1423D99B" w14:textId="77777777" w:rsidR="007101B8" w:rsidRPr="0008424E" w:rsidRDefault="007101B8" w:rsidP="0092396B">
            <w:pPr>
              <w:spacing w:after="0" w:line="240" w:lineRule="auto"/>
              <w:rPr>
                <w:rFonts w:eastAsia="Times New Roman" w:cstheme="minorHAnsi"/>
                <w:b/>
                <w:bCs/>
                <w:lang w:eastAsia="fi-FI"/>
              </w:rPr>
            </w:pPr>
            <w:r w:rsidRPr="0008424E">
              <w:rPr>
                <w:rFonts w:eastAsia="Times New Roman" w:cstheme="minorHAnsi"/>
                <w:b/>
                <w:bCs/>
                <w:lang w:eastAsia="fi-FI"/>
              </w:rPr>
              <w:t>LAHJOITUSSOPIMUS</w:t>
            </w:r>
          </w:p>
        </w:tc>
        <w:tc>
          <w:tcPr>
            <w:tcW w:w="801" w:type="dxa"/>
            <w:tcBorders>
              <w:top w:val="nil"/>
              <w:left w:val="nil"/>
              <w:bottom w:val="nil"/>
              <w:right w:val="nil"/>
            </w:tcBorders>
            <w:shd w:val="clear" w:color="auto" w:fill="FFFFFF"/>
            <w:noWrap/>
            <w:vAlign w:val="bottom"/>
          </w:tcPr>
          <w:p w14:paraId="3E5FCB2D"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282" w:type="dxa"/>
            <w:tcBorders>
              <w:top w:val="nil"/>
              <w:left w:val="nil"/>
              <w:bottom w:val="nil"/>
              <w:right w:val="nil"/>
            </w:tcBorders>
            <w:shd w:val="clear" w:color="auto" w:fill="FFFFFF"/>
            <w:noWrap/>
            <w:vAlign w:val="bottom"/>
          </w:tcPr>
          <w:p w14:paraId="7C025C34"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407" w:type="dxa"/>
            <w:tcBorders>
              <w:top w:val="nil"/>
              <w:left w:val="nil"/>
              <w:bottom w:val="nil"/>
              <w:right w:val="nil"/>
            </w:tcBorders>
            <w:shd w:val="clear" w:color="auto" w:fill="FFFFFF"/>
            <w:noWrap/>
            <w:vAlign w:val="bottom"/>
          </w:tcPr>
          <w:p w14:paraId="01983573" w14:textId="77777777" w:rsidR="007101B8" w:rsidRPr="0008424E" w:rsidRDefault="007101B8" w:rsidP="00C46498">
            <w:pPr>
              <w:spacing w:after="0" w:line="240" w:lineRule="auto"/>
              <w:jc w:val="right"/>
              <w:rPr>
                <w:rFonts w:eastAsia="Times New Roman" w:cstheme="minorHAnsi"/>
                <w:lang w:eastAsia="fi-FI"/>
              </w:rPr>
            </w:pPr>
            <w:r w:rsidRPr="0008424E">
              <w:rPr>
                <w:rFonts w:eastAsia="Times New Roman" w:cstheme="minorHAnsi"/>
                <w:lang w:eastAsia="fi-FI"/>
              </w:rPr>
              <w:t> </w:t>
            </w:r>
          </w:p>
        </w:tc>
        <w:tc>
          <w:tcPr>
            <w:tcW w:w="894" w:type="dxa"/>
            <w:tcBorders>
              <w:top w:val="nil"/>
              <w:left w:val="nil"/>
              <w:bottom w:val="nil"/>
              <w:right w:val="nil"/>
            </w:tcBorders>
            <w:shd w:val="clear" w:color="auto" w:fill="FFFFFF"/>
            <w:noWrap/>
            <w:vAlign w:val="bottom"/>
          </w:tcPr>
          <w:p w14:paraId="47472850" w14:textId="77777777" w:rsidR="007101B8" w:rsidRPr="0008424E" w:rsidRDefault="007101B8" w:rsidP="00C46498">
            <w:pPr>
              <w:spacing w:after="0" w:line="240" w:lineRule="auto"/>
              <w:rPr>
                <w:rFonts w:eastAsia="Times New Roman" w:cstheme="minorHAnsi"/>
                <w:lang w:eastAsia="fi-FI"/>
              </w:rPr>
            </w:pPr>
          </w:p>
        </w:tc>
      </w:tr>
      <w:tr w:rsidR="007101B8" w:rsidRPr="0008424E" w14:paraId="24C2D05D" w14:textId="77777777" w:rsidTr="00C46498">
        <w:trPr>
          <w:trHeight w:val="282"/>
        </w:trPr>
        <w:tc>
          <w:tcPr>
            <w:tcW w:w="3559" w:type="dxa"/>
            <w:tcBorders>
              <w:top w:val="nil"/>
              <w:left w:val="nil"/>
              <w:bottom w:val="single" w:sz="4" w:space="0" w:color="auto"/>
              <w:right w:val="nil"/>
            </w:tcBorders>
            <w:shd w:val="clear" w:color="auto" w:fill="FFFFFF"/>
            <w:noWrap/>
            <w:vAlign w:val="bottom"/>
          </w:tcPr>
          <w:p w14:paraId="371AD80E"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200" w:type="dxa"/>
            <w:tcBorders>
              <w:top w:val="nil"/>
              <w:left w:val="nil"/>
              <w:bottom w:val="single" w:sz="4" w:space="0" w:color="auto"/>
              <w:right w:val="nil"/>
            </w:tcBorders>
            <w:shd w:val="clear" w:color="auto" w:fill="FFFFFF"/>
            <w:noWrap/>
            <w:vAlign w:val="bottom"/>
          </w:tcPr>
          <w:p w14:paraId="1BDF5559"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01" w:type="dxa"/>
            <w:tcBorders>
              <w:top w:val="nil"/>
              <w:left w:val="nil"/>
              <w:bottom w:val="single" w:sz="4" w:space="0" w:color="auto"/>
              <w:right w:val="nil"/>
            </w:tcBorders>
            <w:shd w:val="clear" w:color="auto" w:fill="FFFFFF"/>
            <w:noWrap/>
            <w:vAlign w:val="bottom"/>
          </w:tcPr>
          <w:p w14:paraId="61D9FD03"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282" w:type="dxa"/>
            <w:tcBorders>
              <w:top w:val="nil"/>
              <w:left w:val="nil"/>
              <w:bottom w:val="single" w:sz="4" w:space="0" w:color="auto"/>
              <w:right w:val="nil"/>
            </w:tcBorders>
            <w:shd w:val="clear" w:color="auto" w:fill="FFFFFF"/>
            <w:noWrap/>
            <w:vAlign w:val="bottom"/>
          </w:tcPr>
          <w:p w14:paraId="02CC5973"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407" w:type="dxa"/>
            <w:tcBorders>
              <w:top w:val="nil"/>
              <w:left w:val="nil"/>
              <w:bottom w:val="single" w:sz="4" w:space="0" w:color="auto"/>
              <w:right w:val="nil"/>
            </w:tcBorders>
            <w:shd w:val="clear" w:color="auto" w:fill="FFFFFF"/>
            <w:noWrap/>
            <w:vAlign w:val="bottom"/>
          </w:tcPr>
          <w:p w14:paraId="74903FD4"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94" w:type="dxa"/>
            <w:tcBorders>
              <w:top w:val="nil"/>
              <w:left w:val="nil"/>
              <w:bottom w:val="single" w:sz="4" w:space="0" w:color="auto"/>
              <w:right w:val="nil"/>
            </w:tcBorders>
            <w:shd w:val="clear" w:color="auto" w:fill="FFFFFF"/>
            <w:noWrap/>
            <w:vAlign w:val="bottom"/>
          </w:tcPr>
          <w:p w14:paraId="5CEDAAEB"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19C57FD6" w14:textId="77777777" w:rsidTr="00C46498">
        <w:trPr>
          <w:trHeight w:val="282"/>
        </w:trPr>
        <w:tc>
          <w:tcPr>
            <w:tcW w:w="3559" w:type="dxa"/>
            <w:tcBorders>
              <w:top w:val="nil"/>
              <w:left w:val="nil"/>
              <w:bottom w:val="nil"/>
              <w:right w:val="nil"/>
            </w:tcBorders>
            <w:shd w:val="clear" w:color="auto" w:fill="FFFFFF"/>
            <w:noWrap/>
            <w:vAlign w:val="bottom"/>
          </w:tcPr>
          <w:p w14:paraId="60C05534" w14:textId="77777777" w:rsidR="007101B8" w:rsidRPr="0008424E" w:rsidRDefault="007101B8" w:rsidP="00C46498">
            <w:pPr>
              <w:spacing w:after="0" w:line="240" w:lineRule="auto"/>
              <w:rPr>
                <w:rFonts w:eastAsia="Times New Roman" w:cstheme="minorHAnsi"/>
                <w:b/>
                <w:bCs/>
                <w:sz w:val="20"/>
                <w:szCs w:val="20"/>
                <w:lang w:eastAsia="fi-FI"/>
              </w:rPr>
            </w:pPr>
            <w:r w:rsidRPr="0008424E">
              <w:rPr>
                <w:rFonts w:eastAsia="Times New Roman" w:cstheme="minorHAnsi"/>
                <w:b/>
                <w:bCs/>
                <w:sz w:val="20"/>
                <w:szCs w:val="20"/>
                <w:lang w:eastAsia="fi-FI"/>
              </w:rPr>
              <w:t>Sopimuspuolet</w:t>
            </w:r>
          </w:p>
        </w:tc>
        <w:tc>
          <w:tcPr>
            <w:tcW w:w="3200" w:type="dxa"/>
            <w:tcBorders>
              <w:top w:val="nil"/>
              <w:left w:val="nil"/>
              <w:bottom w:val="nil"/>
              <w:right w:val="nil"/>
            </w:tcBorders>
            <w:shd w:val="clear" w:color="auto" w:fill="FFFFFF"/>
            <w:noWrap/>
            <w:vAlign w:val="bottom"/>
          </w:tcPr>
          <w:p w14:paraId="4D91886D"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01" w:type="dxa"/>
            <w:tcBorders>
              <w:top w:val="nil"/>
              <w:left w:val="nil"/>
              <w:bottom w:val="nil"/>
              <w:right w:val="nil"/>
            </w:tcBorders>
            <w:shd w:val="clear" w:color="auto" w:fill="FFFFFF"/>
            <w:noWrap/>
            <w:vAlign w:val="bottom"/>
          </w:tcPr>
          <w:p w14:paraId="632BA3F3"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282" w:type="dxa"/>
            <w:tcBorders>
              <w:top w:val="nil"/>
              <w:left w:val="nil"/>
              <w:bottom w:val="nil"/>
              <w:right w:val="nil"/>
            </w:tcBorders>
            <w:shd w:val="clear" w:color="auto" w:fill="FFFFFF"/>
            <w:noWrap/>
            <w:vAlign w:val="bottom"/>
          </w:tcPr>
          <w:p w14:paraId="1C3D7FC4"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407" w:type="dxa"/>
            <w:tcBorders>
              <w:top w:val="nil"/>
              <w:left w:val="nil"/>
              <w:bottom w:val="nil"/>
              <w:right w:val="nil"/>
            </w:tcBorders>
            <w:shd w:val="clear" w:color="auto" w:fill="FFFFFF"/>
            <w:noWrap/>
            <w:vAlign w:val="bottom"/>
          </w:tcPr>
          <w:p w14:paraId="7E5B378C"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94" w:type="dxa"/>
            <w:tcBorders>
              <w:top w:val="nil"/>
              <w:left w:val="nil"/>
              <w:bottom w:val="nil"/>
              <w:right w:val="nil"/>
            </w:tcBorders>
            <w:shd w:val="clear" w:color="auto" w:fill="FFFFFF"/>
            <w:noWrap/>
            <w:vAlign w:val="bottom"/>
          </w:tcPr>
          <w:p w14:paraId="0C6F02A7"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23077F72" w14:textId="77777777" w:rsidTr="00C46498">
        <w:trPr>
          <w:trHeight w:val="282"/>
        </w:trPr>
        <w:tc>
          <w:tcPr>
            <w:tcW w:w="3559" w:type="dxa"/>
            <w:tcBorders>
              <w:top w:val="nil"/>
              <w:left w:val="nil"/>
              <w:bottom w:val="nil"/>
              <w:right w:val="nil"/>
            </w:tcBorders>
            <w:shd w:val="clear" w:color="auto" w:fill="FFFFFF"/>
            <w:noWrap/>
            <w:vAlign w:val="bottom"/>
          </w:tcPr>
          <w:p w14:paraId="48C5ECF0" w14:textId="77777777" w:rsidR="007101B8" w:rsidRPr="0008424E" w:rsidRDefault="007101B8" w:rsidP="00C46498">
            <w:pPr>
              <w:spacing w:after="0" w:line="240" w:lineRule="auto"/>
              <w:rPr>
                <w:rFonts w:eastAsia="Times New Roman" w:cstheme="minorHAnsi"/>
                <w:u w:val="single"/>
                <w:lang w:eastAsia="fi-FI"/>
              </w:rPr>
            </w:pPr>
            <w:r w:rsidRPr="0008424E">
              <w:rPr>
                <w:rFonts w:eastAsia="Times New Roman" w:cstheme="minorHAnsi"/>
                <w:u w:val="single"/>
                <w:lang w:eastAsia="fi-FI"/>
              </w:rPr>
              <w:t>Vastaanottaja</w:t>
            </w:r>
          </w:p>
        </w:tc>
        <w:tc>
          <w:tcPr>
            <w:tcW w:w="3200" w:type="dxa"/>
            <w:tcBorders>
              <w:top w:val="nil"/>
              <w:left w:val="nil"/>
              <w:bottom w:val="nil"/>
              <w:right w:val="nil"/>
            </w:tcBorders>
            <w:shd w:val="clear" w:color="auto" w:fill="FFFFFF"/>
            <w:noWrap/>
            <w:vAlign w:val="bottom"/>
          </w:tcPr>
          <w:p w14:paraId="6C1F95DE"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Mobilia säätiö</w:t>
            </w:r>
          </w:p>
        </w:tc>
        <w:tc>
          <w:tcPr>
            <w:tcW w:w="801" w:type="dxa"/>
            <w:tcBorders>
              <w:top w:val="nil"/>
              <w:left w:val="nil"/>
              <w:bottom w:val="nil"/>
              <w:right w:val="nil"/>
            </w:tcBorders>
            <w:shd w:val="clear" w:color="auto" w:fill="FFFFFF"/>
            <w:noWrap/>
            <w:vAlign w:val="bottom"/>
          </w:tcPr>
          <w:p w14:paraId="12C547F5"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282" w:type="dxa"/>
            <w:tcBorders>
              <w:top w:val="nil"/>
              <w:left w:val="nil"/>
              <w:bottom w:val="nil"/>
              <w:right w:val="nil"/>
            </w:tcBorders>
            <w:shd w:val="clear" w:color="auto" w:fill="FFFFFF"/>
            <w:noWrap/>
            <w:vAlign w:val="bottom"/>
          </w:tcPr>
          <w:p w14:paraId="35664178"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407" w:type="dxa"/>
            <w:tcBorders>
              <w:top w:val="nil"/>
              <w:left w:val="nil"/>
              <w:bottom w:val="nil"/>
              <w:right w:val="nil"/>
            </w:tcBorders>
            <w:shd w:val="clear" w:color="auto" w:fill="FFFFFF"/>
            <w:noWrap/>
            <w:vAlign w:val="bottom"/>
          </w:tcPr>
          <w:p w14:paraId="2EEA6CAA"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94" w:type="dxa"/>
            <w:tcBorders>
              <w:top w:val="nil"/>
              <w:left w:val="nil"/>
              <w:bottom w:val="nil"/>
              <w:right w:val="nil"/>
            </w:tcBorders>
            <w:shd w:val="clear" w:color="auto" w:fill="FFFFFF"/>
            <w:noWrap/>
            <w:vAlign w:val="bottom"/>
          </w:tcPr>
          <w:p w14:paraId="725787F4"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03B44B03" w14:textId="77777777" w:rsidTr="00C46498">
        <w:trPr>
          <w:trHeight w:val="282"/>
        </w:trPr>
        <w:tc>
          <w:tcPr>
            <w:tcW w:w="3559" w:type="dxa"/>
            <w:tcBorders>
              <w:top w:val="nil"/>
              <w:left w:val="nil"/>
              <w:bottom w:val="nil"/>
              <w:right w:val="nil"/>
            </w:tcBorders>
            <w:shd w:val="clear" w:color="auto" w:fill="FFFFFF"/>
            <w:noWrap/>
            <w:vAlign w:val="bottom"/>
          </w:tcPr>
          <w:p w14:paraId="71B11027"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4001" w:type="dxa"/>
            <w:gridSpan w:val="2"/>
            <w:tcBorders>
              <w:top w:val="nil"/>
              <w:left w:val="nil"/>
              <w:bottom w:val="nil"/>
              <w:right w:val="nil"/>
            </w:tcBorders>
            <w:shd w:val="clear" w:color="auto" w:fill="FFFFFF"/>
            <w:noWrap/>
            <w:vAlign w:val="bottom"/>
          </w:tcPr>
          <w:p w14:paraId="28214A1F" w14:textId="13BDD14B"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Kustaa Kolmannen tie 75</w:t>
            </w:r>
            <w:r w:rsidR="00B20618">
              <w:rPr>
                <w:rFonts w:eastAsia="Times New Roman" w:cstheme="minorHAnsi"/>
                <w:lang w:eastAsia="fi-FI"/>
              </w:rPr>
              <w:t xml:space="preserve">, </w:t>
            </w:r>
            <w:r w:rsidRPr="0008424E">
              <w:rPr>
                <w:rFonts w:eastAsia="Times New Roman" w:cstheme="minorHAnsi"/>
                <w:lang w:eastAsia="fi-FI"/>
              </w:rPr>
              <w:t>36270 Kangasala</w:t>
            </w:r>
          </w:p>
        </w:tc>
        <w:tc>
          <w:tcPr>
            <w:tcW w:w="282" w:type="dxa"/>
            <w:tcBorders>
              <w:top w:val="nil"/>
              <w:left w:val="nil"/>
              <w:bottom w:val="nil"/>
              <w:right w:val="nil"/>
            </w:tcBorders>
            <w:shd w:val="clear" w:color="auto" w:fill="FFFFFF"/>
            <w:noWrap/>
            <w:vAlign w:val="bottom"/>
          </w:tcPr>
          <w:p w14:paraId="202558F0"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407" w:type="dxa"/>
            <w:tcBorders>
              <w:top w:val="nil"/>
              <w:left w:val="nil"/>
              <w:bottom w:val="nil"/>
              <w:right w:val="nil"/>
            </w:tcBorders>
            <w:shd w:val="clear" w:color="auto" w:fill="FFFFFF"/>
            <w:noWrap/>
            <w:vAlign w:val="bottom"/>
          </w:tcPr>
          <w:p w14:paraId="53D1A236"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94" w:type="dxa"/>
            <w:tcBorders>
              <w:top w:val="nil"/>
              <w:left w:val="nil"/>
              <w:bottom w:val="nil"/>
              <w:right w:val="nil"/>
            </w:tcBorders>
            <w:shd w:val="clear" w:color="auto" w:fill="FFFFFF"/>
            <w:noWrap/>
            <w:vAlign w:val="bottom"/>
          </w:tcPr>
          <w:p w14:paraId="2C48E635"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6E0E9ABA" w14:textId="77777777" w:rsidTr="00C46498">
        <w:trPr>
          <w:trHeight w:val="282"/>
        </w:trPr>
        <w:tc>
          <w:tcPr>
            <w:tcW w:w="3559" w:type="dxa"/>
            <w:tcBorders>
              <w:top w:val="nil"/>
              <w:left w:val="nil"/>
              <w:bottom w:val="nil"/>
              <w:right w:val="nil"/>
            </w:tcBorders>
            <w:shd w:val="clear" w:color="auto" w:fill="FFFFFF"/>
            <w:noWrap/>
            <w:vAlign w:val="bottom"/>
          </w:tcPr>
          <w:p w14:paraId="36AE57B4"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3200" w:type="dxa"/>
            <w:tcBorders>
              <w:top w:val="nil"/>
              <w:left w:val="nil"/>
              <w:bottom w:val="nil"/>
              <w:right w:val="nil"/>
            </w:tcBorders>
            <w:shd w:val="clear" w:color="auto" w:fill="FFFFFF"/>
            <w:noWrap/>
            <w:vAlign w:val="bottom"/>
          </w:tcPr>
          <w:p w14:paraId="710AD2F2" w14:textId="6D95D6D3" w:rsidR="007101B8" w:rsidRPr="0008424E" w:rsidRDefault="00B20618" w:rsidP="00C46498">
            <w:pPr>
              <w:spacing w:after="0" w:line="240" w:lineRule="auto"/>
              <w:rPr>
                <w:rFonts w:eastAsia="Times New Roman" w:cstheme="minorHAnsi"/>
                <w:lang w:eastAsia="fi-FI"/>
              </w:rPr>
            </w:pPr>
            <w:r>
              <w:rPr>
                <w:rFonts w:eastAsia="Times New Roman" w:cstheme="minorHAnsi"/>
                <w:lang w:eastAsia="fi-FI"/>
              </w:rPr>
              <w:t>P</w:t>
            </w:r>
            <w:r w:rsidR="007101B8" w:rsidRPr="0008424E">
              <w:rPr>
                <w:rFonts w:eastAsia="Times New Roman" w:cstheme="minorHAnsi"/>
                <w:lang w:eastAsia="fi-FI"/>
              </w:rPr>
              <w:t>uh. 03 3140 400</w:t>
            </w:r>
            <w:r>
              <w:rPr>
                <w:rFonts w:eastAsia="Times New Roman" w:cstheme="minorHAnsi"/>
                <w:lang w:eastAsia="fi-FI"/>
              </w:rPr>
              <w:t xml:space="preserve">0, </w:t>
            </w:r>
            <w:r w:rsidR="00D0215C" w:rsidRPr="0008424E">
              <w:rPr>
                <w:rFonts w:eastAsia="Times New Roman" w:cstheme="minorHAnsi"/>
                <w:lang w:eastAsia="fi-FI"/>
              </w:rPr>
              <w:t>asiakaspalvelu@mobilia.fi</w:t>
            </w:r>
          </w:p>
        </w:tc>
        <w:tc>
          <w:tcPr>
            <w:tcW w:w="801" w:type="dxa"/>
            <w:tcBorders>
              <w:top w:val="nil"/>
              <w:left w:val="nil"/>
              <w:bottom w:val="nil"/>
              <w:right w:val="nil"/>
            </w:tcBorders>
            <w:shd w:val="clear" w:color="auto" w:fill="FFFFFF"/>
            <w:noWrap/>
            <w:vAlign w:val="bottom"/>
          </w:tcPr>
          <w:p w14:paraId="474B89EC"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282" w:type="dxa"/>
            <w:tcBorders>
              <w:top w:val="nil"/>
              <w:left w:val="nil"/>
              <w:bottom w:val="nil"/>
              <w:right w:val="nil"/>
            </w:tcBorders>
            <w:shd w:val="clear" w:color="auto" w:fill="FFFFFF"/>
            <w:noWrap/>
            <w:vAlign w:val="bottom"/>
          </w:tcPr>
          <w:p w14:paraId="37F6EDE3"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407" w:type="dxa"/>
            <w:tcBorders>
              <w:top w:val="nil"/>
              <w:left w:val="nil"/>
              <w:bottom w:val="nil"/>
              <w:right w:val="nil"/>
            </w:tcBorders>
            <w:shd w:val="clear" w:color="auto" w:fill="FFFFFF"/>
            <w:noWrap/>
            <w:vAlign w:val="bottom"/>
          </w:tcPr>
          <w:p w14:paraId="1710FE6D"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94" w:type="dxa"/>
            <w:tcBorders>
              <w:top w:val="nil"/>
              <w:left w:val="nil"/>
              <w:bottom w:val="nil"/>
              <w:right w:val="nil"/>
            </w:tcBorders>
            <w:shd w:val="clear" w:color="auto" w:fill="FFFFFF"/>
            <w:noWrap/>
            <w:vAlign w:val="bottom"/>
          </w:tcPr>
          <w:p w14:paraId="01FD50BA"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0C90ED3F" w14:textId="77777777" w:rsidTr="00C46498">
        <w:trPr>
          <w:trHeight w:val="282"/>
        </w:trPr>
        <w:tc>
          <w:tcPr>
            <w:tcW w:w="3559" w:type="dxa"/>
            <w:tcBorders>
              <w:top w:val="nil"/>
              <w:left w:val="nil"/>
              <w:bottom w:val="nil"/>
              <w:right w:val="nil"/>
            </w:tcBorders>
            <w:shd w:val="clear" w:color="auto" w:fill="FFFFFF"/>
            <w:noWrap/>
            <w:vAlign w:val="bottom"/>
          </w:tcPr>
          <w:p w14:paraId="4152C364"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3200" w:type="dxa"/>
            <w:tcBorders>
              <w:top w:val="nil"/>
              <w:left w:val="nil"/>
              <w:bottom w:val="nil"/>
              <w:right w:val="nil"/>
            </w:tcBorders>
            <w:shd w:val="clear" w:color="auto" w:fill="FFFFFF"/>
            <w:noWrap/>
            <w:vAlign w:val="bottom"/>
          </w:tcPr>
          <w:p w14:paraId="1F1E9A70"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01" w:type="dxa"/>
            <w:tcBorders>
              <w:top w:val="nil"/>
              <w:left w:val="nil"/>
              <w:bottom w:val="nil"/>
              <w:right w:val="nil"/>
            </w:tcBorders>
            <w:shd w:val="clear" w:color="auto" w:fill="FFFFFF"/>
            <w:noWrap/>
            <w:vAlign w:val="bottom"/>
          </w:tcPr>
          <w:p w14:paraId="74177C9F"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282" w:type="dxa"/>
            <w:tcBorders>
              <w:top w:val="nil"/>
              <w:left w:val="nil"/>
              <w:bottom w:val="nil"/>
              <w:right w:val="nil"/>
            </w:tcBorders>
            <w:shd w:val="clear" w:color="auto" w:fill="FFFFFF"/>
            <w:noWrap/>
            <w:vAlign w:val="bottom"/>
          </w:tcPr>
          <w:p w14:paraId="4414D9F8"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407" w:type="dxa"/>
            <w:tcBorders>
              <w:top w:val="nil"/>
              <w:left w:val="nil"/>
              <w:bottom w:val="nil"/>
              <w:right w:val="nil"/>
            </w:tcBorders>
            <w:shd w:val="clear" w:color="auto" w:fill="FFFFFF"/>
            <w:noWrap/>
            <w:vAlign w:val="bottom"/>
          </w:tcPr>
          <w:p w14:paraId="6EFAE2D2"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94" w:type="dxa"/>
            <w:tcBorders>
              <w:top w:val="nil"/>
              <w:left w:val="nil"/>
              <w:bottom w:val="nil"/>
              <w:right w:val="nil"/>
            </w:tcBorders>
            <w:shd w:val="clear" w:color="auto" w:fill="FFFFFF"/>
            <w:noWrap/>
            <w:vAlign w:val="bottom"/>
          </w:tcPr>
          <w:p w14:paraId="29DC896D"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1F67B1B8" w14:textId="77777777" w:rsidTr="00C46498">
        <w:trPr>
          <w:trHeight w:val="282"/>
        </w:trPr>
        <w:tc>
          <w:tcPr>
            <w:tcW w:w="3559" w:type="dxa"/>
            <w:tcBorders>
              <w:top w:val="nil"/>
              <w:left w:val="nil"/>
              <w:bottom w:val="nil"/>
              <w:right w:val="nil"/>
            </w:tcBorders>
            <w:shd w:val="clear" w:color="auto" w:fill="FFFFFF"/>
            <w:noWrap/>
            <w:vAlign w:val="bottom"/>
          </w:tcPr>
          <w:p w14:paraId="2EEA4AC7" w14:textId="77777777" w:rsidR="007101B8" w:rsidRPr="0008424E" w:rsidRDefault="007101B8" w:rsidP="00C46498">
            <w:pPr>
              <w:spacing w:after="0" w:line="240" w:lineRule="auto"/>
              <w:rPr>
                <w:rFonts w:eastAsia="Times New Roman" w:cstheme="minorHAnsi"/>
                <w:u w:val="single"/>
                <w:lang w:eastAsia="fi-FI"/>
              </w:rPr>
            </w:pPr>
            <w:r w:rsidRPr="0008424E">
              <w:rPr>
                <w:rFonts w:eastAsia="Times New Roman" w:cstheme="minorHAnsi"/>
                <w:u w:val="single"/>
                <w:lang w:eastAsia="fi-FI"/>
              </w:rPr>
              <w:t>Lahjoittaja</w:t>
            </w:r>
          </w:p>
        </w:tc>
        <w:tc>
          <w:tcPr>
            <w:tcW w:w="3200" w:type="dxa"/>
            <w:tcBorders>
              <w:top w:val="nil"/>
              <w:left w:val="nil"/>
              <w:bottom w:val="nil"/>
              <w:right w:val="nil"/>
            </w:tcBorders>
            <w:shd w:val="clear" w:color="auto" w:fill="FFFFFF"/>
            <w:noWrap/>
            <w:vAlign w:val="bottom"/>
          </w:tcPr>
          <w:p w14:paraId="6D43734E"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01" w:type="dxa"/>
            <w:tcBorders>
              <w:top w:val="nil"/>
              <w:left w:val="nil"/>
              <w:bottom w:val="nil"/>
              <w:right w:val="nil"/>
            </w:tcBorders>
            <w:shd w:val="clear" w:color="auto" w:fill="FFFFFF"/>
            <w:noWrap/>
            <w:vAlign w:val="bottom"/>
          </w:tcPr>
          <w:p w14:paraId="4FAB6E52"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Ammatti</w:t>
            </w:r>
          </w:p>
        </w:tc>
        <w:tc>
          <w:tcPr>
            <w:tcW w:w="282" w:type="dxa"/>
            <w:tcBorders>
              <w:top w:val="nil"/>
              <w:left w:val="nil"/>
              <w:bottom w:val="nil"/>
              <w:right w:val="nil"/>
            </w:tcBorders>
            <w:shd w:val="clear" w:color="auto" w:fill="FFFFFF"/>
            <w:noWrap/>
            <w:vAlign w:val="bottom"/>
          </w:tcPr>
          <w:p w14:paraId="7EB42AB5"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c>
          <w:tcPr>
            <w:tcW w:w="1407" w:type="dxa"/>
            <w:tcBorders>
              <w:top w:val="nil"/>
              <w:left w:val="nil"/>
              <w:bottom w:val="single" w:sz="4" w:space="0" w:color="auto"/>
              <w:right w:val="nil"/>
            </w:tcBorders>
            <w:shd w:val="clear" w:color="auto" w:fill="auto"/>
            <w:noWrap/>
            <w:vAlign w:val="bottom"/>
          </w:tcPr>
          <w:p w14:paraId="60D769AC"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c>
          <w:tcPr>
            <w:tcW w:w="894" w:type="dxa"/>
            <w:tcBorders>
              <w:top w:val="nil"/>
              <w:left w:val="nil"/>
              <w:bottom w:val="single" w:sz="4" w:space="0" w:color="auto"/>
              <w:right w:val="nil"/>
            </w:tcBorders>
            <w:shd w:val="clear" w:color="auto" w:fill="FFFFFF"/>
            <w:noWrap/>
            <w:vAlign w:val="bottom"/>
          </w:tcPr>
          <w:p w14:paraId="42FDD881"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r>
      <w:tr w:rsidR="007101B8" w:rsidRPr="0008424E" w14:paraId="290A6091" w14:textId="77777777" w:rsidTr="00C46498">
        <w:trPr>
          <w:trHeight w:val="282"/>
        </w:trPr>
        <w:tc>
          <w:tcPr>
            <w:tcW w:w="3559" w:type="dxa"/>
            <w:tcBorders>
              <w:top w:val="nil"/>
              <w:left w:val="nil"/>
              <w:bottom w:val="nil"/>
              <w:right w:val="nil"/>
            </w:tcBorders>
            <w:shd w:val="clear" w:color="auto" w:fill="FFFFFF"/>
            <w:noWrap/>
            <w:vAlign w:val="bottom"/>
          </w:tcPr>
          <w:p w14:paraId="60CE6FE8"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Nimi</w:t>
            </w:r>
          </w:p>
        </w:tc>
        <w:tc>
          <w:tcPr>
            <w:tcW w:w="3200" w:type="dxa"/>
            <w:tcBorders>
              <w:top w:val="nil"/>
              <w:left w:val="nil"/>
              <w:bottom w:val="nil"/>
              <w:right w:val="nil"/>
            </w:tcBorders>
            <w:shd w:val="clear" w:color="auto" w:fill="FFFFFF"/>
            <w:noWrap/>
            <w:vAlign w:val="bottom"/>
          </w:tcPr>
          <w:p w14:paraId="6AA80473"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01" w:type="dxa"/>
            <w:tcBorders>
              <w:top w:val="nil"/>
              <w:left w:val="nil"/>
              <w:bottom w:val="nil"/>
              <w:right w:val="nil"/>
            </w:tcBorders>
            <w:shd w:val="clear" w:color="auto" w:fill="FFFFFF"/>
            <w:noWrap/>
            <w:vAlign w:val="bottom"/>
          </w:tcPr>
          <w:p w14:paraId="4ABFA291"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Nimen</w:t>
            </w:r>
          </w:p>
        </w:tc>
        <w:tc>
          <w:tcPr>
            <w:tcW w:w="28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4CC7901" w14:textId="285F4E18" w:rsidR="007101B8" w:rsidRPr="0008424E" w:rsidRDefault="007101B8" w:rsidP="00C46498">
            <w:pPr>
              <w:spacing w:after="0" w:line="240" w:lineRule="auto"/>
              <w:jc w:val="center"/>
              <w:rPr>
                <w:rFonts w:eastAsia="Times New Roman" w:cstheme="minorHAnsi"/>
                <w:sz w:val="28"/>
                <w:szCs w:val="28"/>
                <w:lang w:eastAsia="fi-FI"/>
              </w:rPr>
            </w:pPr>
          </w:p>
        </w:tc>
        <w:tc>
          <w:tcPr>
            <w:tcW w:w="1407" w:type="dxa"/>
            <w:tcBorders>
              <w:top w:val="nil"/>
              <w:left w:val="nil"/>
              <w:bottom w:val="nil"/>
              <w:right w:val="nil"/>
            </w:tcBorders>
            <w:shd w:val="clear" w:color="auto" w:fill="FFFFFF"/>
            <w:noWrap/>
            <w:vAlign w:val="bottom"/>
          </w:tcPr>
          <w:p w14:paraId="234AFD85"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saa ilmoittaa</w:t>
            </w:r>
          </w:p>
        </w:tc>
        <w:tc>
          <w:tcPr>
            <w:tcW w:w="894" w:type="dxa"/>
            <w:tcBorders>
              <w:top w:val="nil"/>
              <w:left w:val="nil"/>
              <w:bottom w:val="nil"/>
              <w:right w:val="nil"/>
            </w:tcBorders>
            <w:shd w:val="clear" w:color="auto" w:fill="FFFFFF"/>
            <w:noWrap/>
            <w:vAlign w:val="bottom"/>
          </w:tcPr>
          <w:p w14:paraId="0EECAF36"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r>
      <w:tr w:rsidR="007101B8" w:rsidRPr="0008424E" w14:paraId="7BD897D5" w14:textId="77777777" w:rsidTr="00C46498">
        <w:trPr>
          <w:trHeight w:val="282"/>
        </w:trPr>
        <w:tc>
          <w:tcPr>
            <w:tcW w:w="3559" w:type="dxa"/>
            <w:tcBorders>
              <w:top w:val="nil"/>
              <w:left w:val="nil"/>
              <w:bottom w:val="nil"/>
              <w:right w:val="nil"/>
            </w:tcBorders>
            <w:shd w:val="clear" w:color="auto" w:fill="FFFFFF"/>
            <w:noWrap/>
            <w:vAlign w:val="bottom"/>
          </w:tcPr>
          <w:p w14:paraId="0E276C20" w14:textId="6B43C8DB" w:rsidR="007101B8" w:rsidRPr="0008424E" w:rsidRDefault="007101B8" w:rsidP="00C46498">
            <w:pPr>
              <w:spacing w:after="0" w:line="240" w:lineRule="auto"/>
              <w:rPr>
                <w:rFonts w:eastAsia="Times New Roman" w:cstheme="minorHAnsi"/>
                <w:lang w:eastAsia="fi-FI"/>
              </w:rPr>
            </w:pPr>
          </w:p>
        </w:tc>
        <w:tc>
          <w:tcPr>
            <w:tcW w:w="3200" w:type="dxa"/>
            <w:tcBorders>
              <w:top w:val="nil"/>
              <w:left w:val="nil"/>
              <w:bottom w:val="nil"/>
              <w:right w:val="nil"/>
            </w:tcBorders>
            <w:shd w:val="clear" w:color="auto" w:fill="FFFFFF"/>
            <w:noWrap/>
            <w:vAlign w:val="bottom"/>
          </w:tcPr>
          <w:p w14:paraId="196BCC1D"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01" w:type="dxa"/>
            <w:tcBorders>
              <w:top w:val="nil"/>
              <w:left w:val="nil"/>
              <w:bottom w:val="nil"/>
              <w:right w:val="nil"/>
            </w:tcBorders>
            <w:shd w:val="clear" w:color="auto" w:fill="FFFFFF"/>
            <w:noWrap/>
            <w:vAlign w:val="bottom"/>
          </w:tcPr>
          <w:p w14:paraId="578228C2"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c>
          <w:tcPr>
            <w:tcW w:w="282" w:type="dxa"/>
            <w:tcBorders>
              <w:top w:val="nil"/>
              <w:left w:val="single" w:sz="4" w:space="0" w:color="auto"/>
              <w:bottom w:val="single" w:sz="4" w:space="0" w:color="auto"/>
              <w:right w:val="single" w:sz="4" w:space="0" w:color="auto"/>
            </w:tcBorders>
            <w:shd w:val="clear" w:color="auto" w:fill="FFFFFF"/>
            <w:noWrap/>
            <w:vAlign w:val="bottom"/>
          </w:tcPr>
          <w:p w14:paraId="37628B78" w14:textId="77777777" w:rsidR="007101B8" w:rsidRPr="0008424E" w:rsidRDefault="007101B8" w:rsidP="00C46498">
            <w:pPr>
              <w:spacing w:after="0" w:line="240" w:lineRule="auto"/>
              <w:jc w:val="center"/>
              <w:rPr>
                <w:rFonts w:eastAsia="Times New Roman" w:cstheme="minorHAnsi"/>
                <w:sz w:val="28"/>
                <w:szCs w:val="28"/>
                <w:lang w:eastAsia="fi-FI"/>
              </w:rPr>
            </w:pPr>
            <w:r w:rsidRPr="0008424E">
              <w:rPr>
                <w:rFonts w:eastAsia="Times New Roman" w:cstheme="minorHAnsi"/>
                <w:sz w:val="28"/>
                <w:szCs w:val="28"/>
                <w:lang w:eastAsia="fi-FI"/>
              </w:rPr>
              <w:t> </w:t>
            </w:r>
          </w:p>
        </w:tc>
        <w:tc>
          <w:tcPr>
            <w:tcW w:w="1407" w:type="dxa"/>
            <w:tcBorders>
              <w:top w:val="nil"/>
              <w:left w:val="nil"/>
              <w:bottom w:val="nil"/>
              <w:right w:val="nil"/>
            </w:tcBorders>
            <w:shd w:val="clear" w:color="auto" w:fill="FFFFFF"/>
            <w:noWrap/>
            <w:vAlign w:val="bottom"/>
          </w:tcPr>
          <w:p w14:paraId="5A8D5122"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ei saa ilmoittaa</w:t>
            </w:r>
          </w:p>
        </w:tc>
        <w:tc>
          <w:tcPr>
            <w:tcW w:w="894" w:type="dxa"/>
            <w:tcBorders>
              <w:top w:val="nil"/>
              <w:left w:val="nil"/>
              <w:bottom w:val="nil"/>
              <w:right w:val="nil"/>
            </w:tcBorders>
            <w:shd w:val="clear" w:color="auto" w:fill="FFFFFF"/>
            <w:noWrap/>
            <w:vAlign w:val="bottom"/>
          </w:tcPr>
          <w:p w14:paraId="7A6E7DAF"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r>
      <w:tr w:rsidR="007101B8" w:rsidRPr="0008424E" w14:paraId="140114C3" w14:textId="77777777" w:rsidTr="00C46498">
        <w:trPr>
          <w:trHeight w:val="282"/>
        </w:trPr>
        <w:tc>
          <w:tcPr>
            <w:tcW w:w="3559" w:type="dxa"/>
            <w:tcBorders>
              <w:top w:val="nil"/>
              <w:left w:val="nil"/>
              <w:bottom w:val="nil"/>
              <w:right w:val="nil"/>
            </w:tcBorders>
            <w:shd w:val="clear" w:color="auto" w:fill="FFFFFF"/>
            <w:noWrap/>
            <w:vAlign w:val="bottom"/>
          </w:tcPr>
          <w:p w14:paraId="3F45D0EC"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Osoite</w:t>
            </w:r>
          </w:p>
        </w:tc>
        <w:tc>
          <w:tcPr>
            <w:tcW w:w="3200" w:type="dxa"/>
            <w:tcBorders>
              <w:top w:val="nil"/>
              <w:left w:val="nil"/>
              <w:bottom w:val="nil"/>
              <w:right w:val="nil"/>
            </w:tcBorders>
            <w:shd w:val="clear" w:color="auto" w:fill="FFFFFF"/>
            <w:noWrap/>
            <w:vAlign w:val="bottom"/>
          </w:tcPr>
          <w:p w14:paraId="746CC207"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01" w:type="dxa"/>
            <w:tcBorders>
              <w:top w:val="nil"/>
              <w:left w:val="nil"/>
              <w:bottom w:val="nil"/>
              <w:right w:val="nil"/>
            </w:tcBorders>
            <w:shd w:val="clear" w:color="auto" w:fill="FFFFFF"/>
            <w:noWrap/>
            <w:vAlign w:val="bottom"/>
          </w:tcPr>
          <w:p w14:paraId="0B5C6DA6"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282" w:type="dxa"/>
            <w:tcBorders>
              <w:top w:val="nil"/>
              <w:left w:val="nil"/>
              <w:bottom w:val="nil"/>
              <w:right w:val="nil"/>
            </w:tcBorders>
            <w:shd w:val="clear" w:color="auto" w:fill="FFFFFF"/>
            <w:noWrap/>
            <w:vAlign w:val="bottom"/>
          </w:tcPr>
          <w:p w14:paraId="73E72A61"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407" w:type="dxa"/>
            <w:tcBorders>
              <w:top w:val="nil"/>
              <w:left w:val="nil"/>
              <w:bottom w:val="nil"/>
              <w:right w:val="nil"/>
            </w:tcBorders>
            <w:shd w:val="clear" w:color="auto" w:fill="FFFFFF"/>
            <w:noWrap/>
            <w:vAlign w:val="bottom"/>
          </w:tcPr>
          <w:p w14:paraId="0651CA78"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94" w:type="dxa"/>
            <w:tcBorders>
              <w:top w:val="nil"/>
              <w:left w:val="nil"/>
              <w:bottom w:val="nil"/>
              <w:right w:val="nil"/>
            </w:tcBorders>
            <w:shd w:val="clear" w:color="auto" w:fill="FFFFFF"/>
            <w:noWrap/>
            <w:vAlign w:val="bottom"/>
          </w:tcPr>
          <w:p w14:paraId="0AD1218F"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r>
      <w:tr w:rsidR="007101B8" w:rsidRPr="0008424E" w14:paraId="2F052C45" w14:textId="77777777" w:rsidTr="00C46498">
        <w:trPr>
          <w:trHeight w:val="282"/>
        </w:trPr>
        <w:tc>
          <w:tcPr>
            <w:tcW w:w="3559" w:type="dxa"/>
            <w:tcBorders>
              <w:top w:val="nil"/>
              <w:left w:val="nil"/>
              <w:bottom w:val="nil"/>
              <w:right w:val="nil"/>
            </w:tcBorders>
            <w:shd w:val="clear" w:color="auto" w:fill="FFFFFF"/>
            <w:noWrap/>
            <w:vAlign w:val="bottom"/>
          </w:tcPr>
          <w:p w14:paraId="08863DF5" w14:textId="227D671B" w:rsidR="007101B8" w:rsidRPr="0008424E" w:rsidRDefault="007101B8" w:rsidP="00C46498">
            <w:pPr>
              <w:spacing w:after="0" w:line="240" w:lineRule="auto"/>
              <w:rPr>
                <w:rFonts w:eastAsia="Times New Roman" w:cstheme="minorHAnsi"/>
                <w:lang w:eastAsia="fi-FI"/>
              </w:rPr>
            </w:pPr>
          </w:p>
        </w:tc>
        <w:tc>
          <w:tcPr>
            <w:tcW w:w="3200" w:type="dxa"/>
            <w:tcBorders>
              <w:top w:val="nil"/>
              <w:left w:val="nil"/>
              <w:bottom w:val="nil"/>
              <w:right w:val="nil"/>
            </w:tcBorders>
            <w:shd w:val="clear" w:color="auto" w:fill="FFFFFF"/>
            <w:noWrap/>
            <w:vAlign w:val="bottom"/>
          </w:tcPr>
          <w:p w14:paraId="21038D90"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01" w:type="dxa"/>
            <w:tcBorders>
              <w:top w:val="nil"/>
              <w:left w:val="nil"/>
              <w:bottom w:val="nil"/>
              <w:right w:val="nil"/>
            </w:tcBorders>
            <w:shd w:val="clear" w:color="auto" w:fill="FFFFFF"/>
            <w:noWrap/>
            <w:vAlign w:val="bottom"/>
          </w:tcPr>
          <w:p w14:paraId="205A9193"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282" w:type="dxa"/>
            <w:tcBorders>
              <w:top w:val="nil"/>
              <w:left w:val="nil"/>
              <w:bottom w:val="nil"/>
              <w:right w:val="nil"/>
            </w:tcBorders>
            <w:shd w:val="clear" w:color="auto" w:fill="FFFFFF"/>
            <w:noWrap/>
            <w:vAlign w:val="bottom"/>
          </w:tcPr>
          <w:p w14:paraId="4D8F7A16"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407" w:type="dxa"/>
            <w:tcBorders>
              <w:top w:val="nil"/>
              <w:left w:val="nil"/>
              <w:bottom w:val="nil"/>
              <w:right w:val="nil"/>
            </w:tcBorders>
            <w:shd w:val="clear" w:color="auto" w:fill="FFFFFF"/>
            <w:noWrap/>
            <w:vAlign w:val="bottom"/>
          </w:tcPr>
          <w:p w14:paraId="144B74FD"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94" w:type="dxa"/>
            <w:tcBorders>
              <w:top w:val="nil"/>
              <w:left w:val="nil"/>
              <w:bottom w:val="nil"/>
              <w:right w:val="nil"/>
            </w:tcBorders>
            <w:shd w:val="clear" w:color="auto" w:fill="FFFFFF"/>
            <w:noWrap/>
            <w:vAlign w:val="bottom"/>
          </w:tcPr>
          <w:p w14:paraId="2DD3BCF7"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r>
      <w:tr w:rsidR="007101B8" w:rsidRPr="0008424E" w14:paraId="10521D30" w14:textId="77777777" w:rsidTr="00C46498">
        <w:trPr>
          <w:trHeight w:val="282"/>
        </w:trPr>
        <w:tc>
          <w:tcPr>
            <w:tcW w:w="3559" w:type="dxa"/>
            <w:tcBorders>
              <w:top w:val="nil"/>
              <w:left w:val="nil"/>
              <w:bottom w:val="nil"/>
              <w:right w:val="nil"/>
            </w:tcBorders>
            <w:shd w:val="clear" w:color="auto" w:fill="FFFFFF"/>
            <w:noWrap/>
            <w:vAlign w:val="bottom"/>
          </w:tcPr>
          <w:p w14:paraId="7480130D"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Puh.</w:t>
            </w:r>
          </w:p>
        </w:tc>
        <w:tc>
          <w:tcPr>
            <w:tcW w:w="3200" w:type="dxa"/>
            <w:tcBorders>
              <w:top w:val="nil"/>
              <w:left w:val="nil"/>
              <w:bottom w:val="nil"/>
              <w:right w:val="nil"/>
            </w:tcBorders>
            <w:shd w:val="clear" w:color="auto" w:fill="FFFFFF"/>
            <w:noWrap/>
            <w:vAlign w:val="bottom"/>
          </w:tcPr>
          <w:p w14:paraId="7067DE91"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01" w:type="dxa"/>
            <w:tcBorders>
              <w:top w:val="nil"/>
              <w:left w:val="nil"/>
              <w:bottom w:val="nil"/>
              <w:right w:val="nil"/>
            </w:tcBorders>
            <w:shd w:val="clear" w:color="auto" w:fill="FFFFFF"/>
            <w:noWrap/>
            <w:vAlign w:val="bottom"/>
          </w:tcPr>
          <w:p w14:paraId="5BD262D3"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282" w:type="dxa"/>
            <w:tcBorders>
              <w:top w:val="nil"/>
              <w:left w:val="nil"/>
              <w:bottom w:val="nil"/>
              <w:right w:val="nil"/>
            </w:tcBorders>
            <w:shd w:val="clear" w:color="auto" w:fill="FFFFFF"/>
            <w:noWrap/>
            <w:vAlign w:val="bottom"/>
          </w:tcPr>
          <w:p w14:paraId="31262620"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407" w:type="dxa"/>
            <w:tcBorders>
              <w:top w:val="nil"/>
              <w:left w:val="nil"/>
              <w:bottom w:val="nil"/>
              <w:right w:val="nil"/>
            </w:tcBorders>
            <w:shd w:val="clear" w:color="auto" w:fill="FFFFFF"/>
            <w:noWrap/>
            <w:vAlign w:val="bottom"/>
          </w:tcPr>
          <w:p w14:paraId="1F915B90"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94" w:type="dxa"/>
            <w:tcBorders>
              <w:top w:val="nil"/>
              <w:left w:val="nil"/>
              <w:bottom w:val="nil"/>
              <w:right w:val="nil"/>
            </w:tcBorders>
            <w:shd w:val="clear" w:color="auto" w:fill="FFFFFF"/>
            <w:noWrap/>
            <w:vAlign w:val="bottom"/>
          </w:tcPr>
          <w:p w14:paraId="26727729"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r>
      <w:tr w:rsidR="007101B8" w:rsidRPr="0008424E" w14:paraId="5777E254" w14:textId="77777777" w:rsidTr="00C46498">
        <w:trPr>
          <w:trHeight w:val="282"/>
        </w:trPr>
        <w:tc>
          <w:tcPr>
            <w:tcW w:w="3559" w:type="dxa"/>
            <w:tcBorders>
              <w:top w:val="nil"/>
              <w:left w:val="nil"/>
              <w:bottom w:val="nil"/>
              <w:right w:val="nil"/>
            </w:tcBorders>
            <w:shd w:val="clear" w:color="auto" w:fill="FFFFFF"/>
            <w:noWrap/>
            <w:vAlign w:val="bottom"/>
          </w:tcPr>
          <w:p w14:paraId="3936843E" w14:textId="3FE93FDD" w:rsidR="007101B8" w:rsidRPr="0008424E" w:rsidRDefault="007101B8" w:rsidP="00C46498">
            <w:pPr>
              <w:spacing w:after="0" w:line="240" w:lineRule="auto"/>
              <w:rPr>
                <w:rFonts w:eastAsia="Times New Roman" w:cstheme="minorHAnsi"/>
                <w:b/>
                <w:bCs/>
                <w:lang w:eastAsia="fi-FI"/>
              </w:rPr>
            </w:pPr>
          </w:p>
        </w:tc>
        <w:tc>
          <w:tcPr>
            <w:tcW w:w="3200" w:type="dxa"/>
            <w:tcBorders>
              <w:top w:val="nil"/>
              <w:left w:val="nil"/>
              <w:bottom w:val="nil"/>
              <w:right w:val="nil"/>
            </w:tcBorders>
            <w:shd w:val="clear" w:color="auto" w:fill="FFFFFF"/>
            <w:noWrap/>
            <w:vAlign w:val="bottom"/>
          </w:tcPr>
          <w:p w14:paraId="7B7C1523"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01" w:type="dxa"/>
            <w:tcBorders>
              <w:top w:val="nil"/>
              <w:left w:val="nil"/>
              <w:bottom w:val="nil"/>
              <w:right w:val="nil"/>
            </w:tcBorders>
            <w:shd w:val="clear" w:color="auto" w:fill="FFFFFF"/>
            <w:noWrap/>
            <w:vAlign w:val="bottom"/>
          </w:tcPr>
          <w:p w14:paraId="6243DF04"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282" w:type="dxa"/>
            <w:tcBorders>
              <w:top w:val="nil"/>
              <w:left w:val="nil"/>
              <w:bottom w:val="nil"/>
              <w:right w:val="nil"/>
            </w:tcBorders>
            <w:shd w:val="clear" w:color="auto" w:fill="FFFFFF"/>
            <w:noWrap/>
            <w:vAlign w:val="bottom"/>
          </w:tcPr>
          <w:p w14:paraId="60CF8DAB"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407" w:type="dxa"/>
            <w:tcBorders>
              <w:top w:val="nil"/>
              <w:left w:val="nil"/>
              <w:bottom w:val="nil"/>
              <w:right w:val="nil"/>
            </w:tcBorders>
            <w:shd w:val="clear" w:color="auto" w:fill="FFFFFF"/>
            <w:noWrap/>
            <w:vAlign w:val="bottom"/>
          </w:tcPr>
          <w:p w14:paraId="157AC492"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94" w:type="dxa"/>
            <w:tcBorders>
              <w:top w:val="nil"/>
              <w:left w:val="nil"/>
              <w:bottom w:val="nil"/>
              <w:right w:val="nil"/>
            </w:tcBorders>
            <w:shd w:val="clear" w:color="auto" w:fill="FFFFFF"/>
            <w:noWrap/>
            <w:vAlign w:val="bottom"/>
          </w:tcPr>
          <w:p w14:paraId="21D3DAA6"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r>
      <w:tr w:rsidR="0092396B" w:rsidRPr="0008424E" w14:paraId="1A4622BF" w14:textId="77777777" w:rsidTr="00C46498">
        <w:trPr>
          <w:trHeight w:val="282"/>
        </w:trPr>
        <w:tc>
          <w:tcPr>
            <w:tcW w:w="3559" w:type="dxa"/>
            <w:tcBorders>
              <w:top w:val="nil"/>
              <w:left w:val="nil"/>
              <w:bottom w:val="nil"/>
              <w:right w:val="nil"/>
            </w:tcBorders>
            <w:shd w:val="clear" w:color="auto" w:fill="FFFFFF"/>
            <w:noWrap/>
            <w:vAlign w:val="bottom"/>
          </w:tcPr>
          <w:p w14:paraId="66E973C9" w14:textId="1BB63CBB" w:rsidR="0092396B" w:rsidRPr="0092396B" w:rsidRDefault="0092396B" w:rsidP="00C46498">
            <w:pPr>
              <w:spacing w:after="0" w:line="240" w:lineRule="auto"/>
              <w:rPr>
                <w:rFonts w:eastAsia="Times New Roman" w:cstheme="minorHAnsi"/>
                <w:lang w:eastAsia="fi-FI"/>
              </w:rPr>
            </w:pPr>
            <w:r w:rsidRPr="0092396B">
              <w:rPr>
                <w:rFonts w:eastAsia="Times New Roman" w:cstheme="minorHAnsi"/>
                <w:lang w:eastAsia="fi-FI"/>
              </w:rPr>
              <w:t>Sähköposti</w:t>
            </w:r>
          </w:p>
        </w:tc>
        <w:tc>
          <w:tcPr>
            <w:tcW w:w="3200" w:type="dxa"/>
            <w:tcBorders>
              <w:top w:val="nil"/>
              <w:left w:val="nil"/>
              <w:bottom w:val="nil"/>
              <w:right w:val="nil"/>
            </w:tcBorders>
            <w:shd w:val="clear" w:color="auto" w:fill="FFFFFF"/>
            <w:noWrap/>
            <w:vAlign w:val="bottom"/>
          </w:tcPr>
          <w:p w14:paraId="250BDA3C" w14:textId="77777777" w:rsidR="0092396B" w:rsidRPr="0008424E" w:rsidRDefault="0092396B" w:rsidP="00C46498">
            <w:pPr>
              <w:spacing w:after="0" w:line="240" w:lineRule="auto"/>
              <w:rPr>
                <w:rFonts w:eastAsia="Times New Roman" w:cstheme="minorHAnsi"/>
                <w:lang w:eastAsia="fi-FI"/>
              </w:rPr>
            </w:pPr>
          </w:p>
        </w:tc>
        <w:tc>
          <w:tcPr>
            <w:tcW w:w="801" w:type="dxa"/>
            <w:tcBorders>
              <w:top w:val="nil"/>
              <w:left w:val="nil"/>
              <w:bottom w:val="nil"/>
              <w:right w:val="nil"/>
            </w:tcBorders>
            <w:shd w:val="clear" w:color="auto" w:fill="FFFFFF"/>
            <w:noWrap/>
            <w:vAlign w:val="bottom"/>
          </w:tcPr>
          <w:p w14:paraId="52BFFF12" w14:textId="77777777" w:rsidR="0092396B" w:rsidRPr="0008424E" w:rsidRDefault="0092396B" w:rsidP="00C46498">
            <w:pPr>
              <w:spacing w:after="0" w:line="240" w:lineRule="auto"/>
              <w:rPr>
                <w:rFonts w:eastAsia="Times New Roman" w:cstheme="minorHAnsi"/>
                <w:lang w:eastAsia="fi-FI"/>
              </w:rPr>
            </w:pPr>
          </w:p>
        </w:tc>
        <w:tc>
          <w:tcPr>
            <w:tcW w:w="282" w:type="dxa"/>
            <w:tcBorders>
              <w:top w:val="nil"/>
              <w:left w:val="nil"/>
              <w:bottom w:val="nil"/>
              <w:right w:val="nil"/>
            </w:tcBorders>
            <w:shd w:val="clear" w:color="auto" w:fill="FFFFFF"/>
            <w:noWrap/>
            <w:vAlign w:val="bottom"/>
          </w:tcPr>
          <w:p w14:paraId="2AA93620" w14:textId="77777777" w:rsidR="0092396B" w:rsidRPr="0008424E" w:rsidRDefault="0092396B" w:rsidP="00C46498">
            <w:pPr>
              <w:spacing w:after="0" w:line="240" w:lineRule="auto"/>
              <w:rPr>
                <w:rFonts w:eastAsia="Times New Roman" w:cstheme="minorHAnsi"/>
                <w:lang w:eastAsia="fi-FI"/>
              </w:rPr>
            </w:pPr>
          </w:p>
        </w:tc>
        <w:tc>
          <w:tcPr>
            <w:tcW w:w="1407" w:type="dxa"/>
            <w:tcBorders>
              <w:top w:val="nil"/>
              <w:left w:val="nil"/>
              <w:bottom w:val="nil"/>
              <w:right w:val="nil"/>
            </w:tcBorders>
            <w:shd w:val="clear" w:color="auto" w:fill="FFFFFF"/>
            <w:noWrap/>
            <w:vAlign w:val="bottom"/>
          </w:tcPr>
          <w:p w14:paraId="388E2246" w14:textId="77777777" w:rsidR="0092396B" w:rsidRPr="0008424E" w:rsidRDefault="0092396B" w:rsidP="00C46498">
            <w:pPr>
              <w:spacing w:after="0" w:line="240" w:lineRule="auto"/>
              <w:rPr>
                <w:rFonts w:eastAsia="Times New Roman" w:cstheme="minorHAnsi"/>
                <w:lang w:eastAsia="fi-FI"/>
              </w:rPr>
            </w:pPr>
          </w:p>
        </w:tc>
        <w:tc>
          <w:tcPr>
            <w:tcW w:w="894" w:type="dxa"/>
            <w:tcBorders>
              <w:top w:val="nil"/>
              <w:left w:val="nil"/>
              <w:bottom w:val="nil"/>
              <w:right w:val="nil"/>
            </w:tcBorders>
            <w:shd w:val="clear" w:color="auto" w:fill="FFFFFF"/>
            <w:noWrap/>
            <w:vAlign w:val="bottom"/>
          </w:tcPr>
          <w:p w14:paraId="3FC59732" w14:textId="77777777" w:rsidR="0092396B" w:rsidRPr="0008424E" w:rsidRDefault="0092396B" w:rsidP="00C46498">
            <w:pPr>
              <w:spacing w:after="0" w:line="240" w:lineRule="auto"/>
              <w:rPr>
                <w:rFonts w:eastAsia="Times New Roman" w:cstheme="minorHAnsi"/>
                <w:lang w:eastAsia="fi-FI"/>
              </w:rPr>
            </w:pPr>
          </w:p>
        </w:tc>
      </w:tr>
      <w:tr w:rsidR="0092396B" w:rsidRPr="0008424E" w14:paraId="282451AE" w14:textId="77777777" w:rsidTr="00C46498">
        <w:trPr>
          <w:trHeight w:val="282"/>
        </w:trPr>
        <w:tc>
          <w:tcPr>
            <w:tcW w:w="3559" w:type="dxa"/>
            <w:tcBorders>
              <w:top w:val="nil"/>
              <w:left w:val="nil"/>
              <w:bottom w:val="nil"/>
              <w:right w:val="nil"/>
            </w:tcBorders>
            <w:shd w:val="clear" w:color="auto" w:fill="FFFFFF"/>
            <w:noWrap/>
            <w:vAlign w:val="bottom"/>
          </w:tcPr>
          <w:p w14:paraId="10B1B9A1" w14:textId="77777777" w:rsidR="0092396B" w:rsidRPr="0008424E" w:rsidRDefault="0092396B" w:rsidP="00C46498">
            <w:pPr>
              <w:spacing w:after="0" w:line="240" w:lineRule="auto"/>
              <w:rPr>
                <w:rFonts w:eastAsia="Times New Roman" w:cstheme="minorHAnsi"/>
                <w:b/>
                <w:bCs/>
                <w:lang w:eastAsia="fi-FI"/>
              </w:rPr>
            </w:pPr>
          </w:p>
        </w:tc>
        <w:tc>
          <w:tcPr>
            <w:tcW w:w="3200" w:type="dxa"/>
            <w:tcBorders>
              <w:top w:val="nil"/>
              <w:left w:val="nil"/>
              <w:bottom w:val="nil"/>
              <w:right w:val="nil"/>
            </w:tcBorders>
            <w:shd w:val="clear" w:color="auto" w:fill="FFFFFF"/>
            <w:noWrap/>
            <w:vAlign w:val="bottom"/>
          </w:tcPr>
          <w:p w14:paraId="0D2AFE8D" w14:textId="77777777" w:rsidR="0092396B" w:rsidRPr="0008424E" w:rsidRDefault="0092396B" w:rsidP="00C46498">
            <w:pPr>
              <w:spacing w:after="0" w:line="240" w:lineRule="auto"/>
              <w:rPr>
                <w:rFonts w:eastAsia="Times New Roman" w:cstheme="minorHAnsi"/>
                <w:lang w:eastAsia="fi-FI"/>
              </w:rPr>
            </w:pPr>
          </w:p>
        </w:tc>
        <w:tc>
          <w:tcPr>
            <w:tcW w:w="801" w:type="dxa"/>
            <w:tcBorders>
              <w:top w:val="nil"/>
              <w:left w:val="nil"/>
              <w:bottom w:val="nil"/>
              <w:right w:val="nil"/>
            </w:tcBorders>
            <w:shd w:val="clear" w:color="auto" w:fill="FFFFFF"/>
            <w:noWrap/>
            <w:vAlign w:val="bottom"/>
          </w:tcPr>
          <w:p w14:paraId="45742F61" w14:textId="77777777" w:rsidR="0092396B" w:rsidRPr="0008424E" w:rsidRDefault="0092396B" w:rsidP="00C46498">
            <w:pPr>
              <w:spacing w:after="0" w:line="240" w:lineRule="auto"/>
              <w:rPr>
                <w:rFonts w:eastAsia="Times New Roman" w:cstheme="minorHAnsi"/>
                <w:lang w:eastAsia="fi-FI"/>
              </w:rPr>
            </w:pPr>
          </w:p>
        </w:tc>
        <w:tc>
          <w:tcPr>
            <w:tcW w:w="282" w:type="dxa"/>
            <w:tcBorders>
              <w:top w:val="nil"/>
              <w:left w:val="nil"/>
              <w:bottom w:val="nil"/>
              <w:right w:val="nil"/>
            </w:tcBorders>
            <w:shd w:val="clear" w:color="auto" w:fill="FFFFFF"/>
            <w:noWrap/>
            <w:vAlign w:val="bottom"/>
          </w:tcPr>
          <w:p w14:paraId="154A7302" w14:textId="77777777" w:rsidR="0092396B" w:rsidRPr="0008424E" w:rsidRDefault="0092396B" w:rsidP="00C46498">
            <w:pPr>
              <w:spacing w:after="0" w:line="240" w:lineRule="auto"/>
              <w:rPr>
                <w:rFonts w:eastAsia="Times New Roman" w:cstheme="minorHAnsi"/>
                <w:lang w:eastAsia="fi-FI"/>
              </w:rPr>
            </w:pPr>
          </w:p>
        </w:tc>
        <w:tc>
          <w:tcPr>
            <w:tcW w:w="1407" w:type="dxa"/>
            <w:tcBorders>
              <w:top w:val="nil"/>
              <w:left w:val="nil"/>
              <w:bottom w:val="nil"/>
              <w:right w:val="nil"/>
            </w:tcBorders>
            <w:shd w:val="clear" w:color="auto" w:fill="FFFFFF"/>
            <w:noWrap/>
            <w:vAlign w:val="bottom"/>
          </w:tcPr>
          <w:p w14:paraId="642AD43D" w14:textId="77777777" w:rsidR="0092396B" w:rsidRPr="0008424E" w:rsidRDefault="0092396B" w:rsidP="00C46498">
            <w:pPr>
              <w:spacing w:after="0" w:line="240" w:lineRule="auto"/>
              <w:rPr>
                <w:rFonts w:eastAsia="Times New Roman" w:cstheme="minorHAnsi"/>
                <w:lang w:eastAsia="fi-FI"/>
              </w:rPr>
            </w:pPr>
          </w:p>
        </w:tc>
        <w:tc>
          <w:tcPr>
            <w:tcW w:w="894" w:type="dxa"/>
            <w:tcBorders>
              <w:top w:val="nil"/>
              <w:left w:val="nil"/>
              <w:bottom w:val="nil"/>
              <w:right w:val="nil"/>
            </w:tcBorders>
            <w:shd w:val="clear" w:color="auto" w:fill="FFFFFF"/>
            <w:noWrap/>
            <w:vAlign w:val="bottom"/>
          </w:tcPr>
          <w:p w14:paraId="5A1D110F" w14:textId="77777777" w:rsidR="0092396B" w:rsidRPr="0008424E" w:rsidRDefault="0092396B" w:rsidP="00C46498">
            <w:pPr>
              <w:spacing w:after="0" w:line="240" w:lineRule="auto"/>
              <w:rPr>
                <w:rFonts w:eastAsia="Times New Roman" w:cstheme="minorHAnsi"/>
                <w:lang w:eastAsia="fi-FI"/>
              </w:rPr>
            </w:pPr>
          </w:p>
        </w:tc>
      </w:tr>
      <w:tr w:rsidR="007101B8" w:rsidRPr="0008424E" w14:paraId="1F235A63" w14:textId="77777777" w:rsidTr="00C46498">
        <w:trPr>
          <w:trHeight w:val="282"/>
        </w:trPr>
        <w:tc>
          <w:tcPr>
            <w:tcW w:w="3559" w:type="dxa"/>
            <w:tcBorders>
              <w:top w:val="nil"/>
              <w:left w:val="nil"/>
              <w:bottom w:val="nil"/>
              <w:right w:val="nil"/>
            </w:tcBorders>
            <w:shd w:val="clear" w:color="auto" w:fill="FFFFFF"/>
            <w:noWrap/>
            <w:vAlign w:val="bottom"/>
          </w:tcPr>
          <w:p w14:paraId="2D328A0E" w14:textId="77777777" w:rsidR="007101B8" w:rsidRPr="0008424E" w:rsidRDefault="007101B8" w:rsidP="00C46498">
            <w:pPr>
              <w:spacing w:after="0" w:line="240" w:lineRule="auto"/>
              <w:rPr>
                <w:rFonts w:eastAsia="Times New Roman" w:cstheme="minorHAnsi"/>
                <w:u w:val="single"/>
                <w:lang w:eastAsia="fi-FI"/>
              </w:rPr>
            </w:pPr>
            <w:r w:rsidRPr="0008424E">
              <w:rPr>
                <w:rFonts w:eastAsia="Times New Roman" w:cstheme="minorHAnsi"/>
                <w:u w:val="single"/>
                <w:lang w:eastAsia="fi-FI"/>
              </w:rPr>
              <w:t>Luovuttaja</w:t>
            </w:r>
          </w:p>
        </w:tc>
        <w:tc>
          <w:tcPr>
            <w:tcW w:w="3200" w:type="dxa"/>
            <w:tcBorders>
              <w:top w:val="nil"/>
              <w:left w:val="nil"/>
              <w:bottom w:val="nil"/>
              <w:right w:val="nil"/>
            </w:tcBorders>
            <w:shd w:val="clear" w:color="auto" w:fill="FFFFFF"/>
            <w:noWrap/>
            <w:vAlign w:val="bottom"/>
          </w:tcPr>
          <w:p w14:paraId="06E71740"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01" w:type="dxa"/>
            <w:tcBorders>
              <w:top w:val="nil"/>
              <w:left w:val="nil"/>
              <w:bottom w:val="nil"/>
              <w:right w:val="nil"/>
            </w:tcBorders>
            <w:shd w:val="clear" w:color="auto" w:fill="FFFFFF"/>
            <w:noWrap/>
            <w:vAlign w:val="bottom"/>
          </w:tcPr>
          <w:p w14:paraId="6A73B5C2"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282" w:type="dxa"/>
            <w:tcBorders>
              <w:top w:val="nil"/>
              <w:left w:val="nil"/>
              <w:bottom w:val="nil"/>
              <w:right w:val="nil"/>
            </w:tcBorders>
            <w:shd w:val="clear" w:color="auto" w:fill="FFFFFF"/>
            <w:noWrap/>
            <w:vAlign w:val="bottom"/>
          </w:tcPr>
          <w:p w14:paraId="7410C690"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407" w:type="dxa"/>
            <w:tcBorders>
              <w:top w:val="nil"/>
              <w:left w:val="nil"/>
              <w:bottom w:val="nil"/>
              <w:right w:val="nil"/>
            </w:tcBorders>
            <w:shd w:val="clear" w:color="auto" w:fill="FFFFFF"/>
            <w:noWrap/>
            <w:vAlign w:val="bottom"/>
          </w:tcPr>
          <w:p w14:paraId="429E8284"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94" w:type="dxa"/>
            <w:tcBorders>
              <w:top w:val="nil"/>
              <w:left w:val="nil"/>
              <w:bottom w:val="nil"/>
              <w:right w:val="nil"/>
            </w:tcBorders>
            <w:shd w:val="clear" w:color="auto" w:fill="FFFFFF"/>
            <w:noWrap/>
            <w:vAlign w:val="bottom"/>
          </w:tcPr>
          <w:p w14:paraId="5601D3B3"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r>
      <w:tr w:rsidR="007101B8" w:rsidRPr="0008424E" w14:paraId="4E0B54ED" w14:textId="77777777" w:rsidTr="00C46498">
        <w:trPr>
          <w:trHeight w:val="282"/>
        </w:trPr>
        <w:tc>
          <w:tcPr>
            <w:tcW w:w="3559" w:type="dxa"/>
            <w:tcBorders>
              <w:top w:val="nil"/>
              <w:left w:val="nil"/>
              <w:bottom w:val="nil"/>
              <w:right w:val="nil"/>
            </w:tcBorders>
            <w:shd w:val="clear" w:color="auto" w:fill="FFFFFF"/>
            <w:noWrap/>
            <w:vAlign w:val="bottom"/>
          </w:tcPr>
          <w:p w14:paraId="2A4F5212" w14:textId="4A6BB29B"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xml:space="preserve">jos </w:t>
            </w:r>
            <w:r w:rsidR="00B20618">
              <w:rPr>
                <w:rFonts w:eastAsia="Times New Roman" w:cstheme="minorHAnsi"/>
                <w:sz w:val="18"/>
                <w:szCs w:val="18"/>
                <w:lang w:eastAsia="fi-FI"/>
              </w:rPr>
              <w:t>eri</w:t>
            </w:r>
            <w:r w:rsidRPr="0008424E">
              <w:rPr>
                <w:rFonts w:eastAsia="Times New Roman" w:cstheme="minorHAnsi"/>
                <w:sz w:val="18"/>
                <w:szCs w:val="18"/>
                <w:lang w:eastAsia="fi-FI"/>
              </w:rPr>
              <w:t xml:space="preserve"> kuin omistaja</w:t>
            </w:r>
          </w:p>
        </w:tc>
        <w:tc>
          <w:tcPr>
            <w:tcW w:w="3200" w:type="dxa"/>
            <w:tcBorders>
              <w:top w:val="nil"/>
              <w:left w:val="nil"/>
              <w:bottom w:val="nil"/>
              <w:right w:val="nil"/>
            </w:tcBorders>
            <w:shd w:val="clear" w:color="auto" w:fill="auto"/>
            <w:noWrap/>
            <w:vAlign w:val="bottom"/>
          </w:tcPr>
          <w:p w14:paraId="400C48AB" w14:textId="77777777" w:rsidR="007101B8" w:rsidRPr="0008424E" w:rsidRDefault="007101B8" w:rsidP="00C46498">
            <w:pPr>
              <w:spacing w:after="0" w:line="240" w:lineRule="auto"/>
              <w:rPr>
                <w:rFonts w:eastAsia="Times New Roman" w:cstheme="minorHAnsi"/>
                <w:sz w:val="18"/>
                <w:szCs w:val="18"/>
                <w:lang w:eastAsia="fi-FI"/>
              </w:rPr>
            </w:pPr>
          </w:p>
        </w:tc>
        <w:tc>
          <w:tcPr>
            <w:tcW w:w="801" w:type="dxa"/>
            <w:tcBorders>
              <w:top w:val="nil"/>
              <w:left w:val="nil"/>
              <w:bottom w:val="nil"/>
              <w:right w:val="nil"/>
            </w:tcBorders>
            <w:shd w:val="clear" w:color="auto" w:fill="FFFFFF"/>
            <w:noWrap/>
            <w:vAlign w:val="bottom"/>
          </w:tcPr>
          <w:p w14:paraId="324C9094"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c>
          <w:tcPr>
            <w:tcW w:w="282" w:type="dxa"/>
            <w:tcBorders>
              <w:top w:val="nil"/>
              <w:left w:val="nil"/>
              <w:bottom w:val="nil"/>
              <w:right w:val="nil"/>
            </w:tcBorders>
            <w:shd w:val="clear" w:color="auto" w:fill="FFFFFF"/>
            <w:noWrap/>
            <w:vAlign w:val="bottom"/>
          </w:tcPr>
          <w:p w14:paraId="3E534A0B"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c>
          <w:tcPr>
            <w:tcW w:w="1407" w:type="dxa"/>
            <w:tcBorders>
              <w:top w:val="nil"/>
              <w:left w:val="nil"/>
              <w:bottom w:val="nil"/>
              <w:right w:val="nil"/>
            </w:tcBorders>
            <w:shd w:val="clear" w:color="auto" w:fill="FFFFFF"/>
            <w:noWrap/>
            <w:vAlign w:val="bottom"/>
          </w:tcPr>
          <w:p w14:paraId="1C4C5E64"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c>
          <w:tcPr>
            <w:tcW w:w="894" w:type="dxa"/>
            <w:tcBorders>
              <w:top w:val="nil"/>
              <w:left w:val="nil"/>
              <w:bottom w:val="nil"/>
              <w:right w:val="nil"/>
            </w:tcBorders>
            <w:shd w:val="clear" w:color="auto" w:fill="FFFFFF"/>
            <w:noWrap/>
            <w:vAlign w:val="bottom"/>
          </w:tcPr>
          <w:p w14:paraId="38CDE65D"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r>
      <w:tr w:rsidR="007101B8" w:rsidRPr="0008424E" w14:paraId="10FAD658" w14:textId="77777777" w:rsidTr="00C46498">
        <w:trPr>
          <w:trHeight w:val="282"/>
        </w:trPr>
        <w:tc>
          <w:tcPr>
            <w:tcW w:w="3559" w:type="dxa"/>
            <w:tcBorders>
              <w:top w:val="nil"/>
              <w:left w:val="nil"/>
              <w:bottom w:val="single" w:sz="4" w:space="0" w:color="auto"/>
              <w:right w:val="nil"/>
            </w:tcBorders>
            <w:shd w:val="clear" w:color="auto" w:fill="FFFFFF"/>
            <w:noWrap/>
            <w:vAlign w:val="bottom"/>
          </w:tcPr>
          <w:p w14:paraId="23C5EB74" w14:textId="77777777" w:rsidR="007101B8" w:rsidRPr="0008424E" w:rsidRDefault="007101B8" w:rsidP="00C46498">
            <w:pPr>
              <w:spacing w:after="0" w:line="240" w:lineRule="auto"/>
              <w:rPr>
                <w:rFonts w:eastAsia="Times New Roman" w:cstheme="minorHAnsi"/>
                <w:b/>
                <w:bCs/>
                <w:lang w:eastAsia="fi-FI"/>
              </w:rPr>
            </w:pPr>
            <w:r w:rsidRPr="0008424E">
              <w:rPr>
                <w:rFonts w:eastAsia="Times New Roman" w:cstheme="minorHAnsi"/>
                <w:b/>
                <w:bCs/>
                <w:lang w:eastAsia="fi-FI"/>
              </w:rPr>
              <w:t> </w:t>
            </w:r>
          </w:p>
        </w:tc>
        <w:tc>
          <w:tcPr>
            <w:tcW w:w="3200" w:type="dxa"/>
            <w:tcBorders>
              <w:top w:val="nil"/>
              <w:left w:val="nil"/>
              <w:bottom w:val="single" w:sz="4" w:space="0" w:color="auto"/>
              <w:right w:val="nil"/>
            </w:tcBorders>
            <w:shd w:val="clear" w:color="auto" w:fill="FFFFFF"/>
            <w:noWrap/>
            <w:vAlign w:val="bottom"/>
          </w:tcPr>
          <w:p w14:paraId="7AE6956F"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01" w:type="dxa"/>
            <w:tcBorders>
              <w:top w:val="nil"/>
              <w:left w:val="nil"/>
              <w:bottom w:val="single" w:sz="4" w:space="0" w:color="auto"/>
              <w:right w:val="nil"/>
            </w:tcBorders>
            <w:shd w:val="clear" w:color="auto" w:fill="FFFFFF"/>
            <w:noWrap/>
            <w:vAlign w:val="bottom"/>
          </w:tcPr>
          <w:p w14:paraId="7AFFAA6C"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282" w:type="dxa"/>
            <w:tcBorders>
              <w:top w:val="nil"/>
              <w:left w:val="nil"/>
              <w:bottom w:val="single" w:sz="4" w:space="0" w:color="auto"/>
              <w:right w:val="nil"/>
            </w:tcBorders>
            <w:shd w:val="clear" w:color="auto" w:fill="FFFFFF"/>
            <w:noWrap/>
            <w:vAlign w:val="bottom"/>
          </w:tcPr>
          <w:p w14:paraId="3D39EF0A"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407" w:type="dxa"/>
            <w:tcBorders>
              <w:top w:val="nil"/>
              <w:left w:val="nil"/>
              <w:bottom w:val="single" w:sz="4" w:space="0" w:color="auto"/>
              <w:right w:val="nil"/>
            </w:tcBorders>
            <w:shd w:val="clear" w:color="auto" w:fill="FFFFFF"/>
            <w:noWrap/>
            <w:vAlign w:val="bottom"/>
          </w:tcPr>
          <w:p w14:paraId="72942B92"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94" w:type="dxa"/>
            <w:tcBorders>
              <w:top w:val="nil"/>
              <w:left w:val="nil"/>
              <w:bottom w:val="single" w:sz="4" w:space="0" w:color="auto"/>
              <w:right w:val="nil"/>
            </w:tcBorders>
            <w:shd w:val="clear" w:color="auto" w:fill="FFFFFF"/>
            <w:noWrap/>
            <w:vAlign w:val="bottom"/>
          </w:tcPr>
          <w:p w14:paraId="3958712E"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r>
      <w:tr w:rsidR="007101B8" w:rsidRPr="0008424E" w14:paraId="1E57F595" w14:textId="77777777" w:rsidTr="00C46498">
        <w:trPr>
          <w:trHeight w:val="315"/>
        </w:trPr>
        <w:tc>
          <w:tcPr>
            <w:tcW w:w="6759" w:type="dxa"/>
            <w:gridSpan w:val="2"/>
            <w:tcBorders>
              <w:top w:val="nil"/>
              <w:left w:val="nil"/>
              <w:bottom w:val="nil"/>
              <w:right w:val="nil"/>
            </w:tcBorders>
            <w:shd w:val="clear" w:color="auto" w:fill="FFFFFF"/>
            <w:noWrap/>
            <w:vAlign w:val="bottom"/>
          </w:tcPr>
          <w:p w14:paraId="01FD9F47" w14:textId="77777777" w:rsidR="007101B8" w:rsidRPr="0008424E" w:rsidRDefault="007101B8" w:rsidP="00C46498">
            <w:pPr>
              <w:spacing w:after="0" w:line="240" w:lineRule="auto"/>
              <w:rPr>
                <w:rFonts w:eastAsia="Times New Roman" w:cstheme="minorHAnsi"/>
                <w:b/>
                <w:bCs/>
                <w:sz w:val="20"/>
                <w:szCs w:val="20"/>
                <w:lang w:eastAsia="fi-FI"/>
              </w:rPr>
            </w:pPr>
            <w:r w:rsidRPr="0008424E">
              <w:rPr>
                <w:rFonts w:eastAsia="Times New Roman" w:cstheme="minorHAnsi"/>
                <w:b/>
                <w:bCs/>
                <w:sz w:val="20"/>
                <w:szCs w:val="20"/>
                <w:lang w:eastAsia="fi-FI"/>
              </w:rPr>
              <w:t>Lahjoitettava aineisto</w:t>
            </w:r>
          </w:p>
        </w:tc>
        <w:tc>
          <w:tcPr>
            <w:tcW w:w="801" w:type="dxa"/>
            <w:tcBorders>
              <w:top w:val="nil"/>
              <w:left w:val="nil"/>
              <w:bottom w:val="nil"/>
              <w:right w:val="nil"/>
            </w:tcBorders>
            <w:shd w:val="clear" w:color="auto" w:fill="FFFFFF"/>
            <w:noWrap/>
            <w:vAlign w:val="bottom"/>
          </w:tcPr>
          <w:p w14:paraId="79D407D5" w14:textId="77777777" w:rsidR="007101B8" w:rsidRPr="0008424E" w:rsidRDefault="007101B8" w:rsidP="00C46498">
            <w:pPr>
              <w:spacing w:after="0" w:line="240" w:lineRule="auto"/>
              <w:jc w:val="right"/>
              <w:rPr>
                <w:rFonts w:eastAsia="Times New Roman" w:cstheme="minorHAnsi"/>
                <w:b/>
                <w:bCs/>
                <w:sz w:val="20"/>
                <w:szCs w:val="20"/>
                <w:lang w:eastAsia="fi-FI"/>
              </w:rPr>
            </w:pPr>
            <w:r w:rsidRPr="0008424E">
              <w:rPr>
                <w:rFonts w:eastAsia="Times New Roman" w:cstheme="minorHAnsi"/>
                <w:b/>
                <w:bCs/>
                <w:sz w:val="20"/>
                <w:szCs w:val="20"/>
                <w:lang w:eastAsia="fi-FI"/>
              </w:rPr>
              <w:t>kpl.</w:t>
            </w:r>
          </w:p>
        </w:tc>
        <w:tc>
          <w:tcPr>
            <w:tcW w:w="282" w:type="dxa"/>
            <w:tcBorders>
              <w:top w:val="nil"/>
              <w:left w:val="nil"/>
              <w:bottom w:val="nil"/>
              <w:right w:val="nil"/>
            </w:tcBorders>
            <w:shd w:val="clear" w:color="auto" w:fill="FFFFFF"/>
            <w:noWrap/>
            <w:vAlign w:val="bottom"/>
          </w:tcPr>
          <w:p w14:paraId="563D7A8E"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407" w:type="dxa"/>
            <w:tcBorders>
              <w:top w:val="nil"/>
              <w:left w:val="nil"/>
              <w:bottom w:val="nil"/>
              <w:right w:val="nil"/>
            </w:tcBorders>
            <w:shd w:val="clear" w:color="auto" w:fill="auto"/>
            <w:noWrap/>
            <w:vAlign w:val="bottom"/>
          </w:tcPr>
          <w:p w14:paraId="0F937407" w14:textId="6FDC0E15" w:rsidR="007101B8" w:rsidRPr="0008424E" w:rsidRDefault="00B20618" w:rsidP="00C46498">
            <w:pPr>
              <w:spacing w:after="0" w:line="240" w:lineRule="auto"/>
              <w:rPr>
                <w:rFonts w:eastAsia="Times New Roman" w:cstheme="minorHAnsi"/>
                <w:b/>
                <w:bCs/>
                <w:sz w:val="20"/>
                <w:szCs w:val="20"/>
                <w:lang w:eastAsia="fi-FI"/>
              </w:rPr>
            </w:pPr>
            <w:r>
              <w:rPr>
                <w:rFonts w:eastAsia="Times New Roman" w:cstheme="minorHAnsi"/>
                <w:b/>
                <w:bCs/>
                <w:sz w:val="20"/>
                <w:szCs w:val="20"/>
                <w:lang w:eastAsia="fi-FI"/>
              </w:rPr>
              <w:t>lisätietoja</w:t>
            </w:r>
          </w:p>
        </w:tc>
        <w:tc>
          <w:tcPr>
            <w:tcW w:w="894" w:type="dxa"/>
            <w:tcBorders>
              <w:top w:val="nil"/>
              <w:left w:val="nil"/>
              <w:bottom w:val="nil"/>
              <w:right w:val="nil"/>
            </w:tcBorders>
            <w:shd w:val="clear" w:color="auto" w:fill="FFFFFF"/>
            <w:noWrap/>
            <w:vAlign w:val="bottom"/>
          </w:tcPr>
          <w:p w14:paraId="26D6ED3D"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r>
      <w:tr w:rsidR="007101B8" w:rsidRPr="0008424E" w14:paraId="2F3A3698" w14:textId="77777777" w:rsidTr="00C46498">
        <w:trPr>
          <w:trHeight w:val="405"/>
        </w:trPr>
        <w:tc>
          <w:tcPr>
            <w:tcW w:w="3559" w:type="dxa"/>
            <w:tcBorders>
              <w:top w:val="nil"/>
              <w:left w:val="nil"/>
              <w:bottom w:val="nil"/>
              <w:right w:val="nil"/>
            </w:tcBorders>
            <w:shd w:val="clear" w:color="auto" w:fill="FFFFFF"/>
            <w:noWrap/>
            <w:vAlign w:val="bottom"/>
          </w:tcPr>
          <w:p w14:paraId="2F75265A"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3200" w:type="dxa"/>
            <w:tcBorders>
              <w:top w:val="nil"/>
              <w:left w:val="nil"/>
              <w:bottom w:val="nil"/>
              <w:right w:val="nil"/>
            </w:tcBorders>
            <w:shd w:val="clear" w:color="auto" w:fill="FFFFFF"/>
            <w:noWrap/>
            <w:vAlign w:val="bottom"/>
          </w:tcPr>
          <w:p w14:paraId="3C4D20A3"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01" w:type="dxa"/>
            <w:tcBorders>
              <w:top w:val="nil"/>
              <w:left w:val="nil"/>
              <w:bottom w:val="nil"/>
              <w:right w:val="nil"/>
            </w:tcBorders>
            <w:shd w:val="clear" w:color="auto" w:fill="FFFFFF"/>
            <w:noWrap/>
            <w:vAlign w:val="bottom"/>
          </w:tcPr>
          <w:p w14:paraId="75E9F42A"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282" w:type="dxa"/>
            <w:tcBorders>
              <w:top w:val="nil"/>
              <w:left w:val="nil"/>
              <w:bottom w:val="nil"/>
              <w:right w:val="nil"/>
            </w:tcBorders>
            <w:shd w:val="clear" w:color="auto" w:fill="FFFFFF"/>
            <w:noWrap/>
            <w:vAlign w:val="bottom"/>
          </w:tcPr>
          <w:p w14:paraId="2B48DF21"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407" w:type="dxa"/>
            <w:tcBorders>
              <w:top w:val="nil"/>
              <w:left w:val="nil"/>
              <w:bottom w:val="nil"/>
              <w:right w:val="nil"/>
            </w:tcBorders>
            <w:shd w:val="clear" w:color="auto" w:fill="FFFFFF"/>
            <w:noWrap/>
            <w:vAlign w:val="bottom"/>
          </w:tcPr>
          <w:p w14:paraId="25A4AFCF"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94" w:type="dxa"/>
            <w:tcBorders>
              <w:top w:val="nil"/>
              <w:left w:val="nil"/>
              <w:bottom w:val="nil"/>
              <w:right w:val="nil"/>
            </w:tcBorders>
            <w:shd w:val="clear" w:color="auto" w:fill="FFFFFF"/>
            <w:noWrap/>
            <w:vAlign w:val="bottom"/>
          </w:tcPr>
          <w:p w14:paraId="39F9623B"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r>
      <w:tr w:rsidR="007101B8" w:rsidRPr="0008424E" w14:paraId="230C8560" w14:textId="77777777" w:rsidTr="00C46498">
        <w:trPr>
          <w:trHeight w:val="282"/>
        </w:trPr>
        <w:tc>
          <w:tcPr>
            <w:tcW w:w="3559" w:type="dxa"/>
            <w:tcBorders>
              <w:top w:val="nil"/>
              <w:left w:val="nil"/>
              <w:bottom w:val="nil"/>
              <w:right w:val="nil"/>
            </w:tcBorders>
            <w:shd w:val="clear" w:color="auto" w:fill="FFFFFF"/>
            <w:noWrap/>
            <w:vAlign w:val="bottom"/>
          </w:tcPr>
          <w:p w14:paraId="674D31CB" w14:textId="77777777" w:rsidR="007101B8" w:rsidRPr="0008424E" w:rsidRDefault="007101B8" w:rsidP="00C46498">
            <w:pPr>
              <w:spacing w:after="0" w:line="240" w:lineRule="auto"/>
              <w:rPr>
                <w:rFonts w:eastAsia="Times New Roman" w:cstheme="minorHAnsi"/>
                <w:lang w:eastAsia="fi-FI"/>
              </w:rPr>
            </w:pPr>
          </w:p>
        </w:tc>
        <w:tc>
          <w:tcPr>
            <w:tcW w:w="3200" w:type="dxa"/>
            <w:tcBorders>
              <w:top w:val="nil"/>
              <w:left w:val="nil"/>
              <w:bottom w:val="nil"/>
              <w:right w:val="nil"/>
            </w:tcBorders>
            <w:shd w:val="clear" w:color="auto" w:fill="FFFFFF"/>
            <w:noWrap/>
            <w:vAlign w:val="bottom"/>
          </w:tcPr>
          <w:p w14:paraId="177C2B04" w14:textId="77777777" w:rsidR="007101B8" w:rsidRPr="0008424E" w:rsidRDefault="007101B8" w:rsidP="00C46498">
            <w:pPr>
              <w:spacing w:after="0" w:line="240" w:lineRule="auto"/>
              <w:rPr>
                <w:rFonts w:eastAsia="Times New Roman" w:cstheme="minorHAnsi"/>
                <w:lang w:eastAsia="fi-FI"/>
              </w:rPr>
            </w:pPr>
          </w:p>
        </w:tc>
        <w:tc>
          <w:tcPr>
            <w:tcW w:w="801" w:type="dxa"/>
            <w:tcBorders>
              <w:top w:val="nil"/>
              <w:left w:val="nil"/>
              <w:bottom w:val="nil"/>
              <w:right w:val="nil"/>
            </w:tcBorders>
            <w:shd w:val="clear" w:color="auto" w:fill="FFFFFF"/>
            <w:noWrap/>
            <w:vAlign w:val="bottom"/>
          </w:tcPr>
          <w:p w14:paraId="118AEC02" w14:textId="77777777" w:rsidR="007101B8" w:rsidRPr="0008424E" w:rsidRDefault="007101B8" w:rsidP="00C46498">
            <w:pPr>
              <w:spacing w:after="0" w:line="240" w:lineRule="auto"/>
              <w:rPr>
                <w:rFonts w:eastAsia="Times New Roman" w:cstheme="minorHAnsi"/>
                <w:lang w:eastAsia="fi-FI"/>
              </w:rPr>
            </w:pPr>
          </w:p>
        </w:tc>
        <w:tc>
          <w:tcPr>
            <w:tcW w:w="282" w:type="dxa"/>
            <w:tcBorders>
              <w:top w:val="nil"/>
              <w:left w:val="nil"/>
              <w:bottom w:val="nil"/>
              <w:right w:val="nil"/>
            </w:tcBorders>
            <w:shd w:val="clear" w:color="auto" w:fill="FFFFFF"/>
            <w:noWrap/>
            <w:vAlign w:val="bottom"/>
          </w:tcPr>
          <w:p w14:paraId="198CBB02" w14:textId="77777777" w:rsidR="007101B8" w:rsidRPr="0008424E" w:rsidRDefault="007101B8" w:rsidP="00C46498">
            <w:pPr>
              <w:spacing w:after="0" w:line="240" w:lineRule="auto"/>
              <w:rPr>
                <w:rFonts w:eastAsia="Times New Roman" w:cstheme="minorHAnsi"/>
                <w:lang w:eastAsia="fi-FI"/>
              </w:rPr>
            </w:pPr>
          </w:p>
        </w:tc>
        <w:tc>
          <w:tcPr>
            <w:tcW w:w="1407" w:type="dxa"/>
            <w:tcBorders>
              <w:top w:val="nil"/>
              <w:left w:val="nil"/>
              <w:bottom w:val="nil"/>
              <w:right w:val="nil"/>
            </w:tcBorders>
            <w:shd w:val="clear" w:color="auto" w:fill="FFFFFF"/>
            <w:noWrap/>
            <w:vAlign w:val="bottom"/>
          </w:tcPr>
          <w:p w14:paraId="46EEEAA2" w14:textId="77777777" w:rsidR="007101B8" w:rsidRPr="0008424E" w:rsidRDefault="007101B8" w:rsidP="00C46498">
            <w:pPr>
              <w:spacing w:after="0" w:line="240" w:lineRule="auto"/>
              <w:rPr>
                <w:rFonts w:eastAsia="Times New Roman" w:cstheme="minorHAnsi"/>
                <w:lang w:eastAsia="fi-FI"/>
              </w:rPr>
            </w:pPr>
          </w:p>
        </w:tc>
        <w:tc>
          <w:tcPr>
            <w:tcW w:w="894" w:type="dxa"/>
            <w:tcBorders>
              <w:top w:val="nil"/>
              <w:left w:val="nil"/>
              <w:bottom w:val="nil"/>
              <w:right w:val="nil"/>
            </w:tcBorders>
            <w:shd w:val="clear" w:color="auto" w:fill="FFFFFF"/>
            <w:noWrap/>
            <w:vAlign w:val="bottom"/>
          </w:tcPr>
          <w:p w14:paraId="56AC1773" w14:textId="77777777" w:rsidR="007101B8" w:rsidRPr="0008424E" w:rsidRDefault="007101B8" w:rsidP="00C46498">
            <w:pPr>
              <w:spacing w:after="0" w:line="240" w:lineRule="auto"/>
              <w:rPr>
                <w:rFonts w:eastAsia="Times New Roman" w:cstheme="minorHAnsi"/>
                <w:lang w:eastAsia="fi-FI"/>
              </w:rPr>
            </w:pPr>
          </w:p>
        </w:tc>
      </w:tr>
      <w:tr w:rsidR="00B20618" w:rsidRPr="0008424E" w14:paraId="4ADCC3D3" w14:textId="77777777" w:rsidTr="00C46498">
        <w:trPr>
          <w:trHeight w:val="282"/>
        </w:trPr>
        <w:tc>
          <w:tcPr>
            <w:tcW w:w="3559" w:type="dxa"/>
            <w:tcBorders>
              <w:top w:val="nil"/>
              <w:left w:val="nil"/>
              <w:bottom w:val="nil"/>
              <w:right w:val="nil"/>
            </w:tcBorders>
            <w:shd w:val="clear" w:color="auto" w:fill="FFFFFF"/>
            <w:noWrap/>
            <w:vAlign w:val="bottom"/>
          </w:tcPr>
          <w:p w14:paraId="7495B7A3" w14:textId="77777777" w:rsidR="00B20618" w:rsidRPr="0008424E" w:rsidRDefault="00B20618" w:rsidP="00C46498">
            <w:pPr>
              <w:spacing w:after="0" w:line="240" w:lineRule="auto"/>
              <w:rPr>
                <w:rFonts w:eastAsia="Times New Roman" w:cstheme="minorHAnsi"/>
                <w:lang w:eastAsia="fi-FI"/>
              </w:rPr>
            </w:pPr>
          </w:p>
        </w:tc>
        <w:tc>
          <w:tcPr>
            <w:tcW w:w="3200" w:type="dxa"/>
            <w:tcBorders>
              <w:top w:val="nil"/>
              <w:left w:val="nil"/>
              <w:bottom w:val="nil"/>
              <w:right w:val="nil"/>
            </w:tcBorders>
            <w:shd w:val="clear" w:color="auto" w:fill="FFFFFF"/>
            <w:noWrap/>
            <w:vAlign w:val="bottom"/>
          </w:tcPr>
          <w:p w14:paraId="2EB2CB92" w14:textId="77777777" w:rsidR="00B20618" w:rsidRPr="0008424E" w:rsidRDefault="00B20618" w:rsidP="00C46498">
            <w:pPr>
              <w:spacing w:after="0" w:line="240" w:lineRule="auto"/>
              <w:rPr>
                <w:rFonts w:eastAsia="Times New Roman" w:cstheme="minorHAnsi"/>
                <w:lang w:eastAsia="fi-FI"/>
              </w:rPr>
            </w:pPr>
          </w:p>
        </w:tc>
        <w:tc>
          <w:tcPr>
            <w:tcW w:w="801" w:type="dxa"/>
            <w:tcBorders>
              <w:top w:val="nil"/>
              <w:left w:val="nil"/>
              <w:bottom w:val="nil"/>
              <w:right w:val="nil"/>
            </w:tcBorders>
            <w:shd w:val="clear" w:color="auto" w:fill="FFFFFF"/>
            <w:noWrap/>
            <w:vAlign w:val="bottom"/>
          </w:tcPr>
          <w:p w14:paraId="1C38747C" w14:textId="77777777" w:rsidR="00B20618" w:rsidRPr="0008424E" w:rsidRDefault="00B20618" w:rsidP="00C46498">
            <w:pPr>
              <w:spacing w:after="0" w:line="240" w:lineRule="auto"/>
              <w:rPr>
                <w:rFonts w:eastAsia="Times New Roman" w:cstheme="minorHAnsi"/>
                <w:lang w:eastAsia="fi-FI"/>
              </w:rPr>
            </w:pPr>
          </w:p>
        </w:tc>
        <w:tc>
          <w:tcPr>
            <w:tcW w:w="282" w:type="dxa"/>
            <w:tcBorders>
              <w:top w:val="nil"/>
              <w:left w:val="nil"/>
              <w:bottom w:val="nil"/>
              <w:right w:val="nil"/>
            </w:tcBorders>
            <w:shd w:val="clear" w:color="auto" w:fill="FFFFFF"/>
            <w:noWrap/>
            <w:vAlign w:val="bottom"/>
          </w:tcPr>
          <w:p w14:paraId="3CD987B9" w14:textId="77777777" w:rsidR="00B20618" w:rsidRPr="0008424E" w:rsidRDefault="00B20618" w:rsidP="00C46498">
            <w:pPr>
              <w:spacing w:after="0" w:line="240" w:lineRule="auto"/>
              <w:rPr>
                <w:rFonts w:eastAsia="Times New Roman" w:cstheme="minorHAnsi"/>
                <w:lang w:eastAsia="fi-FI"/>
              </w:rPr>
            </w:pPr>
          </w:p>
        </w:tc>
        <w:tc>
          <w:tcPr>
            <w:tcW w:w="1407" w:type="dxa"/>
            <w:tcBorders>
              <w:top w:val="nil"/>
              <w:left w:val="nil"/>
              <w:bottom w:val="nil"/>
              <w:right w:val="nil"/>
            </w:tcBorders>
            <w:shd w:val="clear" w:color="auto" w:fill="FFFFFF"/>
            <w:noWrap/>
            <w:vAlign w:val="bottom"/>
          </w:tcPr>
          <w:p w14:paraId="00389369" w14:textId="77777777" w:rsidR="00B20618" w:rsidRPr="0008424E" w:rsidRDefault="00B20618" w:rsidP="00C46498">
            <w:pPr>
              <w:spacing w:after="0" w:line="240" w:lineRule="auto"/>
              <w:rPr>
                <w:rFonts w:eastAsia="Times New Roman" w:cstheme="minorHAnsi"/>
                <w:lang w:eastAsia="fi-FI"/>
              </w:rPr>
            </w:pPr>
          </w:p>
        </w:tc>
        <w:tc>
          <w:tcPr>
            <w:tcW w:w="894" w:type="dxa"/>
            <w:tcBorders>
              <w:top w:val="nil"/>
              <w:left w:val="nil"/>
              <w:bottom w:val="nil"/>
              <w:right w:val="nil"/>
            </w:tcBorders>
            <w:shd w:val="clear" w:color="auto" w:fill="FFFFFF"/>
            <w:noWrap/>
            <w:vAlign w:val="bottom"/>
          </w:tcPr>
          <w:p w14:paraId="157BD666" w14:textId="77777777" w:rsidR="00B20618" w:rsidRPr="0008424E" w:rsidRDefault="00B20618" w:rsidP="00C46498">
            <w:pPr>
              <w:spacing w:after="0" w:line="240" w:lineRule="auto"/>
              <w:rPr>
                <w:rFonts w:eastAsia="Times New Roman" w:cstheme="minorHAnsi"/>
                <w:lang w:eastAsia="fi-FI"/>
              </w:rPr>
            </w:pPr>
          </w:p>
        </w:tc>
      </w:tr>
      <w:tr w:rsidR="00B20618" w:rsidRPr="0008424E" w14:paraId="2F16024B" w14:textId="77777777" w:rsidTr="00C46498">
        <w:trPr>
          <w:trHeight w:val="282"/>
        </w:trPr>
        <w:tc>
          <w:tcPr>
            <w:tcW w:w="3559" w:type="dxa"/>
            <w:tcBorders>
              <w:top w:val="nil"/>
              <w:left w:val="nil"/>
              <w:bottom w:val="nil"/>
              <w:right w:val="nil"/>
            </w:tcBorders>
            <w:shd w:val="clear" w:color="auto" w:fill="FFFFFF"/>
            <w:noWrap/>
            <w:vAlign w:val="bottom"/>
          </w:tcPr>
          <w:p w14:paraId="6C8D9BCF" w14:textId="77777777" w:rsidR="00B20618" w:rsidRPr="0008424E" w:rsidRDefault="00B20618" w:rsidP="00C46498">
            <w:pPr>
              <w:spacing w:after="0" w:line="240" w:lineRule="auto"/>
              <w:rPr>
                <w:rFonts w:eastAsia="Times New Roman" w:cstheme="minorHAnsi"/>
                <w:lang w:eastAsia="fi-FI"/>
              </w:rPr>
            </w:pPr>
          </w:p>
        </w:tc>
        <w:tc>
          <w:tcPr>
            <w:tcW w:w="3200" w:type="dxa"/>
            <w:tcBorders>
              <w:top w:val="nil"/>
              <w:left w:val="nil"/>
              <w:bottom w:val="nil"/>
              <w:right w:val="nil"/>
            </w:tcBorders>
            <w:shd w:val="clear" w:color="auto" w:fill="FFFFFF"/>
            <w:noWrap/>
            <w:vAlign w:val="bottom"/>
          </w:tcPr>
          <w:p w14:paraId="0F9F53F5" w14:textId="77777777" w:rsidR="00B20618" w:rsidRPr="0008424E" w:rsidRDefault="00B20618" w:rsidP="00C46498">
            <w:pPr>
              <w:spacing w:after="0" w:line="240" w:lineRule="auto"/>
              <w:rPr>
                <w:rFonts w:eastAsia="Times New Roman" w:cstheme="minorHAnsi"/>
                <w:lang w:eastAsia="fi-FI"/>
              </w:rPr>
            </w:pPr>
          </w:p>
        </w:tc>
        <w:tc>
          <w:tcPr>
            <w:tcW w:w="801" w:type="dxa"/>
            <w:tcBorders>
              <w:top w:val="nil"/>
              <w:left w:val="nil"/>
              <w:bottom w:val="nil"/>
              <w:right w:val="nil"/>
            </w:tcBorders>
            <w:shd w:val="clear" w:color="auto" w:fill="FFFFFF"/>
            <w:noWrap/>
            <w:vAlign w:val="bottom"/>
          </w:tcPr>
          <w:p w14:paraId="6E6485F0" w14:textId="77777777" w:rsidR="00B20618" w:rsidRPr="0008424E" w:rsidRDefault="00B20618" w:rsidP="00C46498">
            <w:pPr>
              <w:spacing w:after="0" w:line="240" w:lineRule="auto"/>
              <w:rPr>
                <w:rFonts w:eastAsia="Times New Roman" w:cstheme="minorHAnsi"/>
                <w:lang w:eastAsia="fi-FI"/>
              </w:rPr>
            </w:pPr>
          </w:p>
        </w:tc>
        <w:tc>
          <w:tcPr>
            <w:tcW w:w="282" w:type="dxa"/>
            <w:tcBorders>
              <w:top w:val="nil"/>
              <w:left w:val="nil"/>
              <w:bottom w:val="nil"/>
              <w:right w:val="nil"/>
            </w:tcBorders>
            <w:shd w:val="clear" w:color="auto" w:fill="FFFFFF"/>
            <w:noWrap/>
            <w:vAlign w:val="bottom"/>
          </w:tcPr>
          <w:p w14:paraId="21734146" w14:textId="77777777" w:rsidR="00B20618" w:rsidRPr="0008424E" w:rsidRDefault="00B20618" w:rsidP="00C46498">
            <w:pPr>
              <w:spacing w:after="0" w:line="240" w:lineRule="auto"/>
              <w:rPr>
                <w:rFonts w:eastAsia="Times New Roman" w:cstheme="minorHAnsi"/>
                <w:lang w:eastAsia="fi-FI"/>
              </w:rPr>
            </w:pPr>
          </w:p>
        </w:tc>
        <w:tc>
          <w:tcPr>
            <w:tcW w:w="1407" w:type="dxa"/>
            <w:tcBorders>
              <w:top w:val="nil"/>
              <w:left w:val="nil"/>
              <w:bottom w:val="nil"/>
              <w:right w:val="nil"/>
            </w:tcBorders>
            <w:shd w:val="clear" w:color="auto" w:fill="FFFFFF"/>
            <w:noWrap/>
            <w:vAlign w:val="bottom"/>
          </w:tcPr>
          <w:p w14:paraId="5D9BE249" w14:textId="77777777" w:rsidR="00B20618" w:rsidRPr="0008424E" w:rsidRDefault="00B20618" w:rsidP="00C46498">
            <w:pPr>
              <w:spacing w:after="0" w:line="240" w:lineRule="auto"/>
              <w:rPr>
                <w:rFonts w:eastAsia="Times New Roman" w:cstheme="minorHAnsi"/>
                <w:lang w:eastAsia="fi-FI"/>
              </w:rPr>
            </w:pPr>
          </w:p>
        </w:tc>
        <w:tc>
          <w:tcPr>
            <w:tcW w:w="894" w:type="dxa"/>
            <w:tcBorders>
              <w:top w:val="nil"/>
              <w:left w:val="nil"/>
              <w:bottom w:val="nil"/>
              <w:right w:val="nil"/>
            </w:tcBorders>
            <w:shd w:val="clear" w:color="auto" w:fill="FFFFFF"/>
            <w:noWrap/>
            <w:vAlign w:val="bottom"/>
          </w:tcPr>
          <w:p w14:paraId="4044EBC7" w14:textId="77777777" w:rsidR="00B20618" w:rsidRPr="0008424E" w:rsidRDefault="00B20618" w:rsidP="00C46498">
            <w:pPr>
              <w:spacing w:after="0" w:line="240" w:lineRule="auto"/>
              <w:rPr>
                <w:rFonts w:eastAsia="Times New Roman" w:cstheme="minorHAnsi"/>
                <w:lang w:eastAsia="fi-FI"/>
              </w:rPr>
            </w:pPr>
          </w:p>
        </w:tc>
      </w:tr>
      <w:tr w:rsidR="007101B8" w:rsidRPr="0008424E" w14:paraId="68F89858" w14:textId="77777777" w:rsidTr="00C46498">
        <w:trPr>
          <w:trHeight w:val="282"/>
        </w:trPr>
        <w:tc>
          <w:tcPr>
            <w:tcW w:w="3559" w:type="dxa"/>
            <w:tcBorders>
              <w:top w:val="nil"/>
              <w:left w:val="nil"/>
              <w:bottom w:val="nil"/>
              <w:right w:val="nil"/>
            </w:tcBorders>
            <w:shd w:val="clear" w:color="auto" w:fill="FFFFFF"/>
            <w:noWrap/>
            <w:vAlign w:val="bottom"/>
          </w:tcPr>
          <w:p w14:paraId="32656B40"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3200" w:type="dxa"/>
            <w:tcBorders>
              <w:top w:val="nil"/>
              <w:left w:val="nil"/>
              <w:bottom w:val="nil"/>
              <w:right w:val="nil"/>
            </w:tcBorders>
            <w:shd w:val="clear" w:color="auto" w:fill="FFFFFF"/>
            <w:noWrap/>
            <w:vAlign w:val="bottom"/>
          </w:tcPr>
          <w:p w14:paraId="77D032A4"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01" w:type="dxa"/>
            <w:tcBorders>
              <w:top w:val="nil"/>
              <w:left w:val="nil"/>
              <w:bottom w:val="nil"/>
              <w:right w:val="nil"/>
            </w:tcBorders>
            <w:shd w:val="clear" w:color="auto" w:fill="FFFFFF"/>
            <w:noWrap/>
            <w:vAlign w:val="bottom"/>
          </w:tcPr>
          <w:p w14:paraId="0933A6DB"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282" w:type="dxa"/>
            <w:tcBorders>
              <w:top w:val="nil"/>
              <w:left w:val="nil"/>
              <w:bottom w:val="nil"/>
              <w:right w:val="nil"/>
            </w:tcBorders>
            <w:shd w:val="clear" w:color="auto" w:fill="FFFFFF"/>
            <w:noWrap/>
            <w:vAlign w:val="bottom"/>
          </w:tcPr>
          <w:p w14:paraId="1D94DAFB"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407" w:type="dxa"/>
            <w:tcBorders>
              <w:top w:val="nil"/>
              <w:left w:val="nil"/>
              <w:bottom w:val="nil"/>
              <w:right w:val="nil"/>
            </w:tcBorders>
            <w:shd w:val="clear" w:color="auto" w:fill="FFFFFF"/>
            <w:noWrap/>
            <w:vAlign w:val="bottom"/>
          </w:tcPr>
          <w:p w14:paraId="72A1843B"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94" w:type="dxa"/>
            <w:tcBorders>
              <w:top w:val="nil"/>
              <w:left w:val="nil"/>
              <w:bottom w:val="nil"/>
              <w:right w:val="nil"/>
            </w:tcBorders>
            <w:shd w:val="clear" w:color="auto" w:fill="FFFFFF"/>
            <w:noWrap/>
            <w:vAlign w:val="bottom"/>
          </w:tcPr>
          <w:p w14:paraId="395ABC5A"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r>
      <w:tr w:rsidR="007101B8" w:rsidRPr="0008424E" w14:paraId="05A9EC2E" w14:textId="77777777" w:rsidTr="00C46498">
        <w:trPr>
          <w:trHeight w:val="282"/>
        </w:trPr>
        <w:tc>
          <w:tcPr>
            <w:tcW w:w="3559" w:type="dxa"/>
            <w:tcBorders>
              <w:top w:val="nil"/>
              <w:left w:val="nil"/>
              <w:bottom w:val="nil"/>
              <w:right w:val="nil"/>
            </w:tcBorders>
            <w:shd w:val="clear" w:color="auto" w:fill="FFFFFF"/>
            <w:noWrap/>
            <w:vAlign w:val="bottom"/>
          </w:tcPr>
          <w:p w14:paraId="23F94508"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3200" w:type="dxa"/>
            <w:tcBorders>
              <w:top w:val="nil"/>
              <w:left w:val="nil"/>
              <w:bottom w:val="nil"/>
              <w:right w:val="nil"/>
            </w:tcBorders>
            <w:shd w:val="clear" w:color="auto" w:fill="FFFFFF"/>
            <w:noWrap/>
            <w:vAlign w:val="bottom"/>
          </w:tcPr>
          <w:p w14:paraId="2CDA0E50"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01" w:type="dxa"/>
            <w:tcBorders>
              <w:top w:val="nil"/>
              <w:left w:val="nil"/>
              <w:bottom w:val="nil"/>
              <w:right w:val="nil"/>
            </w:tcBorders>
            <w:shd w:val="clear" w:color="auto" w:fill="FFFFFF"/>
            <w:noWrap/>
            <w:vAlign w:val="bottom"/>
          </w:tcPr>
          <w:p w14:paraId="4463D4B3"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282" w:type="dxa"/>
            <w:tcBorders>
              <w:top w:val="nil"/>
              <w:left w:val="nil"/>
              <w:bottom w:val="nil"/>
              <w:right w:val="nil"/>
            </w:tcBorders>
            <w:shd w:val="clear" w:color="auto" w:fill="FFFFFF"/>
            <w:noWrap/>
            <w:vAlign w:val="bottom"/>
          </w:tcPr>
          <w:p w14:paraId="44E3B55D"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407" w:type="dxa"/>
            <w:tcBorders>
              <w:top w:val="nil"/>
              <w:left w:val="nil"/>
              <w:bottom w:val="nil"/>
              <w:right w:val="nil"/>
            </w:tcBorders>
            <w:shd w:val="clear" w:color="auto" w:fill="FFFFFF"/>
            <w:noWrap/>
            <w:vAlign w:val="bottom"/>
          </w:tcPr>
          <w:p w14:paraId="6EB17E8F"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94" w:type="dxa"/>
            <w:tcBorders>
              <w:top w:val="nil"/>
              <w:left w:val="nil"/>
              <w:bottom w:val="nil"/>
              <w:right w:val="nil"/>
            </w:tcBorders>
            <w:shd w:val="clear" w:color="auto" w:fill="FFFFFF"/>
            <w:noWrap/>
            <w:vAlign w:val="bottom"/>
          </w:tcPr>
          <w:p w14:paraId="2A51229F"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r>
      <w:tr w:rsidR="007101B8" w:rsidRPr="0008424E" w14:paraId="6FD2192E" w14:textId="77777777" w:rsidTr="00C46498">
        <w:trPr>
          <w:trHeight w:val="282"/>
        </w:trPr>
        <w:tc>
          <w:tcPr>
            <w:tcW w:w="3559" w:type="dxa"/>
            <w:tcBorders>
              <w:top w:val="nil"/>
              <w:left w:val="nil"/>
              <w:bottom w:val="single" w:sz="4" w:space="0" w:color="auto"/>
              <w:right w:val="nil"/>
            </w:tcBorders>
            <w:shd w:val="clear" w:color="auto" w:fill="FFFFFF"/>
            <w:noWrap/>
            <w:vAlign w:val="bottom"/>
          </w:tcPr>
          <w:p w14:paraId="62D65FF3"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3200" w:type="dxa"/>
            <w:tcBorders>
              <w:top w:val="nil"/>
              <w:left w:val="nil"/>
              <w:bottom w:val="single" w:sz="4" w:space="0" w:color="auto"/>
              <w:right w:val="nil"/>
            </w:tcBorders>
            <w:shd w:val="clear" w:color="auto" w:fill="FFFFFF"/>
            <w:noWrap/>
            <w:vAlign w:val="bottom"/>
          </w:tcPr>
          <w:p w14:paraId="552BD2CE"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01" w:type="dxa"/>
            <w:tcBorders>
              <w:top w:val="nil"/>
              <w:left w:val="nil"/>
              <w:bottom w:val="single" w:sz="4" w:space="0" w:color="auto"/>
              <w:right w:val="nil"/>
            </w:tcBorders>
            <w:shd w:val="clear" w:color="auto" w:fill="FFFFFF"/>
            <w:noWrap/>
            <w:vAlign w:val="bottom"/>
          </w:tcPr>
          <w:p w14:paraId="0D430766"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28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F7F905F"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407" w:type="dxa"/>
            <w:tcBorders>
              <w:top w:val="nil"/>
              <w:left w:val="nil"/>
              <w:bottom w:val="single" w:sz="4" w:space="0" w:color="auto"/>
              <w:right w:val="nil"/>
            </w:tcBorders>
            <w:shd w:val="clear" w:color="auto" w:fill="FFFFFF"/>
            <w:noWrap/>
            <w:vAlign w:val="bottom"/>
          </w:tcPr>
          <w:p w14:paraId="3BD26ED1"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liitteitä</w:t>
            </w:r>
          </w:p>
        </w:tc>
        <w:tc>
          <w:tcPr>
            <w:tcW w:w="894" w:type="dxa"/>
            <w:tcBorders>
              <w:top w:val="nil"/>
              <w:left w:val="nil"/>
              <w:bottom w:val="single" w:sz="4" w:space="0" w:color="auto"/>
              <w:right w:val="nil"/>
            </w:tcBorders>
            <w:shd w:val="clear" w:color="auto" w:fill="FFFFFF"/>
            <w:noWrap/>
            <w:vAlign w:val="bottom"/>
          </w:tcPr>
          <w:p w14:paraId="12F22DC2"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r>
      <w:tr w:rsidR="007101B8" w:rsidRPr="0008424E" w14:paraId="20694353" w14:textId="77777777" w:rsidTr="00C46498">
        <w:trPr>
          <w:trHeight w:val="282"/>
        </w:trPr>
        <w:tc>
          <w:tcPr>
            <w:tcW w:w="3559" w:type="dxa"/>
            <w:tcBorders>
              <w:top w:val="nil"/>
              <w:left w:val="nil"/>
              <w:bottom w:val="nil"/>
              <w:right w:val="nil"/>
            </w:tcBorders>
            <w:shd w:val="clear" w:color="auto" w:fill="auto"/>
            <w:noWrap/>
            <w:vAlign w:val="bottom"/>
          </w:tcPr>
          <w:p w14:paraId="6A1CF245" w14:textId="77777777" w:rsidR="007101B8" w:rsidRPr="0008424E" w:rsidRDefault="007101B8" w:rsidP="00C46498">
            <w:pPr>
              <w:spacing w:after="0" w:line="240" w:lineRule="auto"/>
              <w:rPr>
                <w:rFonts w:eastAsia="Times New Roman" w:cstheme="minorHAnsi"/>
                <w:b/>
                <w:bCs/>
                <w:sz w:val="20"/>
                <w:szCs w:val="20"/>
                <w:lang w:eastAsia="fi-FI"/>
              </w:rPr>
            </w:pPr>
            <w:r w:rsidRPr="0008424E">
              <w:rPr>
                <w:rFonts w:eastAsia="Times New Roman" w:cstheme="minorHAnsi"/>
                <w:b/>
                <w:bCs/>
                <w:sz w:val="20"/>
                <w:szCs w:val="20"/>
                <w:lang w:eastAsia="fi-FI"/>
              </w:rPr>
              <w:t>Mobilia säätiön vastaanottoehdot</w:t>
            </w:r>
          </w:p>
        </w:tc>
        <w:tc>
          <w:tcPr>
            <w:tcW w:w="3200" w:type="dxa"/>
            <w:tcBorders>
              <w:top w:val="nil"/>
              <w:left w:val="nil"/>
              <w:bottom w:val="nil"/>
              <w:right w:val="nil"/>
            </w:tcBorders>
            <w:shd w:val="clear" w:color="auto" w:fill="FFFFFF"/>
            <w:noWrap/>
            <w:vAlign w:val="bottom"/>
          </w:tcPr>
          <w:p w14:paraId="738724F1"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01" w:type="dxa"/>
            <w:tcBorders>
              <w:top w:val="nil"/>
              <w:left w:val="nil"/>
              <w:bottom w:val="nil"/>
              <w:right w:val="nil"/>
            </w:tcBorders>
            <w:shd w:val="clear" w:color="auto" w:fill="FFFFFF"/>
            <w:noWrap/>
            <w:vAlign w:val="bottom"/>
          </w:tcPr>
          <w:p w14:paraId="22A136A0"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282" w:type="dxa"/>
            <w:tcBorders>
              <w:top w:val="nil"/>
              <w:left w:val="nil"/>
              <w:bottom w:val="nil"/>
              <w:right w:val="nil"/>
            </w:tcBorders>
            <w:shd w:val="clear" w:color="auto" w:fill="FFFFFF"/>
            <w:noWrap/>
            <w:vAlign w:val="bottom"/>
          </w:tcPr>
          <w:p w14:paraId="1DB96262"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407" w:type="dxa"/>
            <w:tcBorders>
              <w:top w:val="nil"/>
              <w:left w:val="nil"/>
              <w:bottom w:val="nil"/>
              <w:right w:val="nil"/>
            </w:tcBorders>
            <w:shd w:val="clear" w:color="auto" w:fill="FFFFFF"/>
            <w:noWrap/>
            <w:vAlign w:val="bottom"/>
          </w:tcPr>
          <w:p w14:paraId="6BFFFD4D"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94" w:type="dxa"/>
            <w:tcBorders>
              <w:top w:val="nil"/>
              <w:left w:val="nil"/>
              <w:bottom w:val="nil"/>
              <w:right w:val="nil"/>
            </w:tcBorders>
            <w:shd w:val="clear" w:color="auto" w:fill="FFFFFF"/>
            <w:noWrap/>
            <w:vAlign w:val="bottom"/>
          </w:tcPr>
          <w:p w14:paraId="56A5598C"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r>
      <w:tr w:rsidR="007101B8" w:rsidRPr="0008424E" w14:paraId="4B4B0971" w14:textId="77777777" w:rsidTr="00C46498">
        <w:trPr>
          <w:trHeight w:val="282"/>
        </w:trPr>
        <w:tc>
          <w:tcPr>
            <w:tcW w:w="9249" w:type="dxa"/>
            <w:gridSpan w:val="5"/>
            <w:tcBorders>
              <w:top w:val="nil"/>
              <w:left w:val="nil"/>
              <w:bottom w:val="nil"/>
              <w:right w:val="nil"/>
            </w:tcBorders>
            <w:shd w:val="clear" w:color="auto" w:fill="FFFFFF"/>
            <w:noWrap/>
            <w:vAlign w:val="bottom"/>
          </w:tcPr>
          <w:p w14:paraId="01489D79"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Lahjoituksella tarkoitetaan sopimusta, jolla lahjoitettavan aineiston täysi omistus-, käyttö- ja hallintaoikeus</w:t>
            </w:r>
          </w:p>
        </w:tc>
        <w:tc>
          <w:tcPr>
            <w:tcW w:w="894" w:type="dxa"/>
            <w:tcBorders>
              <w:top w:val="nil"/>
              <w:left w:val="nil"/>
              <w:bottom w:val="nil"/>
              <w:right w:val="nil"/>
            </w:tcBorders>
            <w:shd w:val="clear" w:color="auto" w:fill="FFFFFF"/>
            <w:noWrap/>
            <w:vAlign w:val="bottom"/>
          </w:tcPr>
          <w:p w14:paraId="59CDE806"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r>
      <w:tr w:rsidR="007101B8" w:rsidRPr="0008424E" w14:paraId="1E5631F0" w14:textId="77777777" w:rsidTr="00C46498">
        <w:trPr>
          <w:trHeight w:val="282"/>
        </w:trPr>
        <w:tc>
          <w:tcPr>
            <w:tcW w:w="10143" w:type="dxa"/>
            <w:gridSpan w:val="6"/>
            <w:tcBorders>
              <w:top w:val="nil"/>
              <w:left w:val="nil"/>
              <w:bottom w:val="nil"/>
              <w:right w:val="nil"/>
            </w:tcBorders>
            <w:shd w:val="clear" w:color="auto" w:fill="FFFFFF"/>
            <w:noWrap/>
            <w:vAlign w:val="bottom"/>
          </w:tcPr>
          <w:p w14:paraId="18B6227F"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luovutetaan vastikkeetta Mobilia säätiölle. Tämä pitää sisällään myös oikeuden poistaa materiaali museon</w:t>
            </w:r>
          </w:p>
        </w:tc>
      </w:tr>
      <w:tr w:rsidR="007101B8" w:rsidRPr="0008424E" w14:paraId="39D3BC63" w14:textId="77777777" w:rsidTr="00C46498">
        <w:trPr>
          <w:trHeight w:val="282"/>
        </w:trPr>
        <w:tc>
          <w:tcPr>
            <w:tcW w:w="9249" w:type="dxa"/>
            <w:gridSpan w:val="5"/>
            <w:tcBorders>
              <w:top w:val="nil"/>
              <w:left w:val="nil"/>
              <w:bottom w:val="nil"/>
              <w:right w:val="nil"/>
            </w:tcBorders>
            <w:shd w:val="clear" w:color="auto" w:fill="FFFFFF"/>
            <w:noWrap/>
            <w:vAlign w:val="bottom"/>
          </w:tcPr>
          <w:p w14:paraId="6BC688D2"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kokoelmista.</w:t>
            </w:r>
          </w:p>
        </w:tc>
        <w:tc>
          <w:tcPr>
            <w:tcW w:w="894" w:type="dxa"/>
            <w:tcBorders>
              <w:top w:val="nil"/>
              <w:left w:val="nil"/>
              <w:bottom w:val="nil"/>
              <w:right w:val="nil"/>
            </w:tcBorders>
            <w:shd w:val="clear" w:color="auto" w:fill="FFFFFF"/>
            <w:noWrap/>
            <w:vAlign w:val="bottom"/>
          </w:tcPr>
          <w:p w14:paraId="3A7BC8D1"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r>
      <w:tr w:rsidR="007101B8" w:rsidRPr="0008424E" w14:paraId="2A4BBF2B" w14:textId="77777777" w:rsidTr="00C46498">
        <w:trPr>
          <w:trHeight w:val="282"/>
        </w:trPr>
        <w:tc>
          <w:tcPr>
            <w:tcW w:w="9249" w:type="dxa"/>
            <w:gridSpan w:val="5"/>
            <w:tcBorders>
              <w:top w:val="nil"/>
              <w:left w:val="nil"/>
              <w:bottom w:val="nil"/>
              <w:right w:val="nil"/>
            </w:tcBorders>
            <w:shd w:val="clear" w:color="auto" w:fill="FFFFFF"/>
            <w:noWrap/>
            <w:vAlign w:val="bottom"/>
          </w:tcPr>
          <w:p w14:paraId="0AEF003A" w14:textId="77777777" w:rsidR="007101B8" w:rsidRPr="0008424E" w:rsidRDefault="007101B8" w:rsidP="00C46498">
            <w:pPr>
              <w:spacing w:after="0" w:line="240" w:lineRule="auto"/>
              <w:rPr>
                <w:rFonts w:eastAsia="Times New Roman" w:cstheme="minorHAnsi"/>
                <w:sz w:val="18"/>
                <w:szCs w:val="18"/>
                <w:lang w:eastAsia="fi-FI"/>
              </w:rPr>
            </w:pPr>
          </w:p>
        </w:tc>
        <w:tc>
          <w:tcPr>
            <w:tcW w:w="894" w:type="dxa"/>
            <w:tcBorders>
              <w:top w:val="nil"/>
              <w:left w:val="nil"/>
              <w:bottom w:val="nil"/>
              <w:right w:val="nil"/>
            </w:tcBorders>
            <w:shd w:val="clear" w:color="auto" w:fill="FFFFFF"/>
            <w:noWrap/>
            <w:vAlign w:val="bottom"/>
          </w:tcPr>
          <w:p w14:paraId="0DE877E2"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r>
      <w:tr w:rsidR="007101B8" w:rsidRPr="0008424E" w14:paraId="6C9166A5" w14:textId="77777777" w:rsidTr="00C46498">
        <w:trPr>
          <w:trHeight w:val="282"/>
        </w:trPr>
        <w:tc>
          <w:tcPr>
            <w:tcW w:w="10143" w:type="dxa"/>
            <w:gridSpan w:val="6"/>
            <w:tcBorders>
              <w:top w:val="nil"/>
              <w:left w:val="nil"/>
              <w:bottom w:val="nil"/>
              <w:right w:val="nil"/>
            </w:tcBorders>
            <w:shd w:val="clear" w:color="auto" w:fill="FFFFFF"/>
            <w:noWrap/>
            <w:vAlign w:val="bottom"/>
          </w:tcPr>
          <w:p w14:paraId="36F19296"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Poikkeukset näistä ehdoista on lueteltu alla kohdassa ”erityisehdot”.</w:t>
            </w:r>
          </w:p>
        </w:tc>
      </w:tr>
      <w:tr w:rsidR="007101B8" w:rsidRPr="0008424E" w14:paraId="71AFEFC2" w14:textId="77777777" w:rsidTr="00C46498">
        <w:trPr>
          <w:trHeight w:val="165"/>
        </w:trPr>
        <w:tc>
          <w:tcPr>
            <w:tcW w:w="3559" w:type="dxa"/>
            <w:tcBorders>
              <w:top w:val="nil"/>
              <w:left w:val="nil"/>
              <w:bottom w:val="nil"/>
              <w:right w:val="nil"/>
            </w:tcBorders>
            <w:shd w:val="clear" w:color="auto" w:fill="FFFFFF"/>
            <w:noWrap/>
            <w:vAlign w:val="bottom"/>
          </w:tcPr>
          <w:p w14:paraId="25409B21"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c>
          <w:tcPr>
            <w:tcW w:w="3200" w:type="dxa"/>
            <w:tcBorders>
              <w:top w:val="nil"/>
              <w:left w:val="nil"/>
              <w:bottom w:val="nil"/>
              <w:right w:val="nil"/>
            </w:tcBorders>
            <w:shd w:val="clear" w:color="auto" w:fill="FFFFFF"/>
            <w:noWrap/>
            <w:vAlign w:val="bottom"/>
          </w:tcPr>
          <w:p w14:paraId="3A8C173B"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c>
          <w:tcPr>
            <w:tcW w:w="801" w:type="dxa"/>
            <w:tcBorders>
              <w:top w:val="nil"/>
              <w:left w:val="nil"/>
              <w:bottom w:val="nil"/>
              <w:right w:val="nil"/>
            </w:tcBorders>
            <w:shd w:val="clear" w:color="auto" w:fill="FFFFFF"/>
            <w:noWrap/>
            <w:vAlign w:val="bottom"/>
          </w:tcPr>
          <w:p w14:paraId="2B640EE6"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c>
          <w:tcPr>
            <w:tcW w:w="282" w:type="dxa"/>
            <w:tcBorders>
              <w:top w:val="nil"/>
              <w:left w:val="nil"/>
              <w:bottom w:val="nil"/>
              <w:right w:val="nil"/>
            </w:tcBorders>
            <w:shd w:val="clear" w:color="auto" w:fill="FFFFFF"/>
            <w:noWrap/>
            <w:vAlign w:val="bottom"/>
          </w:tcPr>
          <w:p w14:paraId="389C4693"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c>
          <w:tcPr>
            <w:tcW w:w="1407" w:type="dxa"/>
            <w:tcBorders>
              <w:top w:val="nil"/>
              <w:left w:val="nil"/>
              <w:bottom w:val="nil"/>
              <w:right w:val="nil"/>
            </w:tcBorders>
            <w:shd w:val="clear" w:color="auto" w:fill="FFFFFF"/>
            <w:noWrap/>
            <w:vAlign w:val="bottom"/>
          </w:tcPr>
          <w:p w14:paraId="5E4C5802"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c>
          <w:tcPr>
            <w:tcW w:w="894" w:type="dxa"/>
            <w:tcBorders>
              <w:top w:val="nil"/>
              <w:left w:val="nil"/>
              <w:bottom w:val="nil"/>
              <w:right w:val="nil"/>
            </w:tcBorders>
            <w:shd w:val="clear" w:color="auto" w:fill="FFFFFF"/>
            <w:noWrap/>
            <w:vAlign w:val="bottom"/>
          </w:tcPr>
          <w:p w14:paraId="31D92011"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r>
      <w:tr w:rsidR="007101B8" w:rsidRPr="0008424E" w14:paraId="58728C7B" w14:textId="77777777" w:rsidTr="00C46498">
        <w:trPr>
          <w:trHeight w:val="282"/>
        </w:trPr>
        <w:tc>
          <w:tcPr>
            <w:tcW w:w="3559" w:type="dxa"/>
            <w:tcBorders>
              <w:top w:val="nil"/>
              <w:left w:val="nil"/>
              <w:bottom w:val="nil"/>
              <w:right w:val="nil"/>
            </w:tcBorders>
            <w:shd w:val="clear" w:color="auto" w:fill="FFFFFF"/>
            <w:noWrap/>
            <w:vAlign w:val="bottom"/>
          </w:tcPr>
          <w:p w14:paraId="058DDF8A" w14:textId="77777777" w:rsidR="007101B8" w:rsidRPr="0008424E" w:rsidRDefault="007101B8" w:rsidP="00C46498">
            <w:pPr>
              <w:spacing w:after="0" w:line="240" w:lineRule="auto"/>
              <w:rPr>
                <w:rFonts w:eastAsia="Times New Roman" w:cstheme="minorHAnsi"/>
                <w:b/>
                <w:bCs/>
                <w:sz w:val="20"/>
                <w:szCs w:val="20"/>
                <w:lang w:eastAsia="fi-FI"/>
              </w:rPr>
            </w:pPr>
            <w:r w:rsidRPr="0008424E">
              <w:rPr>
                <w:rFonts w:eastAsia="Times New Roman" w:cstheme="minorHAnsi"/>
                <w:b/>
                <w:bCs/>
                <w:sz w:val="20"/>
                <w:szCs w:val="20"/>
                <w:lang w:eastAsia="fi-FI"/>
              </w:rPr>
              <w:t>Erityisehdot</w:t>
            </w:r>
          </w:p>
        </w:tc>
        <w:tc>
          <w:tcPr>
            <w:tcW w:w="3200" w:type="dxa"/>
            <w:tcBorders>
              <w:top w:val="nil"/>
              <w:left w:val="nil"/>
              <w:bottom w:val="nil"/>
              <w:right w:val="nil"/>
            </w:tcBorders>
            <w:shd w:val="clear" w:color="auto" w:fill="FFFFFF"/>
            <w:noWrap/>
            <w:vAlign w:val="bottom"/>
          </w:tcPr>
          <w:p w14:paraId="2EC56090"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c>
          <w:tcPr>
            <w:tcW w:w="801" w:type="dxa"/>
            <w:tcBorders>
              <w:top w:val="nil"/>
              <w:left w:val="nil"/>
              <w:bottom w:val="nil"/>
              <w:right w:val="nil"/>
            </w:tcBorders>
            <w:shd w:val="clear" w:color="auto" w:fill="FFFFFF"/>
            <w:noWrap/>
            <w:vAlign w:val="bottom"/>
          </w:tcPr>
          <w:p w14:paraId="65164D53"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c>
          <w:tcPr>
            <w:tcW w:w="282" w:type="dxa"/>
            <w:tcBorders>
              <w:top w:val="nil"/>
              <w:left w:val="nil"/>
              <w:bottom w:val="nil"/>
              <w:right w:val="nil"/>
            </w:tcBorders>
            <w:shd w:val="clear" w:color="auto" w:fill="FFFFFF"/>
            <w:noWrap/>
            <w:vAlign w:val="bottom"/>
          </w:tcPr>
          <w:p w14:paraId="23A16144"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c>
          <w:tcPr>
            <w:tcW w:w="1407" w:type="dxa"/>
            <w:tcBorders>
              <w:top w:val="nil"/>
              <w:left w:val="nil"/>
              <w:bottom w:val="nil"/>
              <w:right w:val="nil"/>
            </w:tcBorders>
            <w:shd w:val="clear" w:color="auto" w:fill="FFFFFF"/>
            <w:noWrap/>
            <w:vAlign w:val="bottom"/>
          </w:tcPr>
          <w:p w14:paraId="011D27B4"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c>
          <w:tcPr>
            <w:tcW w:w="894" w:type="dxa"/>
            <w:tcBorders>
              <w:top w:val="nil"/>
              <w:left w:val="nil"/>
              <w:bottom w:val="nil"/>
              <w:right w:val="nil"/>
            </w:tcBorders>
            <w:shd w:val="clear" w:color="auto" w:fill="FFFFFF"/>
            <w:noWrap/>
            <w:vAlign w:val="bottom"/>
          </w:tcPr>
          <w:p w14:paraId="5688C821"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r>
      <w:tr w:rsidR="007101B8" w:rsidRPr="0008424E" w14:paraId="519E2D21" w14:textId="77777777" w:rsidTr="00C46498">
        <w:trPr>
          <w:trHeight w:val="282"/>
        </w:trPr>
        <w:tc>
          <w:tcPr>
            <w:tcW w:w="3559" w:type="dxa"/>
            <w:tcBorders>
              <w:top w:val="nil"/>
              <w:left w:val="nil"/>
              <w:bottom w:val="single" w:sz="4" w:space="0" w:color="auto"/>
              <w:right w:val="nil"/>
            </w:tcBorders>
            <w:shd w:val="clear" w:color="auto" w:fill="FFFFFF"/>
            <w:noWrap/>
            <w:vAlign w:val="bottom"/>
          </w:tcPr>
          <w:p w14:paraId="3D841E9B"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3200" w:type="dxa"/>
            <w:tcBorders>
              <w:top w:val="nil"/>
              <w:left w:val="nil"/>
              <w:bottom w:val="single" w:sz="4" w:space="0" w:color="auto"/>
              <w:right w:val="nil"/>
            </w:tcBorders>
            <w:shd w:val="clear" w:color="auto" w:fill="FFFFFF"/>
            <w:noWrap/>
            <w:vAlign w:val="bottom"/>
          </w:tcPr>
          <w:p w14:paraId="1096E492"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01" w:type="dxa"/>
            <w:tcBorders>
              <w:top w:val="nil"/>
              <w:left w:val="nil"/>
              <w:bottom w:val="single" w:sz="4" w:space="0" w:color="auto"/>
              <w:right w:val="nil"/>
            </w:tcBorders>
            <w:shd w:val="clear" w:color="auto" w:fill="FFFFFF"/>
            <w:noWrap/>
            <w:vAlign w:val="bottom"/>
          </w:tcPr>
          <w:p w14:paraId="07CB7ABA" w14:textId="77777777" w:rsidR="007101B8" w:rsidRPr="0008424E" w:rsidRDefault="007101B8" w:rsidP="00C46498">
            <w:pPr>
              <w:spacing w:after="0" w:line="240" w:lineRule="auto"/>
              <w:jc w:val="center"/>
              <w:rPr>
                <w:rFonts w:eastAsia="Times New Roman" w:cstheme="minorHAnsi"/>
                <w:sz w:val="24"/>
                <w:szCs w:val="24"/>
                <w:lang w:eastAsia="fi-FI"/>
              </w:rPr>
            </w:pPr>
            <w:r w:rsidRPr="0008424E">
              <w:rPr>
                <w:rFonts w:eastAsia="Times New Roman" w:cstheme="minorHAnsi"/>
                <w:sz w:val="24"/>
                <w:szCs w:val="24"/>
                <w:lang w:eastAsia="fi-FI"/>
              </w:rPr>
              <w:t> </w:t>
            </w:r>
          </w:p>
        </w:tc>
        <w:tc>
          <w:tcPr>
            <w:tcW w:w="282" w:type="dxa"/>
            <w:tcBorders>
              <w:top w:val="nil"/>
              <w:left w:val="nil"/>
              <w:bottom w:val="single" w:sz="4" w:space="0" w:color="auto"/>
              <w:right w:val="nil"/>
            </w:tcBorders>
            <w:shd w:val="clear" w:color="auto" w:fill="FFFFFF"/>
            <w:noWrap/>
            <w:vAlign w:val="bottom"/>
          </w:tcPr>
          <w:p w14:paraId="242FE233"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407" w:type="dxa"/>
            <w:tcBorders>
              <w:top w:val="nil"/>
              <w:left w:val="nil"/>
              <w:bottom w:val="single" w:sz="4" w:space="0" w:color="auto"/>
              <w:right w:val="nil"/>
            </w:tcBorders>
            <w:shd w:val="clear" w:color="auto" w:fill="FFFFFF"/>
            <w:noWrap/>
            <w:vAlign w:val="bottom"/>
          </w:tcPr>
          <w:p w14:paraId="5C0593F2"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94" w:type="dxa"/>
            <w:tcBorders>
              <w:top w:val="nil"/>
              <w:left w:val="nil"/>
              <w:bottom w:val="single" w:sz="4" w:space="0" w:color="auto"/>
              <w:right w:val="nil"/>
            </w:tcBorders>
            <w:shd w:val="clear" w:color="auto" w:fill="FFFFFF"/>
            <w:noWrap/>
            <w:vAlign w:val="bottom"/>
          </w:tcPr>
          <w:p w14:paraId="5D098773"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r>
      <w:tr w:rsidR="007101B8" w:rsidRPr="0008424E" w14:paraId="6C336A86" w14:textId="77777777" w:rsidTr="00C46498">
        <w:trPr>
          <w:trHeight w:val="360"/>
        </w:trPr>
        <w:tc>
          <w:tcPr>
            <w:tcW w:w="3559" w:type="dxa"/>
            <w:tcBorders>
              <w:top w:val="nil"/>
              <w:left w:val="nil"/>
              <w:bottom w:val="nil"/>
              <w:right w:val="nil"/>
            </w:tcBorders>
            <w:shd w:val="clear" w:color="auto" w:fill="FFFFFF"/>
            <w:noWrap/>
            <w:vAlign w:val="bottom"/>
          </w:tcPr>
          <w:p w14:paraId="3C362979" w14:textId="77777777" w:rsidR="007101B8" w:rsidRPr="0008424E" w:rsidRDefault="007101B8" w:rsidP="00C46498">
            <w:pPr>
              <w:spacing w:after="0" w:line="240" w:lineRule="auto"/>
              <w:rPr>
                <w:rFonts w:eastAsia="Times New Roman" w:cstheme="minorHAnsi"/>
                <w:b/>
                <w:bCs/>
                <w:sz w:val="20"/>
                <w:szCs w:val="20"/>
                <w:lang w:eastAsia="fi-FI"/>
              </w:rPr>
            </w:pPr>
            <w:r w:rsidRPr="0008424E">
              <w:rPr>
                <w:rFonts w:eastAsia="Times New Roman" w:cstheme="minorHAnsi"/>
                <w:b/>
                <w:bCs/>
                <w:sz w:val="20"/>
                <w:szCs w:val="20"/>
                <w:lang w:eastAsia="fi-FI"/>
              </w:rPr>
              <w:t>Allekirjoitukset</w:t>
            </w:r>
          </w:p>
        </w:tc>
        <w:tc>
          <w:tcPr>
            <w:tcW w:w="3200" w:type="dxa"/>
            <w:tcBorders>
              <w:top w:val="nil"/>
              <w:left w:val="nil"/>
              <w:bottom w:val="nil"/>
              <w:right w:val="nil"/>
            </w:tcBorders>
            <w:shd w:val="clear" w:color="auto" w:fill="FFFFFF"/>
            <w:noWrap/>
            <w:vAlign w:val="bottom"/>
          </w:tcPr>
          <w:p w14:paraId="04E1E2AC"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01" w:type="dxa"/>
            <w:tcBorders>
              <w:top w:val="nil"/>
              <w:left w:val="nil"/>
              <w:bottom w:val="nil"/>
              <w:right w:val="nil"/>
            </w:tcBorders>
            <w:shd w:val="clear" w:color="auto" w:fill="FFFFFF"/>
            <w:noWrap/>
            <w:vAlign w:val="bottom"/>
          </w:tcPr>
          <w:p w14:paraId="68C1A08C"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282" w:type="dxa"/>
            <w:tcBorders>
              <w:top w:val="nil"/>
              <w:left w:val="nil"/>
              <w:bottom w:val="nil"/>
              <w:right w:val="nil"/>
            </w:tcBorders>
            <w:shd w:val="clear" w:color="auto" w:fill="FFFFFF"/>
            <w:noWrap/>
            <w:vAlign w:val="bottom"/>
          </w:tcPr>
          <w:p w14:paraId="6739004F"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407" w:type="dxa"/>
            <w:tcBorders>
              <w:top w:val="nil"/>
              <w:left w:val="nil"/>
              <w:bottom w:val="nil"/>
              <w:right w:val="nil"/>
            </w:tcBorders>
            <w:shd w:val="clear" w:color="auto" w:fill="FFFFFF"/>
            <w:noWrap/>
            <w:vAlign w:val="bottom"/>
          </w:tcPr>
          <w:p w14:paraId="10CDD4A8"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94" w:type="dxa"/>
            <w:tcBorders>
              <w:top w:val="nil"/>
              <w:left w:val="nil"/>
              <w:bottom w:val="nil"/>
              <w:right w:val="nil"/>
            </w:tcBorders>
            <w:shd w:val="clear" w:color="auto" w:fill="FFFFFF"/>
            <w:noWrap/>
            <w:vAlign w:val="bottom"/>
          </w:tcPr>
          <w:p w14:paraId="4363F178"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r>
      <w:tr w:rsidR="007101B8" w:rsidRPr="0008424E" w14:paraId="4F70FB18" w14:textId="77777777" w:rsidTr="00C46498">
        <w:trPr>
          <w:trHeight w:val="360"/>
        </w:trPr>
        <w:tc>
          <w:tcPr>
            <w:tcW w:w="3559" w:type="dxa"/>
            <w:tcBorders>
              <w:top w:val="nil"/>
              <w:left w:val="nil"/>
              <w:bottom w:val="nil"/>
              <w:right w:val="nil"/>
            </w:tcBorders>
            <w:shd w:val="clear" w:color="auto" w:fill="FFFFFF"/>
            <w:noWrap/>
            <w:vAlign w:val="bottom"/>
          </w:tcPr>
          <w:p w14:paraId="0B8A8008" w14:textId="77777777" w:rsidR="007101B8" w:rsidRPr="0008424E" w:rsidRDefault="007101B8" w:rsidP="00C46498">
            <w:pPr>
              <w:spacing w:after="0" w:line="240" w:lineRule="auto"/>
              <w:rPr>
                <w:rFonts w:eastAsia="Times New Roman" w:cstheme="minorHAnsi"/>
                <w:b/>
                <w:bCs/>
                <w:sz w:val="20"/>
                <w:szCs w:val="20"/>
                <w:lang w:eastAsia="fi-FI"/>
              </w:rPr>
            </w:pPr>
            <w:r w:rsidRPr="0008424E">
              <w:rPr>
                <w:rFonts w:eastAsia="Times New Roman" w:cstheme="minorHAnsi"/>
                <w:b/>
                <w:bCs/>
                <w:sz w:val="20"/>
                <w:szCs w:val="20"/>
                <w:lang w:eastAsia="fi-FI"/>
              </w:rPr>
              <w:t> </w:t>
            </w:r>
          </w:p>
        </w:tc>
        <w:tc>
          <w:tcPr>
            <w:tcW w:w="3200" w:type="dxa"/>
            <w:tcBorders>
              <w:top w:val="nil"/>
              <w:left w:val="nil"/>
              <w:bottom w:val="nil"/>
              <w:right w:val="nil"/>
            </w:tcBorders>
            <w:shd w:val="clear" w:color="auto" w:fill="FFFFFF"/>
            <w:noWrap/>
            <w:vAlign w:val="bottom"/>
          </w:tcPr>
          <w:p w14:paraId="5B5E755E"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01" w:type="dxa"/>
            <w:tcBorders>
              <w:top w:val="nil"/>
              <w:left w:val="nil"/>
              <w:bottom w:val="nil"/>
              <w:right w:val="nil"/>
            </w:tcBorders>
            <w:shd w:val="clear" w:color="auto" w:fill="FFFFFF"/>
            <w:noWrap/>
            <w:vAlign w:val="bottom"/>
          </w:tcPr>
          <w:p w14:paraId="51C97568"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282" w:type="dxa"/>
            <w:tcBorders>
              <w:top w:val="nil"/>
              <w:left w:val="nil"/>
              <w:bottom w:val="nil"/>
              <w:right w:val="nil"/>
            </w:tcBorders>
            <w:shd w:val="clear" w:color="auto" w:fill="FFFFFF"/>
            <w:noWrap/>
            <w:vAlign w:val="bottom"/>
          </w:tcPr>
          <w:p w14:paraId="38AA03F4"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407" w:type="dxa"/>
            <w:tcBorders>
              <w:top w:val="nil"/>
              <w:left w:val="nil"/>
              <w:bottom w:val="nil"/>
              <w:right w:val="nil"/>
            </w:tcBorders>
            <w:shd w:val="clear" w:color="auto" w:fill="FFFFFF"/>
            <w:noWrap/>
            <w:vAlign w:val="bottom"/>
          </w:tcPr>
          <w:p w14:paraId="6D667411"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94" w:type="dxa"/>
            <w:tcBorders>
              <w:top w:val="nil"/>
              <w:left w:val="nil"/>
              <w:bottom w:val="nil"/>
              <w:right w:val="nil"/>
            </w:tcBorders>
            <w:shd w:val="clear" w:color="auto" w:fill="FFFFFF"/>
            <w:noWrap/>
            <w:vAlign w:val="bottom"/>
          </w:tcPr>
          <w:p w14:paraId="0E7F9482"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r>
      <w:tr w:rsidR="007101B8" w:rsidRPr="0008424E" w14:paraId="13A50D20" w14:textId="77777777" w:rsidTr="00C46498">
        <w:trPr>
          <w:trHeight w:val="282"/>
        </w:trPr>
        <w:tc>
          <w:tcPr>
            <w:tcW w:w="6759" w:type="dxa"/>
            <w:gridSpan w:val="2"/>
            <w:tcBorders>
              <w:top w:val="nil"/>
              <w:left w:val="nil"/>
              <w:bottom w:val="nil"/>
              <w:right w:val="nil"/>
            </w:tcBorders>
            <w:shd w:val="clear" w:color="auto" w:fill="FFFFFF"/>
            <w:noWrap/>
            <w:vAlign w:val="bottom"/>
          </w:tcPr>
          <w:p w14:paraId="3C5DA694" w14:textId="77777777" w:rsidR="007101B8" w:rsidRPr="00B62C0B" w:rsidRDefault="007101B8" w:rsidP="00C46498">
            <w:pPr>
              <w:spacing w:after="0" w:line="240" w:lineRule="auto"/>
              <w:rPr>
                <w:rFonts w:eastAsia="Times New Roman" w:cstheme="minorHAnsi"/>
                <w:bCs/>
                <w:sz w:val="20"/>
                <w:szCs w:val="20"/>
                <w:lang w:eastAsia="fi-FI"/>
              </w:rPr>
            </w:pPr>
            <w:r w:rsidRPr="00B62C0B">
              <w:rPr>
                <w:rFonts w:eastAsia="Times New Roman" w:cstheme="minorHAnsi"/>
                <w:bCs/>
                <w:sz w:val="20"/>
                <w:szCs w:val="20"/>
                <w:lang w:eastAsia="fi-FI"/>
              </w:rPr>
              <w:t>______________________________</w:t>
            </w:r>
          </w:p>
        </w:tc>
        <w:tc>
          <w:tcPr>
            <w:tcW w:w="801" w:type="dxa"/>
            <w:tcBorders>
              <w:top w:val="nil"/>
              <w:left w:val="nil"/>
              <w:bottom w:val="single" w:sz="4" w:space="0" w:color="auto"/>
              <w:right w:val="nil"/>
            </w:tcBorders>
            <w:shd w:val="clear" w:color="auto" w:fill="FFFFFF"/>
            <w:noWrap/>
            <w:vAlign w:val="bottom"/>
          </w:tcPr>
          <w:p w14:paraId="6FCC53F4"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282" w:type="dxa"/>
            <w:tcBorders>
              <w:top w:val="nil"/>
              <w:left w:val="nil"/>
              <w:bottom w:val="single" w:sz="4" w:space="0" w:color="auto"/>
              <w:right w:val="nil"/>
            </w:tcBorders>
            <w:shd w:val="clear" w:color="auto" w:fill="FFFFFF"/>
            <w:noWrap/>
            <w:vAlign w:val="bottom"/>
          </w:tcPr>
          <w:p w14:paraId="0CBDAFD4"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407" w:type="dxa"/>
            <w:tcBorders>
              <w:top w:val="nil"/>
              <w:left w:val="nil"/>
              <w:bottom w:val="single" w:sz="4" w:space="0" w:color="auto"/>
              <w:right w:val="nil"/>
            </w:tcBorders>
            <w:shd w:val="clear" w:color="auto" w:fill="FFFFFF"/>
            <w:noWrap/>
            <w:vAlign w:val="bottom"/>
          </w:tcPr>
          <w:p w14:paraId="640F18FA"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94" w:type="dxa"/>
            <w:tcBorders>
              <w:top w:val="nil"/>
              <w:left w:val="nil"/>
              <w:bottom w:val="single" w:sz="4" w:space="0" w:color="auto"/>
              <w:right w:val="nil"/>
            </w:tcBorders>
            <w:shd w:val="clear" w:color="auto" w:fill="FFFFFF"/>
            <w:noWrap/>
            <w:vAlign w:val="bottom"/>
          </w:tcPr>
          <w:p w14:paraId="323E1B2B"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r>
      <w:tr w:rsidR="007101B8" w:rsidRPr="0008424E" w14:paraId="59BF86C6" w14:textId="77777777" w:rsidTr="00C46498">
        <w:trPr>
          <w:trHeight w:val="282"/>
        </w:trPr>
        <w:tc>
          <w:tcPr>
            <w:tcW w:w="3559" w:type="dxa"/>
            <w:tcBorders>
              <w:top w:val="nil"/>
              <w:left w:val="nil"/>
              <w:bottom w:val="nil"/>
              <w:right w:val="nil"/>
            </w:tcBorders>
            <w:shd w:val="clear" w:color="auto" w:fill="FFFFFF"/>
            <w:noWrap/>
            <w:vAlign w:val="bottom"/>
          </w:tcPr>
          <w:p w14:paraId="3DF5498F" w14:textId="77777777" w:rsidR="007101B8" w:rsidRPr="0008424E" w:rsidRDefault="007101B8" w:rsidP="00C46498">
            <w:pPr>
              <w:spacing w:after="0" w:line="240" w:lineRule="auto"/>
              <w:rPr>
                <w:rFonts w:eastAsia="Times New Roman" w:cstheme="minorHAnsi"/>
                <w:sz w:val="16"/>
                <w:szCs w:val="16"/>
                <w:lang w:eastAsia="fi-FI"/>
              </w:rPr>
            </w:pPr>
            <w:r w:rsidRPr="0008424E">
              <w:rPr>
                <w:rFonts w:eastAsia="Times New Roman" w:cstheme="minorHAnsi"/>
                <w:sz w:val="16"/>
                <w:szCs w:val="16"/>
                <w:lang w:eastAsia="fi-FI"/>
              </w:rPr>
              <w:t>päiväys</w:t>
            </w:r>
          </w:p>
        </w:tc>
        <w:tc>
          <w:tcPr>
            <w:tcW w:w="3200" w:type="dxa"/>
            <w:tcBorders>
              <w:top w:val="nil"/>
              <w:left w:val="nil"/>
              <w:bottom w:val="nil"/>
              <w:right w:val="nil"/>
            </w:tcBorders>
            <w:shd w:val="clear" w:color="auto" w:fill="FFFFFF"/>
            <w:noWrap/>
            <w:vAlign w:val="bottom"/>
          </w:tcPr>
          <w:p w14:paraId="0613D0FD"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01" w:type="dxa"/>
            <w:tcBorders>
              <w:top w:val="nil"/>
              <w:left w:val="nil"/>
              <w:bottom w:val="nil"/>
              <w:right w:val="nil"/>
            </w:tcBorders>
            <w:shd w:val="clear" w:color="auto" w:fill="FFFFFF"/>
            <w:noWrap/>
            <w:vAlign w:val="bottom"/>
          </w:tcPr>
          <w:p w14:paraId="41452BD0" w14:textId="77777777" w:rsidR="007101B8" w:rsidRPr="0008424E" w:rsidRDefault="007101B8" w:rsidP="00C46498">
            <w:pPr>
              <w:spacing w:after="0" w:line="240" w:lineRule="auto"/>
              <w:rPr>
                <w:rFonts w:eastAsia="Times New Roman" w:cstheme="minorHAnsi"/>
                <w:sz w:val="16"/>
                <w:szCs w:val="16"/>
                <w:lang w:eastAsia="fi-FI"/>
              </w:rPr>
            </w:pPr>
            <w:r w:rsidRPr="0008424E">
              <w:rPr>
                <w:rFonts w:eastAsia="Times New Roman" w:cstheme="minorHAnsi"/>
                <w:sz w:val="16"/>
                <w:szCs w:val="16"/>
                <w:lang w:eastAsia="fi-FI"/>
              </w:rPr>
              <w:t>päiväys</w:t>
            </w:r>
          </w:p>
        </w:tc>
        <w:tc>
          <w:tcPr>
            <w:tcW w:w="282" w:type="dxa"/>
            <w:tcBorders>
              <w:top w:val="nil"/>
              <w:left w:val="nil"/>
              <w:bottom w:val="nil"/>
              <w:right w:val="nil"/>
            </w:tcBorders>
            <w:shd w:val="clear" w:color="auto" w:fill="auto"/>
            <w:noWrap/>
            <w:vAlign w:val="bottom"/>
          </w:tcPr>
          <w:p w14:paraId="15AEA35B" w14:textId="77777777" w:rsidR="007101B8" w:rsidRPr="0008424E" w:rsidRDefault="007101B8" w:rsidP="00C46498">
            <w:pPr>
              <w:spacing w:after="0" w:line="240" w:lineRule="auto"/>
              <w:rPr>
                <w:rFonts w:eastAsia="Times New Roman" w:cstheme="minorHAnsi"/>
                <w:lang w:eastAsia="fi-FI"/>
              </w:rPr>
            </w:pPr>
          </w:p>
        </w:tc>
        <w:tc>
          <w:tcPr>
            <w:tcW w:w="1407" w:type="dxa"/>
            <w:tcBorders>
              <w:top w:val="nil"/>
              <w:left w:val="nil"/>
              <w:bottom w:val="nil"/>
              <w:right w:val="nil"/>
            </w:tcBorders>
            <w:shd w:val="clear" w:color="auto" w:fill="FFFFFF"/>
            <w:noWrap/>
            <w:vAlign w:val="bottom"/>
          </w:tcPr>
          <w:p w14:paraId="67BD96E6"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94" w:type="dxa"/>
            <w:tcBorders>
              <w:top w:val="nil"/>
              <w:left w:val="nil"/>
              <w:bottom w:val="nil"/>
              <w:right w:val="nil"/>
            </w:tcBorders>
            <w:shd w:val="clear" w:color="auto" w:fill="FFFFFF"/>
            <w:noWrap/>
            <w:vAlign w:val="bottom"/>
          </w:tcPr>
          <w:p w14:paraId="6F52E246"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r>
      <w:tr w:rsidR="007101B8" w:rsidRPr="0008424E" w14:paraId="16D5204F" w14:textId="77777777" w:rsidTr="00C46498">
        <w:trPr>
          <w:trHeight w:val="282"/>
        </w:trPr>
        <w:tc>
          <w:tcPr>
            <w:tcW w:w="3559" w:type="dxa"/>
            <w:tcBorders>
              <w:top w:val="nil"/>
              <w:left w:val="nil"/>
              <w:bottom w:val="nil"/>
              <w:right w:val="nil"/>
            </w:tcBorders>
            <w:shd w:val="clear" w:color="auto" w:fill="FFFFFF"/>
            <w:noWrap/>
            <w:vAlign w:val="bottom"/>
          </w:tcPr>
          <w:p w14:paraId="23A230C6"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c>
          <w:tcPr>
            <w:tcW w:w="3200" w:type="dxa"/>
            <w:tcBorders>
              <w:top w:val="nil"/>
              <w:left w:val="nil"/>
              <w:bottom w:val="nil"/>
              <w:right w:val="nil"/>
            </w:tcBorders>
            <w:shd w:val="clear" w:color="auto" w:fill="FFFFFF"/>
            <w:noWrap/>
            <w:vAlign w:val="bottom"/>
          </w:tcPr>
          <w:p w14:paraId="2035E36A"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01" w:type="dxa"/>
            <w:tcBorders>
              <w:top w:val="nil"/>
              <w:left w:val="nil"/>
              <w:bottom w:val="nil"/>
              <w:right w:val="nil"/>
            </w:tcBorders>
            <w:shd w:val="clear" w:color="auto" w:fill="FFFFFF"/>
            <w:noWrap/>
            <w:vAlign w:val="bottom"/>
          </w:tcPr>
          <w:p w14:paraId="4E6217EC"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282" w:type="dxa"/>
            <w:tcBorders>
              <w:top w:val="nil"/>
              <w:left w:val="nil"/>
              <w:bottom w:val="nil"/>
              <w:right w:val="nil"/>
            </w:tcBorders>
            <w:shd w:val="clear" w:color="auto" w:fill="FFFFFF"/>
            <w:noWrap/>
            <w:vAlign w:val="bottom"/>
          </w:tcPr>
          <w:p w14:paraId="243C9E57"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407" w:type="dxa"/>
            <w:tcBorders>
              <w:top w:val="nil"/>
              <w:left w:val="nil"/>
              <w:bottom w:val="nil"/>
              <w:right w:val="nil"/>
            </w:tcBorders>
            <w:shd w:val="clear" w:color="auto" w:fill="FFFFFF"/>
            <w:noWrap/>
            <w:vAlign w:val="bottom"/>
          </w:tcPr>
          <w:p w14:paraId="44932EC5"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94" w:type="dxa"/>
            <w:tcBorders>
              <w:top w:val="nil"/>
              <w:left w:val="nil"/>
              <w:bottom w:val="nil"/>
              <w:right w:val="nil"/>
            </w:tcBorders>
            <w:shd w:val="clear" w:color="auto" w:fill="FFFFFF"/>
            <w:noWrap/>
            <w:vAlign w:val="bottom"/>
          </w:tcPr>
          <w:p w14:paraId="5D761A20"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r>
      <w:tr w:rsidR="007101B8" w:rsidRPr="0008424E" w14:paraId="4A169518" w14:textId="77777777" w:rsidTr="00C46498">
        <w:trPr>
          <w:trHeight w:val="282"/>
        </w:trPr>
        <w:tc>
          <w:tcPr>
            <w:tcW w:w="6759" w:type="dxa"/>
            <w:gridSpan w:val="2"/>
            <w:tcBorders>
              <w:top w:val="nil"/>
              <w:left w:val="nil"/>
              <w:bottom w:val="nil"/>
              <w:right w:val="nil"/>
            </w:tcBorders>
            <w:shd w:val="clear" w:color="auto" w:fill="FFFFFF"/>
            <w:noWrap/>
            <w:vAlign w:val="bottom"/>
          </w:tcPr>
          <w:p w14:paraId="094532A5"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__________________________</w:t>
            </w:r>
          </w:p>
        </w:tc>
        <w:tc>
          <w:tcPr>
            <w:tcW w:w="801" w:type="dxa"/>
            <w:tcBorders>
              <w:top w:val="nil"/>
              <w:left w:val="nil"/>
              <w:bottom w:val="single" w:sz="4" w:space="0" w:color="auto"/>
              <w:right w:val="nil"/>
            </w:tcBorders>
            <w:shd w:val="clear" w:color="auto" w:fill="FFFFFF"/>
            <w:noWrap/>
            <w:vAlign w:val="bottom"/>
          </w:tcPr>
          <w:p w14:paraId="3EB4A368"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282" w:type="dxa"/>
            <w:tcBorders>
              <w:top w:val="nil"/>
              <w:left w:val="nil"/>
              <w:bottom w:val="single" w:sz="4" w:space="0" w:color="auto"/>
              <w:right w:val="nil"/>
            </w:tcBorders>
            <w:shd w:val="clear" w:color="auto" w:fill="FFFFFF"/>
            <w:noWrap/>
            <w:vAlign w:val="bottom"/>
          </w:tcPr>
          <w:p w14:paraId="32EDA0DA"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407" w:type="dxa"/>
            <w:tcBorders>
              <w:top w:val="nil"/>
              <w:left w:val="nil"/>
              <w:bottom w:val="single" w:sz="4" w:space="0" w:color="auto"/>
              <w:right w:val="nil"/>
            </w:tcBorders>
            <w:shd w:val="clear" w:color="auto" w:fill="FFFFFF"/>
            <w:noWrap/>
            <w:vAlign w:val="bottom"/>
          </w:tcPr>
          <w:p w14:paraId="61409D64"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94" w:type="dxa"/>
            <w:tcBorders>
              <w:top w:val="nil"/>
              <w:left w:val="nil"/>
              <w:bottom w:val="single" w:sz="4" w:space="0" w:color="auto"/>
              <w:right w:val="nil"/>
            </w:tcBorders>
            <w:shd w:val="clear" w:color="auto" w:fill="FFFFFF"/>
            <w:noWrap/>
            <w:vAlign w:val="bottom"/>
          </w:tcPr>
          <w:p w14:paraId="06E2E923"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r>
      <w:tr w:rsidR="007101B8" w:rsidRPr="0008424E" w14:paraId="7BC6B1E0" w14:textId="77777777" w:rsidTr="00C46498">
        <w:trPr>
          <w:trHeight w:val="282"/>
        </w:trPr>
        <w:tc>
          <w:tcPr>
            <w:tcW w:w="6759" w:type="dxa"/>
            <w:gridSpan w:val="2"/>
            <w:tcBorders>
              <w:top w:val="nil"/>
              <w:left w:val="nil"/>
              <w:bottom w:val="nil"/>
              <w:right w:val="nil"/>
            </w:tcBorders>
            <w:shd w:val="clear" w:color="auto" w:fill="FFFFFF"/>
            <w:noWrap/>
            <w:vAlign w:val="bottom"/>
          </w:tcPr>
          <w:p w14:paraId="5F628818" w14:textId="77777777" w:rsidR="007101B8" w:rsidRPr="0008424E" w:rsidRDefault="007101B8" w:rsidP="00C46498">
            <w:pPr>
              <w:spacing w:after="0" w:line="240" w:lineRule="auto"/>
              <w:rPr>
                <w:rFonts w:eastAsia="Times New Roman" w:cstheme="minorHAnsi"/>
                <w:sz w:val="16"/>
                <w:szCs w:val="16"/>
                <w:lang w:eastAsia="fi-FI"/>
              </w:rPr>
            </w:pPr>
            <w:r w:rsidRPr="0008424E">
              <w:rPr>
                <w:rFonts w:eastAsia="Times New Roman" w:cstheme="minorHAnsi"/>
                <w:sz w:val="16"/>
                <w:szCs w:val="16"/>
                <w:lang w:eastAsia="fi-FI"/>
              </w:rPr>
              <w:t>Vastaanottajan allekirjoitus</w:t>
            </w:r>
          </w:p>
        </w:tc>
        <w:tc>
          <w:tcPr>
            <w:tcW w:w="3384" w:type="dxa"/>
            <w:gridSpan w:val="4"/>
            <w:tcBorders>
              <w:top w:val="nil"/>
              <w:left w:val="nil"/>
              <w:bottom w:val="nil"/>
              <w:right w:val="nil"/>
            </w:tcBorders>
            <w:shd w:val="clear" w:color="auto" w:fill="FFFFFF"/>
            <w:noWrap/>
            <w:vAlign w:val="bottom"/>
          </w:tcPr>
          <w:p w14:paraId="620BDA68" w14:textId="77777777" w:rsidR="007101B8" w:rsidRPr="0008424E" w:rsidRDefault="007101B8" w:rsidP="00C46498">
            <w:pPr>
              <w:spacing w:after="0" w:line="240" w:lineRule="auto"/>
              <w:rPr>
                <w:rFonts w:eastAsia="Times New Roman" w:cstheme="minorHAnsi"/>
                <w:sz w:val="16"/>
                <w:szCs w:val="16"/>
                <w:lang w:eastAsia="fi-FI"/>
              </w:rPr>
            </w:pPr>
            <w:r w:rsidRPr="0008424E">
              <w:rPr>
                <w:rFonts w:eastAsia="Times New Roman" w:cstheme="minorHAnsi"/>
                <w:sz w:val="16"/>
                <w:szCs w:val="16"/>
                <w:lang w:eastAsia="fi-FI"/>
              </w:rPr>
              <w:t>Lahjoittajan tai hänen valtuuttamansa henkilön allekirjoitus</w:t>
            </w:r>
          </w:p>
        </w:tc>
      </w:tr>
    </w:tbl>
    <w:p w14:paraId="10A2E660" w14:textId="77777777" w:rsidR="007101B8" w:rsidRPr="0008424E" w:rsidRDefault="007101B8" w:rsidP="007101B8">
      <w:pPr>
        <w:spacing w:after="0" w:line="240" w:lineRule="auto"/>
        <w:rPr>
          <w:rFonts w:eastAsia="Times New Roman" w:cstheme="minorHAnsi"/>
          <w:sz w:val="24"/>
          <w:szCs w:val="24"/>
          <w:lang w:eastAsia="fi-FI"/>
        </w:rPr>
        <w:sectPr w:rsidR="007101B8" w:rsidRPr="0008424E" w:rsidSect="00C46498">
          <w:pgSz w:w="11906" w:h="16838"/>
          <w:pgMar w:top="1417" w:right="1134" w:bottom="993" w:left="1134" w:header="708" w:footer="708" w:gutter="0"/>
          <w:cols w:space="709"/>
        </w:sectPr>
      </w:pPr>
    </w:p>
    <w:p w14:paraId="546C9810" w14:textId="77777777" w:rsidR="007101B8" w:rsidRPr="0008424E" w:rsidRDefault="007101B8" w:rsidP="007101B8">
      <w:pPr>
        <w:keepNext/>
        <w:spacing w:after="0" w:line="240" w:lineRule="auto"/>
        <w:jc w:val="right"/>
        <w:outlineLvl w:val="1"/>
        <w:rPr>
          <w:rFonts w:eastAsia="Times New Roman" w:cstheme="minorHAnsi"/>
          <w:b/>
          <w:sz w:val="20"/>
          <w:szCs w:val="20"/>
          <w:lang w:eastAsia="fi-FI"/>
        </w:rPr>
      </w:pPr>
      <w:bookmarkStart w:id="36" w:name="_Toc84338383"/>
      <w:r w:rsidRPr="0008424E">
        <w:rPr>
          <w:rFonts w:eastAsia="Times New Roman" w:cstheme="minorHAnsi"/>
          <w:b/>
          <w:sz w:val="20"/>
          <w:szCs w:val="20"/>
          <w:lang w:eastAsia="fi-FI"/>
        </w:rPr>
        <w:lastRenderedPageBreak/>
        <w:t>LIITE 3</w:t>
      </w:r>
      <w:bookmarkEnd w:id="36"/>
    </w:p>
    <w:p w14:paraId="65127793" w14:textId="77777777" w:rsidR="007101B8" w:rsidRPr="0008424E" w:rsidRDefault="007101B8" w:rsidP="007101B8">
      <w:pPr>
        <w:keepNext/>
        <w:tabs>
          <w:tab w:val="left" w:pos="8647"/>
          <w:tab w:val="left" w:pos="9072"/>
        </w:tabs>
        <w:spacing w:after="0" w:line="240" w:lineRule="auto"/>
        <w:jc w:val="both"/>
        <w:outlineLvl w:val="1"/>
        <w:rPr>
          <w:rFonts w:eastAsia="Times New Roman" w:cstheme="minorHAnsi"/>
          <w:b/>
          <w:sz w:val="20"/>
          <w:szCs w:val="20"/>
          <w:lang w:eastAsia="fi-FI"/>
        </w:rPr>
      </w:pPr>
      <w:bookmarkStart w:id="37" w:name="_Toc84338384"/>
      <w:r w:rsidRPr="0008424E">
        <w:rPr>
          <w:rFonts w:eastAsia="Times New Roman" w:cstheme="minorHAnsi"/>
          <w:b/>
          <w:sz w:val="24"/>
          <w:szCs w:val="24"/>
          <w:lang w:eastAsia="fi-FI"/>
        </w:rPr>
        <w:t>MOBILIAN KOKOELMIEN LUOKITUS</w:t>
      </w:r>
      <w:bookmarkEnd w:id="37"/>
    </w:p>
    <w:p w14:paraId="10823379" w14:textId="77777777" w:rsidR="007101B8" w:rsidRPr="0008424E" w:rsidRDefault="007101B8" w:rsidP="007101B8">
      <w:pPr>
        <w:spacing w:after="0" w:line="240" w:lineRule="auto"/>
        <w:rPr>
          <w:rFonts w:eastAsia="Times New Roman" w:cstheme="minorHAnsi"/>
          <w:lang w:eastAsia="fi-FI"/>
        </w:rPr>
      </w:pPr>
    </w:p>
    <w:p w14:paraId="6DFD601A" w14:textId="77777777" w:rsidR="007101B8" w:rsidRPr="0008424E" w:rsidRDefault="007101B8" w:rsidP="007101B8">
      <w:pPr>
        <w:spacing w:after="0" w:line="240" w:lineRule="auto"/>
        <w:rPr>
          <w:rFonts w:eastAsia="Times New Roman" w:cstheme="minorHAnsi"/>
          <w:lang w:eastAsia="fi-FI"/>
        </w:rPr>
      </w:pPr>
    </w:p>
    <w:p w14:paraId="2C5CB9A9" w14:textId="77777777" w:rsidR="007101B8" w:rsidRPr="0008424E" w:rsidRDefault="007101B8" w:rsidP="007101B8">
      <w:pPr>
        <w:spacing w:after="0" w:line="240" w:lineRule="auto"/>
        <w:rPr>
          <w:rFonts w:eastAsia="Times New Roman" w:cstheme="minorHAnsi"/>
          <w:lang w:eastAsia="fi-FI"/>
        </w:rPr>
      </w:pPr>
    </w:p>
    <w:p w14:paraId="7C4B57BE" w14:textId="77777777" w:rsidR="007101B8" w:rsidRPr="0008424E" w:rsidRDefault="007101B8" w:rsidP="007101B8">
      <w:pPr>
        <w:spacing w:after="0" w:line="240" w:lineRule="auto"/>
        <w:rPr>
          <w:rFonts w:eastAsia="Times New Roman" w:cstheme="minorHAnsi"/>
          <w:lang w:eastAsia="fi-FI"/>
        </w:rPr>
        <w:sectPr w:rsidR="007101B8" w:rsidRPr="0008424E" w:rsidSect="00C46498">
          <w:headerReference w:type="even" r:id="rId15"/>
          <w:headerReference w:type="default" r:id="rId16"/>
          <w:pgSz w:w="11906" w:h="16838"/>
          <w:pgMar w:top="1417" w:right="1134" w:bottom="1417" w:left="1134" w:header="708" w:footer="708" w:gutter="0"/>
          <w:cols w:space="708"/>
          <w:docGrid w:linePitch="360"/>
        </w:sectPr>
      </w:pPr>
    </w:p>
    <w:p w14:paraId="7171FB92" w14:textId="77777777" w:rsidR="007101B8" w:rsidRPr="0008424E" w:rsidRDefault="007101B8" w:rsidP="007101B8">
      <w:pPr>
        <w:keepNext/>
        <w:spacing w:after="0" w:line="240" w:lineRule="auto"/>
        <w:jc w:val="both"/>
        <w:outlineLvl w:val="1"/>
        <w:rPr>
          <w:rFonts w:eastAsia="Times New Roman" w:cstheme="minorHAnsi"/>
          <w:sz w:val="20"/>
          <w:szCs w:val="20"/>
          <w:lang w:eastAsia="fi-FI"/>
        </w:rPr>
      </w:pPr>
      <w:bookmarkStart w:id="38" w:name="_Toc84338385"/>
      <w:r w:rsidRPr="0008424E">
        <w:rPr>
          <w:rFonts w:eastAsia="Times New Roman" w:cstheme="minorHAnsi"/>
          <w:sz w:val="20"/>
          <w:szCs w:val="20"/>
          <w:lang w:eastAsia="fi-FI"/>
        </w:rPr>
        <w:t>ESINE</w:t>
      </w:r>
      <w:bookmarkEnd w:id="34"/>
      <w:bookmarkEnd w:id="35"/>
      <w:r w:rsidRPr="0008424E">
        <w:rPr>
          <w:rFonts w:eastAsia="Times New Roman" w:cstheme="minorHAnsi"/>
          <w:sz w:val="20"/>
          <w:szCs w:val="20"/>
          <w:lang w:eastAsia="fi-FI"/>
        </w:rPr>
        <w:t>ET</w:t>
      </w:r>
      <w:bookmarkEnd w:id="38"/>
    </w:p>
    <w:p w14:paraId="3CCD1171"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1. Eläinvetoiset ajoneuvot</w:t>
      </w:r>
    </w:p>
    <w:p w14:paraId="2222EA34"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2. Polkupyörät</w:t>
      </w:r>
    </w:p>
    <w:p w14:paraId="307F91AD"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3. Moottoripyörät, mopot</w:t>
      </w:r>
    </w:p>
    <w:p w14:paraId="290469F3"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4. Autot</w:t>
      </w:r>
    </w:p>
    <w:p w14:paraId="2961496C"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5. Rekisterikilvet</w:t>
      </w:r>
    </w:p>
    <w:p w14:paraId="144A8C47"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6. Muut kulkuneuvot</w:t>
      </w:r>
    </w:p>
    <w:p w14:paraId="0AF443AE"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7. Huolto</w:t>
      </w:r>
    </w:p>
    <w:p w14:paraId="57D5336A"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8. Katsastustoiminta</w:t>
      </w:r>
    </w:p>
    <w:p w14:paraId="2922551B"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9. Opetus- ja havaintoesineistö</w:t>
      </w:r>
    </w:p>
    <w:p w14:paraId="2527C05B"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10. Mainokset ja markkinointimateriaali</w:t>
      </w:r>
    </w:p>
    <w:p w14:paraId="010B2AD8"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11. Pienoismallit</w:t>
      </w:r>
    </w:p>
    <w:p w14:paraId="24775465"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12. Historiamateriaali</w:t>
      </w:r>
    </w:p>
    <w:p w14:paraId="10ED7BD0"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13. Liikenneturvallisuus</w:t>
      </w:r>
    </w:p>
    <w:p w14:paraId="01B3A6BB"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14. Liikenteenohjauslaitteet</w:t>
      </w:r>
    </w:p>
    <w:p w14:paraId="64100CB1"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15. Linja-autoliikenne</w:t>
      </w:r>
    </w:p>
    <w:p w14:paraId="56C3BFB3"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16. Taksiliikenne</w:t>
      </w:r>
    </w:p>
    <w:p w14:paraId="2E9E2393"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17. Lossiliikenne</w:t>
      </w:r>
    </w:p>
    <w:p w14:paraId="03C78750"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18. Tiekoneet ja muu tienpitokalusto</w:t>
      </w:r>
    </w:p>
    <w:p w14:paraId="189EB16D"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19. Tiensuunnittelu-, tienrakennus- ja kunnossapitoesineistö</w:t>
      </w:r>
    </w:p>
    <w:p w14:paraId="1B096044"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20. Työmaarakennukset</w:t>
      </w:r>
    </w:p>
    <w:p w14:paraId="51BED6FC"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21. Asuminen, ruokailu, hygienia, virkistystoiminta</w:t>
      </w:r>
    </w:p>
    <w:p w14:paraId="214A69ED"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22. Toimistoesineistö</w:t>
      </w:r>
    </w:p>
    <w:p w14:paraId="3ECE5D8C"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23. Sairaanhoito, terveydenhuolto, työsuojelu, väestönsuojelu</w:t>
      </w:r>
    </w:p>
    <w:p w14:paraId="0DE7A365"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24. Liikennetutkimus</w:t>
      </w:r>
    </w:p>
    <w:p w14:paraId="0A7423E0"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25. Muut esineet</w:t>
      </w:r>
    </w:p>
    <w:p w14:paraId="2490F51C" w14:textId="77777777" w:rsidR="007101B8" w:rsidRPr="0008424E" w:rsidRDefault="007101B8" w:rsidP="007101B8">
      <w:pPr>
        <w:spacing w:after="0" w:line="240" w:lineRule="auto"/>
        <w:rPr>
          <w:rFonts w:eastAsia="Times New Roman" w:cstheme="minorHAnsi"/>
          <w:sz w:val="20"/>
          <w:szCs w:val="20"/>
          <w:lang w:eastAsia="fi-FI"/>
        </w:rPr>
      </w:pPr>
    </w:p>
    <w:p w14:paraId="6817F781" w14:textId="77777777" w:rsidR="007101B8" w:rsidRPr="0008424E" w:rsidRDefault="007101B8" w:rsidP="007101B8">
      <w:pPr>
        <w:spacing w:after="0" w:line="240" w:lineRule="auto"/>
        <w:rPr>
          <w:rFonts w:eastAsia="Times New Roman" w:cstheme="minorHAnsi"/>
          <w:sz w:val="20"/>
          <w:szCs w:val="20"/>
          <w:lang w:eastAsia="fi-FI"/>
        </w:rPr>
      </w:pPr>
    </w:p>
    <w:p w14:paraId="7A7F02E0" w14:textId="77777777" w:rsidR="007101B8" w:rsidRPr="0008424E" w:rsidRDefault="007101B8" w:rsidP="007101B8">
      <w:pPr>
        <w:spacing w:after="0" w:line="240" w:lineRule="auto"/>
        <w:rPr>
          <w:rFonts w:eastAsia="Times New Roman" w:cstheme="minorHAnsi"/>
          <w:sz w:val="20"/>
          <w:szCs w:val="20"/>
          <w:lang w:eastAsia="fi-FI"/>
        </w:rPr>
      </w:pPr>
    </w:p>
    <w:p w14:paraId="759E449B"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VALOKUVAT</w:t>
      </w:r>
    </w:p>
    <w:p w14:paraId="53BAEA9D" w14:textId="77777777" w:rsidR="007101B8" w:rsidRPr="0008424E" w:rsidRDefault="007101B8" w:rsidP="007101B8">
      <w:pPr>
        <w:autoSpaceDE w:val="0"/>
        <w:autoSpaceDN w:val="0"/>
        <w:adjustRightInd w:val="0"/>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1. Henkilökuvat</w:t>
      </w:r>
    </w:p>
    <w:p w14:paraId="44C77010" w14:textId="77777777" w:rsidR="007101B8" w:rsidRPr="0008424E" w:rsidRDefault="007101B8" w:rsidP="007101B8">
      <w:pPr>
        <w:autoSpaceDE w:val="0"/>
        <w:autoSpaceDN w:val="0"/>
        <w:adjustRightInd w:val="0"/>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2. Tiet</w:t>
      </w:r>
    </w:p>
    <w:p w14:paraId="3222E649" w14:textId="77777777" w:rsidR="007101B8" w:rsidRPr="0008424E" w:rsidRDefault="007101B8" w:rsidP="007101B8">
      <w:pPr>
        <w:autoSpaceDE w:val="0"/>
        <w:autoSpaceDN w:val="0"/>
        <w:adjustRightInd w:val="0"/>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3. Sillat</w:t>
      </w:r>
    </w:p>
    <w:p w14:paraId="7FE95B81" w14:textId="77777777" w:rsidR="007101B8" w:rsidRPr="0008424E" w:rsidRDefault="007101B8" w:rsidP="007101B8">
      <w:pPr>
        <w:autoSpaceDE w:val="0"/>
        <w:autoSpaceDN w:val="0"/>
        <w:adjustRightInd w:val="0"/>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4. Vesiliikenne</w:t>
      </w:r>
    </w:p>
    <w:p w14:paraId="36684DAA" w14:textId="77777777" w:rsidR="007101B8" w:rsidRPr="0008424E" w:rsidRDefault="007101B8" w:rsidP="007101B8">
      <w:pPr>
        <w:autoSpaceDE w:val="0"/>
        <w:autoSpaceDN w:val="0"/>
        <w:adjustRightInd w:val="0"/>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5. Kalustokuvat ja esineet</w:t>
      </w:r>
    </w:p>
    <w:p w14:paraId="5A783884" w14:textId="77777777" w:rsidR="007101B8" w:rsidRPr="0008424E" w:rsidRDefault="007101B8" w:rsidP="007101B8">
      <w:pPr>
        <w:autoSpaceDE w:val="0"/>
        <w:autoSpaceDN w:val="0"/>
        <w:adjustRightInd w:val="0"/>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6. Teiden rakentaminen</w:t>
      </w:r>
    </w:p>
    <w:p w14:paraId="511CFDEA" w14:textId="77777777" w:rsidR="007101B8" w:rsidRPr="0008424E" w:rsidRDefault="007101B8" w:rsidP="007101B8">
      <w:pPr>
        <w:autoSpaceDE w:val="0"/>
        <w:autoSpaceDN w:val="0"/>
        <w:adjustRightInd w:val="0"/>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7. Siltojen rakentaminen</w:t>
      </w:r>
    </w:p>
    <w:p w14:paraId="6045CB4E" w14:textId="77777777" w:rsidR="007101B8" w:rsidRPr="0008424E" w:rsidRDefault="007101B8" w:rsidP="007101B8">
      <w:pPr>
        <w:autoSpaceDE w:val="0"/>
        <w:autoSpaceDN w:val="0"/>
        <w:adjustRightInd w:val="0"/>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8. Vesirakentaminen</w:t>
      </w:r>
    </w:p>
    <w:p w14:paraId="70954C3F" w14:textId="77777777" w:rsidR="007101B8" w:rsidRPr="0008424E" w:rsidRDefault="007101B8" w:rsidP="007101B8">
      <w:pPr>
        <w:autoSpaceDE w:val="0"/>
        <w:autoSpaceDN w:val="0"/>
        <w:adjustRightInd w:val="0"/>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9. Muu rakentaminen</w:t>
      </w:r>
    </w:p>
    <w:p w14:paraId="2A9AEFB8" w14:textId="77777777" w:rsidR="007101B8" w:rsidRPr="0008424E" w:rsidRDefault="007101B8" w:rsidP="007101B8">
      <w:pPr>
        <w:autoSpaceDE w:val="0"/>
        <w:autoSpaceDN w:val="0"/>
        <w:adjustRightInd w:val="0"/>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10. Teiden kunnossapito</w:t>
      </w:r>
    </w:p>
    <w:p w14:paraId="14EB2FCD" w14:textId="77777777" w:rsidR="007101B8" w:rsidRPr="0008424E" w:rsidRDefault="007101B8" w:rsidP="007101B8">
      <w:pPr>
        <w:autoSpaceDE w:val="0"/>
        <w:autoSpaceDN w:val="0"/>
        <w:adjustRightInd w:val="0"/>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11. Siltojen kunnossapito</w:t>
      </w:r>
    </w:p>
    <w:p w14:paraId="1D9589AA" w14:textId="77777777" w:rsidR="007101B8" w:rsidRPr="0008424E" w:rsidRDefault="007101B8" w:rsidP="007101B8">
      <w:pPr>
        <w:autoSpaceDE w:val="0"/>
        <w:autoSpaceDN w:val="0"/>
        <w:adjustRightInd w:val="0"/>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12. Vesistöjen kunnossapito</w:t>
      </w:r>
    </w:p>
    <w:p w14:paraId="0CCF0F76" w14:textId="77777777" w:rsidR="007101B8" w:rsidRPr="0008424E" w:rsidRDefault="007101B8" w:rsidP="007101B8">
      <w:pPr>
        <w:autoSpaceDE w:val="0"/>
        <w:autoSpaceDN w:val="0"/>
        <w:adjustRightInd w:val="0"/>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13. Toimipisteet</w:t>
      </w:r>
    </w:p>
    <w:p w14:paraId="7E90C707" w14:textId="77777777" w:rsidR="007101B8" w:rsidRPr="0008424E" w:rsidRDefault="007101B8" w:rsidP="007101B8">
      <w:pPr>
        <w:autoSpaceDE w:val="0"/>
        <w:autoSpaceDN w:val="0"/>
        <w:adjustRightInd w:val="0"/>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14. Tapahtumakuvat</w:t>
      </w:r>
    </w:p>
    <w:p w14:paraId="13305B58" w14:textId="77777777" w:rsidR="007101B8" w:rsidRPr="0008424E" w:rsidRDefault="007101B8" w:rsidP="007101B8">
      <w:pPr>
        <w:autoSpaceDE w:val="0"/>
        <w:autoSpaceDN w:val="0"/>
        <w:adjustRightInd w:val="0"/>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15. Koulutus</w:t>
      </w:r>
      <w:r w:rsidRPr="0008424E">
        <w:rPr>
          <w:rFonts w:eastAsia="Times New Roman" w:cstheme="minorHAnsi"/>
          <w:sz w:val="20"/>
          <w:szCs w:val="20"/>
          <w:lang w:eastAsia="fi-FI"/>
        </w:rPr>
        <w:br/>
        <w:t>16. Virkistystoiminta</w:t>
      </w:r>
    </w:p>
    <w:p w14:paraId="412D05ED" w14:textId="77777777" w:rsidR="007101B8" w:rsidRPr="0008424E" w:rsidRDefault="007101B8" w:rsidP="007101B8">
      <w:pPr>
        <w:autoSpaceDE w:val="0"/>
        <w:autoSpaceDN w:val="0"/>
        <w:adjustRightInd w:val="0"/>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17. Messut ja näyttelyt</w:t>
      </w:r>
    </w:p>
    <w:p w14:paraId="77492F75" w14:textId="77777777" w:rsidR="007101B8" w:rsidRPr="0008424E" w:rsidRDefault="007101B8" w:rsidP="007101B8">
      <w:pPr>
        <w:autoSpaceDE w:val="0"/>
        <w:autoSpaceDN w:val="0"/>
        <w:adjustRightInd w:val="0"/>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18. Liikenne</w:t>
      </w:r>
    </w:p>
    <w:p w14:paraId="4DAE9DF4" w14:textId="77777777" w:rsidR="007101B8" w:rsidRPr="0008424E" w:rsidRDefault="007101B8" w:rsidP="007101B8">
      <w:pPr>
        <w:autoSpaceDE w:val="0"/>
        <w:autoSpaceDN w:val="0"/>
        <w:adjustRightInd w:val="0"/>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19. Matkailu</w:t>
      </w:r>
    </w:p>
    <w:p w14:paraId="3EEE7C9F" w14:textId="77777777" w:rsidR="007101B8" w:rsidRPr="0008424E" w:rsidRDefault="007101B8" w:rsidP="007101B8">
      <w:pPr>
        <w:autoSpaceDE w:val="0"/>
        <w:autoSpaceDN w:val="0"/>
        <w:adjustRightInd w:val="0"/>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20. Ajoneuvot</w:t>
      </w:r>
    </w:p>
    <w:p w14:paraId="5E2FB793" w14:textId="77777777" w:rsidR="007101B8" w:rsidRPr="0008424E" w:rsidRDefault="007101B8" w:rsidP="007101B8">
      <w:pPr>
        <w:autoSpaceDE w:val="0"/>
        <w:autoSpaceDN w:val="0"/>
        <w:adjustRightInd w:val="0"/>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21. Moottoriurheilu</w:t>
      </w:r>
    </w:p>
    <w:p w14:paraId="67A27E1B" w14:textId="77777777" w:rsidR="007101B8" w:rsidRPr="0008424E" w:rsidRDefault="007101B8" w:rsidP="007101B8">
      <w:pPr>
        <w:spacing w:after="0" w:line="240" w:lineRule="auto"/>
        <w:rPr>
          <w:rFonts w:eastAsia="Times New Roman" w:cstheme="minorHAnsi"/>
          <w:sz w:val="20"/>
          <w:szCs w:val="20"/>
          <w:lang w:eastAsia="fi-FI"/>
        </w:rPr>
      </w:pPr>
    </w:p>
    <w:p w14:paraId="5FCCCDBD" w14:textId="77777777" w:rsidR="007101B8" w:rsidRPr="0008424E" w:rsidRDefault="007101B8" w:rsidP="007101B8">
      <w:pPr>
        <w:spacing w:after="0" w:line="240" w:lineRule="auto"/>
        <w:rPr>
          <w:rFonts w:eastAsia="Times New Roman" w:cstheme="minorHAnsi"/>
          <w:sz w:val="20"/>
          <w:szCs w:val="20"/>
          <w:lang w:eastAsia="fi-FI"/>
        </w:rPr>
      </w:pPr>
    </w:p>
    <w:p w14:paraId="4EFDB622" w14:textId="77777777" w:rsidR="007101B8" w:rsidRPr="0008424E" w:rsidRDefault="007101B8" w:rsidP="007101B8">
      <w:pPr>
        <w:keepNext/>
        <w:spacing w:after="0" w:line="240" w:lineRule="auto"/>
        <w:jc w:val="both"/>
        <w:outlineLvl w:val="1"/>
        <w:rPr>
          <w:rFonts w:eastAsia="Times New Roman" w:cstheme="minorHAnsi"/>
          <w:sz w:val="20"/>
          <w:szCs w:val="20"/>
          <w:lang w:eastAsia="fi-FI"/>
        </w:rPr>
      </w:pPr>
      <w:bookmarkStart w:id="39" w:name="_Toc503250537"/>
      <w:bookmarkStart w:id="40" w:name="_Toc532347773"/>
      <w:bookmarkStart w:id="41" w:name="_Toc156034514"/>
      <w:bookmarkStart w:id="42" w:name="_Toc84338386"/>
      <w:r w:rsidRPr="0008424E">
        <w:rPr>
          <w:rFonts w:eastAsia="Times New Roman" w:cstheme="minorHAnsi"/>
          <w:sz w:val="20"/>
          <w:szCs w:val="20"/>
          <w:lang w:eastAsia="fi-FI"/>
        </w:rPr>
        <w:t>ARKIST</w:t>
      </w:r>
      <w:bookmarkEnd w:id="39"/>
      <w:bookmarkEnd w:id="40"/>
      <w:bookmarkEnd w:id="41"/>
      <w:r w:rsidRPr="0008424E">
        <w:rPr>
          <w:rFonts w:eastAsia="Times New Roman" w:cstheme="minorHAnsi"/>
          <w:sz w:val="20"/>
          <w:szCs w:val="20"/>
          <w:lang w:eastAsia="fi-FI"/>
        </w:rPr>
        <w:t>O</w:t>
      </w:r>
      <w:bookmarkEnd w:id="42"/>
    </w:p>
    <w:p w14:paraId="76411475"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1. Asiakirjat</w:t>
      </w:r>
    </w:p>
    <w:p w14:paraId="39BAD21A"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2. Painotuotteet</w:t>
      </w:r>
    </w:p>
    <w:p w14:paraId="4F1B0430"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3. Lehtileikkeet</w:t>
      </w:r>
    </w:p>
    <w:p w14:paraId="5A7C8FFC"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4. Piirrokset</w:t>
      </w:r>
    </w:p>
    <w:p w14:paraId="77AC9B9F"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5. Kartat</w:t>
      </w:r>
    </w:p>
    <w:p w14:paraId="33DB243D"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6. Tutkimus- ja dokumentointimateriaali</w:t>
      </w:r>
    </w:p>
    <w:p w14:paraId="790A0D33"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7. Muut</w:t>
      </w:r>
    </w:p>
    <w:p w14:paraId="11A963F4" w14:textId="77777777" w:rsidR="007101B8" w:rsidRPr="0008424E" w:rsidRDefault="007101B8" w:rsidP="007101B8">
      <w:pPr>
        <w:spacing w:after="0" w:line="240" w:lineRule="auto"/>
        <w:rPr>
          <w:rFonts w:eastAsia="Times New Roman" w:cstheme="minorHAnsi"/>
          <w:sz w:val="20"/>
          <w:szCs w:val="20"/>
          <w:lang w:eastAsia="fi-FI"/>
        </w:rPr>
      </w:pPr>
    </w:p>
    <w:p w14:paraId="2A6C3606" w14:textId="77777777" w:rsidR="007101B8" w:rsidRPr="0008424E" w:rsidRDefault="007101B8" w:rsidP="007101B8">
      <w:pPr>
        <w:spacing w:after="0" w:line="240" w:lineRule="auto"/>
        <w:rPr>
          <w:rFonts w:eastAsia="Times New Roman" w:cstheme="minorHAnsi"/>
          <w:sz w:val="20"/>
          <w:szCs w:val="20"/>
          <w:lang w:eastAsia="fi-FI"/>
        </w:rPr>
      </w:pPr>
    </w:p>
    <w:p w14:paraId="1461485E" w14:textId="77777777" w:rsidR="007101B8" w:rsidRPr="0008424E" w:rsidRDefault="007101B8" w:rsidP="007101B8">
      <w:pPr>
        <w:spacing w:after="0" w:line="240" w:lineRule="auto"/>
        <w:rPr>
          <w:rFonts w:eastAsia="Times New Roman" w:cstheme="minorHAnsi"/>
          <w:sz w:val="20"/>
          <w:szCs w:val="20"/>
          <w:lang w:eastAsia="fi-FI"/>
        </w:rPr>
      </w:pPr>
    </w:p>
    <w:p w14:paraId="7321FCDC" w14:textId="77777777" w:rsidR="007101B8" w:rsidRPr="0008424E" w:rsidRDefault="007101B8" w:rsidP="007101B8">
      <w:pPr>
        <w:keepNext/>
        <w:spacing w:after="0" w:line="240" w:lineRule="auto"/>
        <w:jc w:val="both"/>
        <w:outlineLvl w:val="1"/>
        <w:rPr>
          <w:rFonts w:eastAsia="Times New Roman" w:cstheme="minorHAnsi"/>
          <w:sz w:val="20"/>
          <w:szCs w:val="20"/>
          <w:lang w:eastAsia="fi-FI"/>
        </w:rPr>
      </w:pPr>
      <w:bookmarkStart w:id="43" w:name="_Toc84338387"/>
      <w:r w:rsidRPr="0008424E">
        <w:rPr>
          <w:rFonts w:eastAsia="Times New Roman" w:cstheme="minorHAnsi"/>
          <w:sz w:val="20"/>
          <w:szCs w:val="20"/>
          <w:lang w:eastAsia="fi-FI"/>
        </w:rPr>
        <w:t>KIRJASTO</w:t>
      </w:r>
      <w:bookmarkEnd w:id="43"/>
    </w:p>
    <w:p w14:paraId="79EE8565"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03 Tietosanakirjat. Yleiset hakuteokset</w:t>
      </w:r>
    </w:p>
    <w:p w14:paraId="4E806F19"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04 Sekalaisten painatteiden kokoelmat</w:t>
      </w:r>
    </w:p>
    <w:p w14:paraId="3032F237"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05 Kausijulkaisut. Aikakausilehdet. Sarjat</w:t>
      </w:r>
    </w:p>
    <w:p w14:paraId="2D83038B"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061 Yhteisöt ja laitokset. Kokoukset. Näyttelyt</w:t>
      </w:r>
    </w:p>
    <w:p w14:paraId="162BC3FD"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069 Museot</w:t>
      </w:r>
    </w:p>
    <w:p w14:paraId="280A883E"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311 Tilastotiede</w:t>
      </w:r>
    </w:p>
    <w:p w14:paraId="3719895E"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338 Taloudellinen tila, tuotantosektorit</w:t>
      </w:r>
    </w:p>
    <w:p w14:paraId="69B7A2A1"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34 Oikeus</w:t>
      </w:r>
    </w:p>
    <w:p w14:paraId="44E6DF44"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35 Julkinen hallinto. Sotataito</w:t>
      </w:r>
    </w:p>
    <w:p w14:paraId="6810194E"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37 Kasvatus. Opetus. Koulutus. Vapaa-aika</w:t>
      </w:r>
    </w:p>
    <w:p w14:paraId="4CA7AADD"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39 Etnografia. Etnologia</w:t>
      </w:r>
    </w:p>
    <w:p w14:paraId="5752BED8"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5 Matematiikka. Luonnontieteet</w:t>
      </w:r>
    </w:p>
    <w:p w14:paraId="1C704727"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61 Lääketiede</w:t>
      </w:r>
    </w:p>
    <w:p w14:paraId="1A665F1D"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620 Aineenkoetus. Materiaalioppi</w:t>
      </w:r>
    </w:p>
    <w:p w14:paraId="645B9AFF"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621 Yleinen konetekniikka</w:t>
      </w:r>
    </w:p>
    <w:p w14:paraId="29562312"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622 Kaivostekniikka</w:t>
      </w:r>
    </w:p>
    <w:p w14:paraId="688C3BBC"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623 Sotatekniikka</w:t>
      </w:r>
    </w:p>
    <w:p w14:paraId="66DC7F19"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624 Rakennustekniikka yleensä. Perustukset. Sillanrakennus</w:t>
      </w:r>
    </w:p>
    <w:p w14:paraId="3404E030"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625 Maaliikenneväylät. Tienrakennus</w:t>
      </w:r>
    </w:p>
    <w:p w14:paraId="3A195FD0"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626 Vesirakennus</w:t>
      </w:r>
    </w:p>
    <w:p w14:paraId="7A7D8840"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629 Liikennevälinetekniikka</w:t>
      </w:r>
    </w:p>
    <w:p w14:paraId="3CE0E959"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656 Liikennelaitos. Postilaitos</w:t>
      </w:r>
    </w:p>
    <w:p w14:paraId="1B64DCF7"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658 Liiketalous</w:t>
      </w:r>
    </w:p>
    <w:p w14:paraId="077DBD36"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7 Taide</w:t>
      </w:r>
    </w:p>
    <w:p w14:paraId="7DD06D0C"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796 Liikunta. Urheilu</w:t>
      </w:r>
    </w:p>
    <w:p w14:paraId="3FF45A8C"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80 Kielet</w:t>
      </w:r>
    </w:p>
    <w:p w14:paraId="1C4289FF"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894 Suomenkielinen kirjallisuus</w:t>
      </w:r>
    </w:p>
    <w:p w14:paraId="3FB4CD02"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9 Arkeologia ja esihistoria</w:t>
      </w:r>
    </w:p>
    <w:p w14:paraId="1629A99C"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908 Paikallishistoriat. Kotiseutuoppi</w:t>
      </w:r>
    </w:p>
    <w:p w14:paraId="575C7E04"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91 Maantiede. Matkat. Kartat</w:t>
      </w:r>
    </w:p>
    <w:p w14:paraId="125B5013"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929 Henkilöhistoria. Elämäkerrat. Muistelmat</w:t>
      </w:r>
    </w:p>
    <w:p w14:paraId="541B9C9A" w14:textId="77777777" w:rsidR="007101B8" w:rsidRPr="0008424E" w:rsidRDefault="007101B8" w:rsidP="007101B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93 Historia. Maailmanhistoria</w:t>
      </w:r>
    </w:p>
    <w:p w14:paraId="06BB021B" w14:textId="1F4DB98D" w:rsidR="007101B8" w:rsidRPr="0008424E" w:rsidRDefault="007101B8" w:rsidP="007101B8">
      <w:pPr>
        <w:spacing w:after="0" w:line="240" w:lineRule="auto"/>
        <w:rPr>
          <w:rFonts w:eastAsia="Times New Roman" w:cstheme="minorHAnsi"/>
          <w:sz w:val="20"/>
          <w:szCs w:val="20"/>
          <w:lang w:eastAsia="fi-FI"/>
        </w:rPr>
        <w:sectPr w:rsidR="007101B8" w:rsidRPr="0008424E" w:rsidSect="00C46498">
          <w:type w:val="continuous"/>
          <w:pgSz w:w="11906" w:h="16838"/>
          <w:pgMar w:top="1417" w:right="1134" w:bottom="1417" w:left="1134" w:header="708" w:footer="708" w:gutter="0"/>
          <w:cols w:num="2" w:space="709"/>
          <w:docGrid w:linePitch="360"/>
        </w:sectPr>
      </w:pPr>
      <w:r w:rsidRPr="0008424E">
        <w:rPr>
          <w:rFonts w:eastAsia="Times New Roman" w:cstheme="minorHAnsi"/>
          <w:sz w:val="20"/>
          <w:szCs w:val="20"/>
          <w:lang w:eastAsia="fi-FI"/>
        </w:rPr>
        <w:t>948 Suomen histori</w:t>
      </w:r>
      <w:r w:rsidR="00FB5C89">
        <w:rPr>
          <w:rFonts w:eastAsia="Times New Roman" w:cstheme="minorHAnsi"/>
          <w:sz w:val="20"/>
          <w:szCs w:val="20"/>
          <w:lang w:eastAsia="fi-FI"/>
        </w:rPr>
        <w:t>a</w:t>
      </w:r>
    </w:p>
    <w:tbl>
      <w:tblPr>
        <w:tblW w:w="10548" w:type="dxa"/>
        <w:tblInd w:w="-142" w:type="dxa"/>
        <w:tblCellMar>
          <w:left w:w="70" w:type="dxa"/>
          <w:right w:w="70" w:type="dxa"/>
        </w:tblCellMar>
        <w:tblLook w:val="0000" w:firstRow="0" w:lastRow="0" w:firstColumn="0" w:lastColumn="0" w:noHBand="0" w:noVBand="0"/>
      </w:tblPr>
      <w:tblGrid>
        <w:gridCol w:w="79"/>
        <w:gridCol w:w="689"/>
        <w:gridCol w:w="767"/>
        <w:gridCol w:w="661"/>
        <w:gridCol w:w="432"/>
        <w:gridCol w:w="4180"/>
        <w:gridCol w:w="140"/>
        <w:gridCol w:w="1300"/>
        <w:gridCol w:w="140"/>
        <w:gridCol w:w="220"/>
        <w:gridCol w:w="140"/>
        <w:gridCol w:w="1660"/>
        <w:gridCol w:w="140"/>
      </w:tblGrid>
      <w:tr w:rsidR="007101B8" w:rsidRPr="0008424E" w14:paraId="5E7B1078" w14:textId="77777777" w:rsidTr="0092396B">
        <w:trPr>
          <w:trHeight w:val="300"/>
        </w:trPr>
        <w:tc>
          <w:tcPr>
            <w:tcW w:w="2196" w:type="dxa"/>
            <w:gridSpan w:val="4"/>
            <w:tcBorders>
              <w:top w:val="nil"/>
              <w:left w:val="nil"/>
              <w:bottom w:val="nil"/>
              <w:right w:val="nil"/>
            </w:tcBorders>
            <w:shd w:val="clear" w:color="auto" w:fill="auto"/>
            <w:noWrap/>
            <w:vAlign w:val="bottom"/>
          </w:tcPr>
          <w:p w14:paraId="4F4C86FF" w14:textId="00036EDA" w:rsidR="007101B8" w:rsidRPr="0008424E" w:rsidRDefault="007101B8" w:rsidP="0092396B">
            <w:pPr>
              <w:spacing w:after="0" w:line="240" w:lineRule="auto"/>
              <w:rPr>
                <w:rFonts w:eastAsia="Times New Roman" w:cstheme="minorHAnsi"/>
                <w:sz w:val="20"/>
                <w:szCs w:val="20"/>
                <w:lang w:eastAsia="fi-FI"/>
              </w:rPr>
            </w:pPr>
          </w:p>
          <w:tbl>
            <w:tblPr>
              <w:tblW w:w="0" w:type="auto"/>
              <w:tblCellSpacing w:w="0" w:type="dxa"/>
              <w:tblCellMar>
                <w:left w:w="0" w:type="dxa"/>
                <w:right w:w="0" w:type="dxa"/>
              </w:tblCellMar>
              <w:tblLook w:val="0000" w:firstRow="0" w:lastRow="0" w:firstColumn="0" w:lastColumn="0" w:noHBand="0" w:noVBand="0"/>
            </w:tblPr>
            <w:tblGrid>
              <w:gridCol w:w="800"/>
            </w:tblGrid>
            <w:tr w:rsidR="007101B8" w:rsidRPr="0008424E" w14:paraId="4D375E2E" w14:textId="77777777" w:rsidTr="00C46498">
              <w:trPr>
                <w:trHeight w:val="300"/>
                <w:tblCellSpacing w:w="0" w:type="dxa"/>
              </w:trPr>
              <w:tc>
                <w:tcPr>
                  <w:tcW w:w="800" w:type="dxa"/>
                  <w:tcBorders>
                    <w:top w:val="nil"/>
                    <w:left w:val="nil"/>
                    <w:bottom w:val="nil"/>
                    <w:right w:val="nil"/>
                  </w:tcBorders>
                  <w:shd w:val="clear" w:color="auto" w:fill="FFFFFF"/>
                  <w:noWrap/>
                  <w:vAlign w:val="bottom"/>
                </w:tcPr>
                <w:p w14:paraId="45E3BF86" w14:textId="77777777" w:rsidR="007101B8" w:rsidRPr="0008424E" w:rsidRDefault="007101B8" w:rsidP="0092396B">
                  <w:pPr>
                    <w:spacing w:after="0" w:line="240" w:lineRule="auto"/>
                    <w:rPr>
                      <w:rFonts w:eastAsia="Times New Roman" w:cstheme="minorHAnsi"/>
                      <w:b/>
                      <w:bCs/>
                      <w:sz w:val="20"/>
                      <w:szCs w:val="20"/>
                      <w:lang w:eastAsia="fi-FI"/>
                    </w:rPr>
                  </w:pPr>
                  <w:r w:rsidRPr="0008424E">
                    <w:rPr>
                      <w:rFonts w:eastAsia="Times New Roman" w:cstheme="minorHAnsi"/>
                      <w:b/>
                      <w:bCs/>
                      <w:sz w:val="20"/>
                      <w:szCs w:val="20"/>
                      <w:lang w:eastAsia="fi-FI"/>
                    </w:rPr>
                    <w:t> </w:t>
                  </w:r>
                </w:p>
              </w:tc>
            </w:tr>
          </w:tbl>
          <w:p w14:paraId="6024F721" w14:textId="77777777" w:rsidR="007101B8" w:rsidRPr="0008424E" w:rsidRDefault="007101B8" w:rsidP="0092396B">
            <w:pPr>
              <w:spacing w:after="0" w:line="240" w:lineRule="auto"/>
              <w:rPr>
                <w:rFonts w:eastAsia="Times New Roman" w:cstheme="minorHAnsi"/>
                <w:sz w:val="20"/>
                <w:szCs w:val="20"/>
                <w:lang w:eastAsia="fi-FI"/>
              </w:rPr>
            </w:pPr>
          </w:p>
        </w:tc>
        <w:tc>
          <w:tcPr>
            <w:tcW w:w="432" w:type="dxa"/>
            <w:tcBorders>
              <w:top w:val="nil"/>
              <w:left w:val="nil"/>
              <w:bottom w:val="nil"/>
              <w:right w:val="nil"/>
            </w:tcBorders>
            <w:shd w:val="clear" w:color="auto" w:fill="FFFFFF"/>
            <w:noWrap/>
            <w:vAlign w:val="bottom"/>
          </w:tcPr>
          <w:p w14:paraId="0529A6D3" w14:textId="77777777" w:rsidR="007101B8" w:rsidRPr="0008424E" w:rsidRDefault="007101B8" w:rsidP="0092396B">
            <w:pPr>
              <w:spacing w:after="0" w:line="240" w:lineRule="auto"/>
              <w:jc w:val="center"/>
              <w:rPr>
                <w:rFonts w:eastAsia="Times New Roman" w:cstheme="minorHAnsi"/>
                <w:b/>
                <w:bCs/>
                <w:sz w:val="20"/>
                <w:szCs w:val="20"/>
                <w:lang w:eastAsia="fi-FI"/>
              </w:rPr>
            </w:pPr>
            <w:r w:rsidRPr="0008424E">
              <w:rPr>
                <w:rFonts w:eastAsia="Times New Roman" w:cstheme="minorHAnsi"/>
                <w:b/>
                <w:bCs/>
                <w:sz w:val="20"/>
                <w:szCs w:val="20"/>
                <w:lang w:eastAsia="fi-FI"/>
              </w:rPr>
              <w:t> </w:t>
            </w:r>
          </w:p>
        </w:tc>
        <w:tc>
          <w:tcPr>
            <w:tcW w:w="4320" w:type="dxa"/>
            <w:gridSpan w:val="2"/>
            <w:tcBorders>
              <w:top w:val="nil"/>
              <w:left w:val="nil"/>
              <w:bottom w:val="nil"/>
              <w:right w:val="nil"/>
            </w:tcBorders>
            <w:shd w:val="clear" w:color="auto" w:fill="FFFFFF"/>
            <w:noWrap/>
            <w:vAlign w:val="bottom"/>
          </w:tcPr>
          <w:p w14:paraId="29F1AD78"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xml:space="preserve">                                                                                           </w:t>
            </w:r>
          </w:p>
        </w:tc>
        <w:tc>
          <w:tcPr>
            <w:tcW w:w="1440" w:type="dxa"/>
            <w:gridSpan w:val="2"/>
            <w:tcBorders>
              <w:top w:val="nil"/>
              <w:left w:val="nil"/>
              <w:bottom w:val="nil"/>
              <w:right w:val="nil"/>
            </w:tcBorders>
            <w:shd w:val="clear" w:color="auto" w:fill="FFFFFF"/>
            <w:noWrap/>
            <w:vAlign w:val="bottom"/>
          </w:tcPr>
          <w:p w14:paraId="37988CA4"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xml:space="preserve">           </w:t>
            </w:r>
          </w:p>
        </w:tc>
        <w:tc>
          <w:tcPr>
            <w:tcW w:w="360" w:type="dxa"/>
            <w:gridSpan w:val="2"/>
            <w:tcBorders>
              <w:top w:val="nil"/>
              <w:left w:val="nil"/>
              <w:bottom w:val="nil"/>
              <w:right w:val="nil"/>
            </w:tcBorders>
            <w:shd w:val="clear" w:color="auto" w:fill="FFFFFF"/>
            <w:noWrap/>
            <w:vAlign w:val="bottom"/>
          </w:tcPr>
          <w:p w14:paraId="72584452"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nil"/>
              <w:right w:val="nil"/>
            </w:tcBorders>
            <w:shd w:val="clear" w:color="auto" w:fill="FFFFFF"/>
            <w:noWrap/>
            <w:vAlign w:val="bottom"/>
          </w:tcPr>
          <w:p w14:paraId="3F41E856" w14:textId="77777777" w:rsidR="007101B8" w:rsidRPr="0008424E" w:rsidRDefault="007101B8" w:rsidP="0092396B">
            <w:pPr>
              <w:spacing w:after="0" w:line="240" w:lineRule="auto"/>
              <w:jc w:val="right"/>
              <w:rPr>
                <w:rFonts w:eastAsia="Times New Roman" w:cstheme="minorHAnsi"/>
                <w:b/>
                <w:sz w:val="20"/>
                <w:szCs w:val="20"/>
                <w:lang w:eastAsia="fi-FI"/>
              </w:rPr>
            </w:pPr>
            <w:r w:rsidRPr="0008424E">
              <w:rPr>
                <w:rFonts w:eastAsia="Times New Roman" w:cstheme="minorHAnsi"/>
                <w:b/>
                <w:sz w:val="20"/>
                <w:szCs w:val="20"/>
                <w:lang w:eastAsia="fi-FI"/>
              </w:rPr>
              <w:t xml:space="preserve">LIITE 4                     </w:t>
            </w:r>
          </w:p>
        </w:tc>
      </w:tr>
      <w:tr w:rsidR="007101B8" w:rsidRPr="0008424E" w14:paraId="77AE297A" w14:textId="77777777" w:rsidTr="0092396B">
        <w:trPr>
          <w:trHeight w:val="300"/>
        </w:trPr>
        <w:tc>
          <w:tcPr>
            <w:tcW w:w="2196" w:type="dxa"/>
            <w:gridSpan w:val="4"/>
            <w:tcBorders>
              <w:top w:val="nil"/>
              <w:left w:val="nil"/>
              <w:bottom w:val="nil"/>
              <w:right w:val="nil"/>
            </w:tcBorders>
            <w:shd w:val="clear" w:color="auto" w:fill="FFFFFF"/>
            <w:noWrap/>
            <w:vAlign w:val="bottom"/>
          </w:tcPr>
          <w:p w14:paraId="3233B4A5" w14:textId="06DDFB7D"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r w:rsidR="0092396B">
              <w:rPr>
                <w:noProof/>
              </w:rPr>
              <w:drawing>
                <wp:inline distT="0" distB="0" distL="0" distR="0" wp14:anchorId="0D05B02C" wp14:editId="2E443F95">
                  <wp:extent cx="1273403" cy="495360"/>
                  <wp:effectExtent l="0" t="0" r="3175" b="0"/>
                  <wp:docPr id="12" name="Kuva 2">
                    <a:extLst xmlns:a="http://schemas.openxmlformats.org/drawingml/2006/main">
                      <a:ext uri="{FF2B5EF4-FFF2-40B4-BE49-F238E27FC236}">
                        <a16:creationId xmlns:a16="http://schemas.microsoft.com/office/drawing/2014/main" id="{342ECDD7-6A1F-0F1F-04BB-3CEC80B5FA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2">
                            <a:extLst>
                              <a:ext uri="{FF2B5EF4-FFF2-40B4-BE49-F238E27FC236}">
                                <a16:creationId xmlns:a16="http://schemas.microsoft.com/office/drawing/2014/main" id="{342ECDD7-6A1F-0F1F-04BB-3CEC80B5FAFC}"/>
                              </a:ext>
                            </a:extLst>
                          </pic:cNvPr>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3403" cy="495360"/>
                          </a:xfrm>
                          <a:prstGeom prst="rect">
                            <a:avLst/>
                          </a:prstGeom>
                          <a:noFill/>
                          <a:ln>
                            <a:noFill/>
                          </a:ln>
                        </pic:spPr>
                      </pic:pic>
                    </a:graphicData>
                  </a:graphic>
                </wp:inline>
              </w:drawing>
            </w:r>
          </w:p>
        </w:tc>
        <w:tc>
          <w:tcPr>
            <w:tcW w:w="432" w:type="dxa"/>
            <w:tcBorders>
              <w:top w:val="nil"/>
              <w:left w:val="nil"/>
              <w:bottom w:val="nil"/>
              <w:right w:val="nil"/>
            </w:tcBorders>
            <w:shd w:val="clear" w:color="auto" w:fill="FFFFFF"/>
            <w:noWrap/>
            <w:vAlign w:val="bottom"/>
          </w:tcPr>
          <w:p w14:paraId="04A5EABF" w14:textId="77777777" w:rsidR="007101B8" w:rsidRPr="0008424E" w:rsidRDefault="007101B8" w:rsidP="0092396B">
            <w:pPr>
              <w:spacing w:after="0" w:line="240" w:lineRule="auto"/>
              <w:jc w:val="center"/>
              <w:rPr>
                <w:rFonts w:eastAsia="Times New Roman" w:cstheme="minorHAnsi"/>
                <w:sz w:val="20"/>
                <w:szCs w:val="20"/>
                <w:lang w:eastAsia="fi-FI"/>
              </w:rPr>
            </w:pPr>
            <w:r w:rsidRPr="0008424E">
              <w:rPr>
                <w:rFonts w:eastAsia="Times New Roman" w:cstheme="minorHAnsi"/>
                <w:sz w:val="20"/>
                <w:szCs w:val="20"/>
                <w:lang w:eastAsia="fi-FI"/>
              </w:rPr>
              <w:t> </w:t>
            </w:r>
          </w:p>
        </w:tc>
        <w:tc>
          <w:tcPr>
            <w:tcW w:w="4320" w:type="dxa"/>
            <w:gridSpan w:val="2"/>
            <w:tcBorders>
              <w:top w:val="nil"/>
              <w:left w:val="nil"/>
              <w:bottom w:val="nil"/>
              <w:right w:val="nil"/>
            </w:tcBorders>
            <w:shd w:val="clear" w:color="auto" w:fill="FFFFFF"/>
            <w:noWrap/>
            <w:vAlign w:val="center"/>
          </w:tcPr>
          <w:p w14:paraId="6C2B5BD4" w14:textId="77777777" w:rsidR="007101B8" w:rsidRPr="0008424E" w:rsidRDefault="007101B8" w:rsidP="0092396B">
            <w:pPr>
              <w:spacing w:after="0" w:line="240" w:lineRule="auto"/>
              <w:rPr>
                <w:rFonts w:eastAsia="Times New Roman" w:cstheme="minorHAnsi"/>
                <w:b/>
                <w:bCs/>
                <w:sz w:val="20"/>
                <w:szCs w:val="20"/>
                <w:lang w:eastAsia="fi-FI"/>
              </w:rPr>
            </w:pPr>
            <w:r w:rsidRPr="0008424E">
              <w:rPr>
                <w:rFonts w:eastAsia="Times New Roman" w:cstheme="minorHAnsi"/>
                <w:b/>
                <w:bCs/>
                <w:sz w:val="20"/>
                <w:szCs w:val="20"/>
                <w:lang w:eastAsia="fi-FI"/>
              </w:rPr>
              <w:t>AJONEUVON SÄILYTYSKUNNOSTUS</w:t>
            </w:r>
          </w:p>
        </w:tc>
        <w:tc>
          <w:tcPr>
            <w:tcW w:w="1440" w:type="dxa"/>
            <w:gridSpan w:val="2"/>
            <w:tcBorders>
              <w:top w:val="nil"/>
              <w:left w:val="nil"/>
              <w:bottom w:val="nil"/>
              <w:right w:val="nil"/>
            </w:tcBorders>
            <w:shd w:val="clear" w:color="auto" w:fill="FFFFFF"/>
            <w:noWrap/>
            <w:vAlign w:val="bottom"/>
          </w:tcPr>
          <w:p w14:paraId="566EC7EE"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72F8CF4C"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nil"/>
              <w:right w:val="nil"/>
            </w:tcBorders>
            <w:shd w:val="clear" w:color="auto" w:fill="FFFFFF"/>
            <w:noWrap/>
            <w:vAlign w:val="bottom"/>
          </w:tcPr>
          <w:p w14:paraId="4E358EA5"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27D1EE33" w14:textId="77777777" w:rsidTr="0092396B">
        <w:trPr>
          <w:trHeight w:val="300"/>
        </w:trPr>
        <w:tc>
          <w:tcPr>
            <w:tcW w:w="2196" w:type="dxa"/>
            <w:gridSpan w:val="4"/>
            <w:tcBorders>
              <w:top w:val="nil"/>
              <w:left w:val="nil"/>
              <w:bottom w:val="single" w:sz="4" w:space="0" w:color="auto"/>
              <w:right w:val="nil"/>
            </w:tcBorders>
            <w:shd w:val="clear" w:color="auto" w:fill="FFFFFF"/>
            <w:noWrap/>
            <w:vAlign w:val="bottom"/>
          </w:tcPr>
          <w:p w14:paraId="3AD154F6" w14:textId="77777777" w:rsidR="007101B8" w:rsidRPr="0008424E" w:rsidRDefault="007101B8" w:rsidP="0092396B">
            <w:pPr>
              <w:spacing w:after="0" w:line="240" w:lineRule="auto"/>
              <w:rPr>
                <w:rFonts w:eastAsia="Times New Roman" w:cstheme="minorHAnsi"/>
                <w:b/>
                <w:bCs/>
                <w:sz w:val="20"/>
                <w:szCs w:val="20"/>
                <w:lang w:eastAsia="fi-FI"/>
              </w:rPr>
            </w:pPr>
            <w:r w:rsidRPr="0008424E">
              <w:rPr>
                <w:rFonts w:eastAsia="Times New Roman" w:cstheme="minorHAnsi"/>
                <w:b/>
                <w:bCs/>
                <w:sz w:val="20"/>
                <w:szCs w:val="20"/>
                <w:lang w:eastAsia="fi-FI"/>
              </w:rPr>
              <w:t> </w:t>
            </w:r>
          </w:p>
        </w:tc>
        <w:tc>
          <w:tcPr>
            <w:tcW w:w="432" w:type="dxa"/>
            <w:tcBorders>
              <w:top w:val="nil"/>
              <w:left w:val="nil"/>
              <w:bottom w:val="single" w:sz="4" w:space="0" w:color="auto"/>
              <w:right w:val="nil"/>
            </w:tcBorders>
            <w:shd w:val="clear" w:color="auto" w:fill="FFFFFF"/>
            <w:noWrap/>
            <w:vAlign w:val="bottom"/>
          </w:tcPr>
          <w:p w14:paraId="0BB53E6F" w14:textId="77777777" w:rsidR="007101B8" w:rsidRPr="0008424E" w:rsidRDefault="007101B8" w:rsidP="0092396B">
            <w:pPr>
              <w:spacing w:after="0" w:line="240" w:lineRule="auto"/>
              <w:jc w:val="center"/>
              <w:rPr>
                <w:rFonts w:eastAsia="Times New Roman" w:cstheme="minorHAnsi"/>
                <w:b/>
                <w:bCs/>
                <w:sz w:val="20"/>
                <w:szCs w:val="20"/>
                <w:lang w:eastAsia="fi-FI"/>
              </w:rPr>
            </w:pPr>
            <w:r w:rsidRPr="0008424E">
              <w:rPr>
                <w:rFonts w:eastAsia="Times New Roman" w:cstheme="minorHAnsi"/>
                <w:b/>
                <w:bCs/>
                <w:sz w:val="20"/>
                <w:szCs w:val="20"/>
                <w:lang w:eastAsia="fi-FI"/>
              </w:rPr>
              <w:t> </w:t>
            </w:r>
          </w:p>
        </w:tc>
        <w:tc>
          <w:tcPr>
            <w:tcW w:w="4320" w:type="dxa"/>
            <w:gridSpan w:val="2"/>
            <w:tcBorders>
              <w:top w:val="nil"/>
              <w:left w:val="nil"/>
              <w:bottom w:val="single" w:sz="4" w:space="0" w:color="auto"/>
              <w:right w:val="nil"/>
            </w:tcBorders>
            <w:shd w:val="clear" w:color="auto" w:fill="FFFFFF"/>
            <w:noWrap/>
            <w:vAlign w:val="bottom"/>
          </w:tcPr>
          <w:p w14:paraId="4328CC5D"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440" w:type="dxa"/>
            <w:gridSpan w:val="2"/>
            <w:tcBorders>
              <w:top w:val="nil"/>
              <w:left w:val="nil"/>
              <w:bottom w:val="single" w:sz="4" w:space="0" w:color="auto"/>
              <w:right w:val="nil"/>
            </w:tcBorders>
            <w:shd w:val="clear" w:color="auto" w:fill="FFFFFF"/>
            <w:noWrap/>
            <w:vAlign w:val="bottom"/>
          </w:tcPr>
          <w:p w14:paraId="0F34F3CA"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single" w:sz="4" w:space="0" w:color="auto"/>
              <w:right w:val="nil"/>
            </w:tcBorders>
            <w:shd w:val="clear" w:color="auto" w:fill="FFFFFF"/>
            <w:noWrap/>
            <w:vAlign w:val="bottom"/>
          </w:tcPr>
          <w:p w14:paraId="7D79445A"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single" w:sz="4" w:space="0" w:color="auto"/>
              <w:right w:val="nil"/>
            </w:tcBorders>
            <w:shd w:val="clear" w:color="auto" w:fill="FFFFFF"/>
            <w:noWrap/>
            <w:vAlign w:val="bottom"/>
          </w:tcPr>
          <w:p w14:paraId="304024D6"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62105BA6" w14:textId="77777777" w:rsidTr="0092396B">
        <w:trPr>
          <w:trHeight w:val="285"/>
        </w:trPr>
        <w:tc>
          <w:tcPr>
            <w:tcW w:w="6948" w:type="dxa"/>
            <w:gridSpan w:val="7"/>
            <w:tcBorders>
              <w:top w:val="nil"/>
              <w:left w:val="nil"/>
              <w:bottom w:val="nil"/>
              <w:right w:val="nil"/>
            </w:tcBorders>
            <w:shd w:val="clear" w:color="auto" w:fill="FFFFFF"/>
            <w:noWrap/>
            <w:vAlign w:val="bottom"/>
          </w:tcPr>
          <w:p w14:paraId="3BABE6CE"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Kustaa Kolmannen</w:t>
            </w:r>
            <w:r w:rsidR="00AE04AF" w:rsidRPr="0008424E">
              <w:rPr>
                <w:rFonts w:eastAsia="Times New Roman" w:cstheme="minorHAnsi"/>
                <w:sz w:val="20"/>
                <w:szCs w:val="20"/>
                <w:lang w:eastAsia="fi-FI"/>
              </w:rPr>
              <w:t xml:space="preserve"> </w:t>
            </w:r>
            <w:r w:rsidRPr="0008424E">
              <w:rPr>
                <w:rFonts w:eastAsia="Times New Roman" w:cstheme="minorHAnsi"/>
                <w:sz w:val="20"/>
                <w:szCs w:val="20"/>
                <w:lang w:eastAsia="fi-FI"/>
              </w:rPr>
              <w:t>tie 75, 36270 Kangasala</w:t>
            </w:r>
          </w:p>
        </w:tc>
        <w:tc>
          <w:tcPr>
            <w:tcW w:w="1440" w:type="dxa"/>
            <w:gridSpan w:val="2"/>
            <w:tcBorders>
              <w:top w:val="nil"/>
              <w:left w:val="nil"/>
              <w:bottom w:val="nil"/>
              <w:right w:val="nil"/>
            </w:tcBorders>
            <w:shd w:val="clear" w:color="auto" w:fill="FFFFFF"/>
            <w:noWrap/>
            <w:vAlign w:val="bottom"/>
          </w:tcPr>
          <w:p w14:paraId="4CC2433A"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5399F278"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nil"/>
              <w:right w:val="nil"/>
            </w:tcBorders>
            <w:shd w:val="clear" w:color="auto" w:fill="FFFFFF"/>
            <w:noWrap/>
            <w:vAlign w:val="bottom"/>
          </w:tcPr>
          <w:p w14:paraId="53F7BCBC"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3473544B" w14:textId="77777777" w:rsidTr="0092396B">
        <w:trPr>
          <w:trHeight w:val="285"/>
        </w:trPr>
        <w:tc>
          <w:tcPr>
            <w:tcW w:w="2628" w:type="dxa"/>
            <w:gridSpan w:val="5"/>
            <w:tcBorders>
              <w:top w:val="nil"/>
              <w:left w:val="nil"/>
              <w:bottom w:val="nil"/>
              <w:right w:val="nil"/>
            </w:tcBorders>
            <w:shd w:val="clear" w:color="auto" w:fill="FFFFFF"/>
            <w:noWrap/>
            <w:vAlign w:val="bottom"/>
          </w:tcPr>
          <w:p w14:paraId="2898E9F7"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puh. 03 3140 4000</w:t>
            </w:r>
          </w:p>
          <w:p w14:paraId="0D546979" w14:textId="77777777" w:rsidR="007101B8" w:rsidRPr="0008424E" w:rsidRDefault="00B63D48" w:rsidP="0092396B">
            <w:pPr>
              <w:spacing w:after="0" w:line="240" w:lineRule="auto"/>
              <w:rPr>
                <w:rFonts w:eastAsia="Times New Roman" w:cstheme="minorHAnsi"/>
                <w:sz w:val="20"/>
                <w:szCs w:val="20"/>
                <w:lang w:eastAsia="fi-FI"/>
              </w:rPr>
            </w:pPr>
            <w:r>
              <w:rPr>
                <w:rFonts w:eastAsia="Times New Roman" w:cstheme="minorHAnsi"/>
                <w:sz w:val="20"/>
                <w:szCs w:val="20"/>
                <w:lang w:eastAsia="fi-FI"/>
              </w:rPr>
              <w:t>asiakaspalvelu@mobilia.fi</w:t>
            </w:r>
          </w:p>
        </w:tc>
        <w:tc>
          <w:tcPr>
            <w:tcW w:w="4320" w:type="dxa"/>
            <w:gridSpan w:val="2"/>
            <w:tcBorders>
              <w:top w:val="nil"/>
              <w:left w:val="nil"/>
              <w:bottom w:val="nil"/>
              <w:right w:val="nil"/>
            </w:tcBorders>
            <w:shd w:val="clear" w:color="auto" w:fill="FFFFFF"/>
            <w:noWrap/>
            <w:vAlign w:val="bottom"/>
          </w:tcPr>
          <w:p w14:paraId="7A5EF808" w14:textId="77777777" w:rsidR="007101B8" w:rsidRPr="0008424E" w:rsidRDefault="007101B8" w:rsidP="0092396B">
            <w:pPr>
              <w:spacing w:after="0" w:line="240" w:lineRule="auto"/>
              <w:rPr>
                <w:rFonts w:eastAsia="Times New Roman" w:cstheme="minorHAnsi"/>
                <w:sz w:val="20"/>
                <w:szCs w:val="20"/>
                <w:lang w:eastAsia="fi-FI"/>
              </w:rPr>
            </w:pPr>
          </w:p>
        </w:tc>
        <w:tc>
          <w:tcPr>
            <w:tcW w:w="1440" w:type="dxa"/>
            <w:gridSpan w:val="2"/>
            <w:tcBorders>
              <w:top w:val="nil"/>
              <w:left w:val="nil"/>
              <w:bottom w:val="nil"/>
              <w:right w:val="nil"/>
            </w:tcBorders>
            <w:shd w:val="clear" w:color="auto" w:fill="FFFFFF"/>
            <w:noWrap/>
            <w:vAlign w:val="bottom"/>
          </w:tcPr>
          <w:p w14:paraId="285E4A23"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444EE4AD"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nil"/>
              <w:right w:val="nil"/>
            </w:tcBorders>
            <w:shd w:val="clear" w:color="auto" w:fill="FFFFFF"/>
            <w:noWrap/>
            <w:vAlign w:val="bottom"/>
          </w:tcPr>
          <w:p w14:paraId="21A79106"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5357C131" w14:textId="77777777" w:rsidTr="0092396B">
        <w:trPr>
          <w:trHeight w:val="285"/>
        </w:trPr>
        <w:tc>
          <w:tcPr>
            <w:tcW w:w="2196" w:type="dxa"/>
            <w:gridSpan w:val="4"/>
            <w:tcBorders>
              <w:top w:val="nil"/>
              <w:left w:val="nil"/>
              <w:bottom w:val="nil"/>
              <w:right w:val="nil"/>
            </w:tcBorders>
            <w:shd w:val="clear" w:color="auto" w:fill="FFFFFF"/>
            <w:noWrap/>
            <w:vAlign w:val="bottom"/>
          </w:tcPr>
          <w:p w14:paraId="4775952A"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432" w:type="dxa"/>
            <w:tcBorders>
              <w:top w:val="nil"/>
              <w:left w:val="nil"/>
              <w:bottom w:val="nil"/>
              <w:right w:val="nil"/>
            </w:tcBorders>
            <w:shd w:val="clear" w:color="auto" w:fill="FFFFFF"/>
            <w:noWrap/>
            <w:vAlign w:val="bottom"/>
          </w:tcPr>
          <w:p w14:paraId="04E856E2" w14:textId="77777777" w:rsidR="007101B8" w:rsidRPr="0008424E" w:rsidRDefault="007101B8" w:rsidP="0092396B">
            <w:pPr>
              <w:spacing w:after="0" w:line="240" w:lineRule="auto"/>
              <w:jc w:val="center"/>
              <w:rPr>
                <w:rFonts w:eastAsia="Times New Roman" w:cstheme="minorHAnsi"/>
                <w:sz w:val="20"/>
                <w:szCs w:val="20"/>
                <w:lang w:eastAsia="fi-FI"/>
              </w:rPr>
            </w:pPr>
            <w:r w:rsidRPr="0008424E">
              <w:rPr>
                <w:rFonts w:eastAsia="Times New Roman" w:cstheme="minorHAnsi"/>
                <w:sz w:val="20"/>
                <w:szCs w:val="20"/>
                <w:lang w:eastAsia="fi-FI"/>
              </w:rPr>
              <w:t> </w:t>
            </w:r>
          </w:p>
        </w:tc>
        <w:tc>
          <w:tcPr>
            <w:tcW w:w="4320" w:type="dxa"/>
            <w:gridSpan w:val="2"/>
            <w:tcBorders>
              <w:top w:val="nil"/>
              <w:left w:val="nil"/>
              <w:bottom w:val="nil"/>
              <w:right w:val="nil"/>
            </w:tcBorders>
            <w:shd w:val="clear" w:color="auto" w:fill="FFFFFF"/>
            <w:noWrap/>
            <w:vAlign w:val="bottom"/>
          </w:tcPr>
          <w:p w14:paraId="6059E1C9"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440" w:type="dxa"/>
            <w:gridSpan w:val="2"/>
            <w:tcBorders>
              <w:top w:val="nil"/>
              <w:left w:val="nil"/>
              <w:bottom w:val="nil"/>
              <w:right w:val="nil"/>
            </w:tcBorders>
            <w:shd w:val="clear" w:color="auto" w:fill="FFFFFF"/>
            <w:noWrap/>
            <w:vAlign w:val="bottom"/>
          </w:tcPr>
          <w:p w14:paraId="7337B302"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3ADB4F82"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nil"/>
              <w:right w:val="nil"/>
            </w:tcBorders>
            <w:shd w:val="clear" w:color="auto" w:fill="FFFFFF"/>
            <w:noWrap/>
            <w:vAlign w:val="bottom"/>
          </w:tcPr>
          <w:p w14:paraId="0A860AC4"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293CA952" w14:textId="77777777" w:rsidTr="0092396B">
        <w:trPr>
          <w:trHeight w:val="300"/>
        </w:trPr>
        <w:tc>
          <w:tcPr>
            <w:tcW w:w="2628" w:type="dxa"/>
            <w:gridSpan w:val="5"/>
            <w:tcBorders>
              <w:top w:val="nil"/>
              <w:left w:val="nil"/>
              <w:bottom w:val="nil"/>
              <w:right w:val="nil"/>
            </w:tcBorders>
            <w:shd w:val="clear" w:color="auto" w:fill="FFFFFF"/>
            <w:noWrap/>
            <w:vAlign w:val="bottom"/>
          </w:tcPr>
          <w:p w14:paraId="1FBE1E18" w14:textId="77777777" w:rsidR="007101B8" w:rsidRPr="0008424E" w:rsidRDefault="007101B8" w:rsidP="0092396B">
            <w:pPr>
              <w:spacing w:after="0" w:line="240" w:lineRule="auto"/>
              <w:rPr>
                <w:rFonts w:eastAsia="Times New Roman" w:cstheme="minorHAnsi"/>
                <w:sz w:val="20"/>
                <w:szCs w:val="20"/>
                <w:lang w:eastAsia="fi-FI"/>
              </w:rPr>
            </w:pPr>
            <w:r w:rsidRPr="003A62CA">
              <w:rPr>
                <w:rFonts w:eastAsia="Times New Roman" w:cstheme="minorHAnsi"/>
                <w:b/>
                <w:sz w:val="20"/>
                <w:szCs w:val="20"/>
                <w:lang w:eastAsia="fi-FI"/>
              </w:rPr>
              <w:t>Esinenumero ja nimi</w:t>
            </w:r>
            <w:r w:rsidRPr="0008424E">
              <w:rPr>
                <w:rFonts w:eastAsia="Times New Roman" w:cstheme="minorHAnsi"/>
                <w:sz w:val="20"/>
                <w:szCs w:val="20"/>
                <w:lang w:eastAsia="fi-FI"/>
              </w:rPr>
              <w:t>:</w:t>
            </w:r>
          </w:p>
        </w:tc>
        <w:tc>
          <w:tcPr>
            <w:tcW w:w="4320" w:type="dxa"/>
            <w:gridSpan w:val="2"/>
            <w:tcBorders>
              <w:top w:val="nil"/>
              <w:left w:val="nil"/>
              <w:bottom w:val="nil"/>
              <w:right w:val="nil"/>
            </w:tcBorders>
            <w:shd w:val="clear" w:color="auto" w:fill="auto"/>
            <w:noWrap/>
            <w:vAlign w:val="bottom"/>
          </w:tcPr>
          <w:p w14:paraId="5B95412E" w14:textId="77777777" w:rsidR="007101B8" w:rsidRPr="0008424E" w:rsidRDefault="007101B8" w:rsidP="0092396B">
            <w:pPr>
              <w:spacing w:after="0" w:line="240" w:lineRule="auto"/>
              <w:rPr>
                <w:rFonts w:eastAsia="Times New Roman" w:cstheme="minorHAnsi"/>
                <w:sz w:val="20"/>
                <w:szCs w:val="20"/>
                <w:lang w:eastAsia="fi-FI"/>
              </w:rPr>
            </w:pPr>
          </w:p>
        </w:tc>
        <w:tc>
          <w:tcPr>
            <w:tcW w:w="1440" w:type="dxa"/>
            <w:gridSpan w:val="2"/>
            <w:tcBorders>
              <w:top w:val="nil"/>
              <w:left w:val="nil"/>
              <w:bottom w:val="nil"/>
              <w:right w:val="nil"/>
            </w:tcBorders>
            <w:shd w:val="clear" w:color="auto" w:fill="FFFFFF"/>
            <w:noWrap/>
            <w:vAlign w:val="bottom"/>
          </w:tcPr>
          <w:p w14:paraId="07F25FF9"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78589A43"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nil"/>
              <w:right w:val="nil"/>
            </w:tcBorders>
            <w:shd w:val="clear" w:color="auto" w:fill="FFFFFF"/>
            <w:noWrap/>
            <w:vAlign w:val="bottom"/>
          </w:tcPr>
          <w:p w14:paraId="7A22EF20"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7FAE238D" w14:textId="77777777" w:rsidTr="0092396B">
        <w:trPr>
          <w:trHeight w:val="300"/>
        </w:trPr>
        <w:tc>
          <w:tcPr>
            <w:tcW w:w="2196" w:type="dxa"/>
            <w:gridSpan w:val="4"/>
            <w:tcBorders>
              <w:top w:val="nil"/>
              <w:left w:val="nil"/>
              <w:bottom w:val="nil"/>
              <w:right w:val="nil"/>
            </w:tcBorders>
            <w:shd w:val="clear" w:color="auto" w:fill="FFFFFF"/>
            <w:noWrap/>
            <w:vAlign w:val="bottom"/>
          </w:tcPr>
          <w:p w14:paraId="17386AA9"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432" w:type="dxa"/>
            <w:tcBorders>
              <w:top w:val="nil"/>
              <w:left w:val="nil"/>
              <w:bottom w:val="nil"/>
              <w:right w:val="nil"/>
            </w:tcBorders>
            <w:shd w:val="clear" w:color="auto" w:fill="FFFFFF"/>
            <w:noWrap/>
            <w:vAlign w:val="bottom"/>
          </w:tcPr>
          <w:p w14:paraId="6A608DE3" w14:textId="77777777" w:rsidR="007101B8" w:rsidRPr="0008424E" w:rsidRDefault="007101B8" w:rsidP="0092396B">
            <w:pPr>
              <w:spacing w:after="0" w:line="240" w:lineRule="auto"/>
              <w:jc w:val="center"/>
              <w:rPr>
                <w:rFonts w:eastAsia="Times New Roman" w:cstheme="minorHAnsi"/>
                <w:sz w:val="20"/>
                <w:szCs w:val="20"/>
                <w:lang w:eastAsia="fi-FI"/>
              </w:rPr>
            </w:pPr>
            <w:r w:rsidRPr="0008424E">
              <w:rPr>
                <w:rFonts w:eastAsia="Times New Roman" w:cstheme="minorHAnsi"/>
                <w:sz w:val="20"/>
                <w:szCs w:val="20"/>
                <w:lang w:eastAsia="fi-FI"/>
              </w:rPr>
              <w:t> </w:t>
            </w:r>
          </w:p>
        </w:tc>
        <w:tc>
          <w:tcPr>
            <w:tcW w:w="4320" w:type="dxa"/>
            <w:gridSpan w:val="2"/>
            <w:tcBorders>
              <w:top w:val="nil"/>
              <w:left w:val="nil"/>
              <w:bottom w:val="nil"/>
              <w:right w:val="nil"/>
            </w:tcBorders>
            <w:shd w:val="clear" w:color="auto" w:fill="FFFFFF"/>
            <w:noWrap/>
            <w:vAlign w:val="bottom"/>
          </w:tcPr>
          <w:p w14:paraId="15303C06"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4"/>
            <w:tcBorders>
              <w:top w:val="nil"/>
              <w:left w:val="nil"/>
              <w:bottom w:val="nil"/>
              <w:right w:val="nil"/>
            </w:tcBorders>
            <w:shd w:val="clear" w:color="auto" w:fill="FFFFFF"/>
            <w:noWrap/>
            <w:vAlign w:val="bottom"/>
          </w:tcPr>
          <w:p w14:paraId="767B5DA3" w14:textId="2F2D9273"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Tehty (</w:t>
            </w:r>
            <w:r w:rsidR="0092396B" w:rsidRPr="0008424E">
              <w:rPr>
                <w:rFonts w:eastAsia="Times New Roman" w:cstheme="minorHAnsi"/>
                <w:sz w:val="20"/>
                <w:szCs w:val="20"/>
                <w:lang w:eastAsia="fi-FI"/>
              </w:rPr>
              <w:t>pvm.</w:t>
            </w:r>
            <w:r w:rsidRPr="0008424E">
              <w:rPr>
                <w:rFonts w:eastAsia="Times New Roman" w:cstheme="minorHAnsi"/>
                <w:sz w:val="20"/>
                <w:szCs w:val="20"/>
                <w:lang w:eastAsia="fi-FI"/>
              </w:rPr>
              <w:t>)</w:t>
            </w:r>
          </w:p>
        </w:tc>
        <w:tc>
          <w:tcPr>
            <w:tcW w:w="1800" w:type="dxa"/>
            <w:gridSpan w:val="2"/>
            <w:tcBorders>
              <w:top w:val="nil"/>
              <w:left w:val="nil"/>
              <w:bottom w:val="nil"/>
              <w:right w:val="nil"/>
            </w:tcBorders>
            <w:shd w:val="clear" w:color="auto" w:fill="FFFFFF"/>
            <w:noWrap/>
            <w:vAlign w:val="bottom"/>
          </w:tcPr>
          <w:p w14:paraId="75C41D8A" w14:textId="77777777" w:rsidR="007101B8" w:rsidRPr="0008424E" w:rsidRDefault="007101B8" w:rsidP="0092396B">
            <w:pPr>
              <w:spacing w:after="0" w:line="240" w:lineRule="auto"/>
              <w:jc w:val="center"/>
              <w:rPr>
                <w:rFonts w:eastAsia="Times New Roman" w:cstheme="minorHAnsi"/>
                <w:sz w:val="20"/>
                <w:szCs w:val="20"/>
                <w:lang w:eastAsia="fi-FI"/>
              </w:rPr>
            </w:pPr>
            <w:r w:rsidRPr="0008424E">
              <w:rPr>
                <w:rFonts w:eastAsia="Times New Roman" w:cstheme="minorHAnsi"/>
                <w:sz w:val="20"/>
                <w:szCs w:val="20"/>
                <w:lang w:eastAsia="fi-FI"/>
              </w:rPr>
              <w:t>Tekijä</w:t>
            </w:r>
          </w:p>
        </w:tc>
      </w:tr>
      <w:tr w:rsidR="007101B8" w:rsidRPr="0008424E" w14:paraId="553A3FA2" w14:textId="77777777" w:rsidTr="0092396B">
        <w:trPr>
          <w:trHeight w:val="462"/>
        </w:trPr>
        <w:tc>
          <w:tcPr>
            <w:tcW w:w="6948" w:type="dxa"/>
            <w:gridSpan w:val="7"/>
            <w:tcBorders>
              <w:top w:val="nil"/>
              <w:left w:val="nil"/>
              <w:bottom w:val="nil"/>
              <w:right w:val="nil"/>
            </w:tcBorders>
            <w:shd w:val="clear" w:color="auto" w:fill="FFFFFF"/>
            <w:noWrap/>
            <w:vAlign w:val="bottom"/>
          </w:tcPr>
          <w:p w14:paraId="5696D221" w14:textId="77777777" w:rsidR="007101B8" w:rsidRPr="0008424E" w:rsidRDefault="007101B8" w:rsidP="0092396B">
            <w:pPr>
              <w:spacing w:after="0" w:line="240" w:lineRule="auto"/>
              <w:rPr>
                <w:rFonts w:eastAsia="Times New Roman" w:cstheme="minorHAnsi"/>
                <w:b/>
                <w:bCs/>
                <w:sz w:val="20"/>
                <w:szCs w:val="20"/>
                <w:lang w:eastAsia="fi-FI"/>
              </w:rPr>
            </w:pPr>
            <w:r w:rsidRPr="0008424E">
              <w:rPr>
                <w:rFonts w:eastAsia="Times New Roman" w:cstheme="minorHAnsi"/>
                <w:b/>
                <w:bCs/>
                <w:sz w:val="20"/>
                <w:szCs w:val="20"/>
                <w:lang w:eastAsia="fi-FI"/>
              </w:rPr>
              <w:t>1. Puhdistus</w:t>
            </w:r>
          </w:p>
        </w:tc>
        <w:tc>
          <w:tcPr>
            <w:tcW w:w="1440" w:type="dxa"/>
            <w:gridSpan w:val="2"/>
            <w:tcBorders>
              <w:top w:val="nil"/>
              <w:left w:val="nil"/>
              <w:bottom w:val="nil"/>
              <w:right w:val="nil"/>
            </w:tcBorders>
            <w:shd w:val="clear" w:color="auto" w:fill="FFFFFF"/>
            <w:noWrap/>
            <w:vAlign w:val="bottom"/>
          </w:tcPr>
          <w:p w14:paraId="73082A34"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1B481483"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nil"/>
              <w:right w:val="nil"/>
            </w:tcBorders>
            <w:shd w:val="clear" w:color="auto" w:fill="FFFFFF"/>
            <w:noWrap/>
            <w:vAlign w:val="bottom"/>
          </w:tcPr>
          <w:p w14:paraId="3747B6BD"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10D7B7EE" w14:textId="77777777" w:rsidTr="0092396B">
        <w:trPr>
          <w:gridBefore w:val="1"/>
          <w:gridAfter w:val="1"/>
          <w:wBefore w:w="79" w:type="dxa"/>
          <w:wAfter w:w="140" w:type="dxa"/>
          <w:trHeight w:val="462"/>
        </w:trPr>
        <w:tc>
          <w:tcPr>
            <w:tcW w:w="689" w:type="dxa"/>
            <w:tcBorders>
              <w:top w:val="nil"/>
              <w:left w:val="nil"/>
              <w:bottom w:val="nil"/>
              <w:right w:val="nil"/>
            </w:tcBorders>
            <w:shd w:val="clear" w:color="auto" w:fill="FFFFFF"/>
            <w:noWrap/>
            <w:vAlign w:val="bottom"/>
          </w:tcPr>
          <w:p w14:paraId="36A814ED" w14:textId="77777777" w:rsidR="007101B8" w:rsidRPr="0008424E" w:rsidRDefault="007101B8" w:rsidP="0092396B">
            <w:pPr>
              <w:spacing w:after="0" w:line="240" w:lineRule="auto"/>
              <w:jc w:val="right"/>
              <w:rPr>
                <w:rFonts w:eastAsia="Times New Roman" w:cstheme="minorHAnsi"/>
                <w:sz w:val="20"/>
                <w:szCs w:val="20"/>
                <w:lang w:eastAsia="fi-FI"/>
              </w:rPr>
            </w:pPr>
            <w:r w:rsidRPr="0008424E">
              <w:rPr>
                <w:rFonts w:eastAsia="Times New Roman" w:cstheme="minorHAnsi"/>
                <w:sz w:val="20"/>
                <w:szCs w:val="20"/>
                <w:lang w:eastAsia="fi-FI"/>
              </w:rPr>
              <w:t> </w:t>
            </w:r>
          </w:p>
        </w:tc>
        <w:tc>
          <w:tcPr>
            <w:tcW w:w="767" w:type="dxa"/>
            <w:tcBorders>
              <w:top w:val="nil"/>
              <w:left w:val="nil"/>
              <w:bottom w:val="nil"/>
              <w:right w:val="nil"/>
            </w:tcBorders>
            <w:shd w:val="clear" w:color="auto" w:fill="FFFFFF"/>
            <w:noWrap/>
            <w:vAlign w:val="bottom"/>
          </w:tcPr>
          <w:p w14:paraId="6937913A" w14:textId="77777777" w:rsidR="007101B8" w:rsidRPr="0008424E" w:rsidRDefault="007101B8" w:rsidP="0092396B">
            <w:pPr>
              <w:spacing w:after="0" w:line="240" w:lineRule="auto"/>
              <w:jc w:val="center"/>
              <w:rPr>
                <w:rFonts w:eastAsia="Times New Roman" w:cstheme="minorHAnsi"/>
                <w:sz w:val="20"/>
                <w:szCs w:val="20"/>
                <w:lang w:eastAsia="fi-FI"/>
              </w:rPr>
            </w:pPr>
            <w:r w:rsidRPr="0008424E">
              <w:rPr>
                <w:rFonts w:eastAsia="Times New Roman" w:cstheme="minorHAnsi"/>
                <w:sz w:val="20"/>
                <w:szCs w:val="20"/>
                <w:lang w:eastAsia="fi-FI"/>
              </w:rPr>
              <w:t>a.</w:t>
            </w:r>
          </w:p>
        </w:tc>
        <w:tc>
          <w:tcPr>
            <w:tcW w:w="5273" w:type="dxa"/>
            <w:gridSpan w:val="3"/>
            <w:tcBorders>
              <w:top w:val="nil"/>
              <w:left w:val="nil"/>
              <w:bottom w:val="nil"/>
              <w:right w:val="nil"/>
            </w:tcBorders>
            <w:shd w:val="clear" w:color="auto" w:fill="FFFFFF"/>
            <w:noWrap/>
            <w:vAlign w:val="bottom"/>
          </w:tcPr>
          <w:p w14:paraId="13CB42B4"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Pesu</w:t>
            </w:r>
          </w:p>
        </w:tc>
        <w:tc>
          <w:tcPr>
            <w:tcW w:w="1440" w:type="dxa"/>
            <w:gridSpan w:val="2"/>
            <w:tcBorders>
              <w:top w:val="nil"/>
              <w:left w:val="nil"/>
              <w:bottom w:val="nil"/>
              <w:right w:val="nil"/>
            </w:tcBorders>
            <w:shd w:val="clear" w:color="auto" w:fill="FFFFFF"/>
            <w:noWrap/>
            <w:vAlign w:val="bottom"/>
          </w:tcPr>
          <w:p w14:paraId="77CAA4B1"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341D0812"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nil"/>
              <w:right w:val="nil"/>
            </w:tcBorders>
            <w:shd w:val="clear" w:color="auto" w:fill="FFFFFF"/>
            <w:noWrap/>
            <w:vAlign w:val="bottom"/>
          </w:tcPr>
          <w:p w14:paraId="58CB786C"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48852662" w14:textId="77777777" w:rsidTr="0092396B">
        <w:trPr>
          <w:gridBefore w:val="1"/>
          <w:gridAfter w:val="1"/>
          <w:wBefore w:w="79" w:type="dxa"/>
          <w:wAfter w:w="140" w:type="dxa"/>
          <w:trHeight w:val="462"/>
        </w:trPr>
        <w:tc>
          <w:tcPr>
            <w:tcW w:w="689" w:type="dxa"/>
            <w:tcBorders>
              <w:top w:val="nil"/>
              <w:left w:val="nil"/>
              <w:bottom w:val="nil"/>
              <w:right w:val="nil"/>
            </w:tcBorders>
            <w:shd w:val="clear" w:color="auto" w:fill="FFFFFF"/>
            <w:noWrap/>
            <w:vAlign w:val="bottom"/>
          </w:tcPr>
          <w:p w14:paraId="3EB7E021"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767" w:type="dxa"/>
            <w:tcBorders>
              <w:top w:val="nil"/>
              <w:left w:val="nil"/>
              <w:bottom w:val="nil"/>
              <w:right w:val="nil"/>
            </w:tcBorders>
            <w:shd w:val="clear" w:color="auto" w:fill="FFFFFF"/>
            <w:noWrap/>
            <w:vAlign w:val="bottom"/>
          </w:tcPr>
          <w:p w14:paraId="2F1E3472" w14:textId="77777777" w:rsidR="007101B8" w:rsidRPr="0008424E" w:rsidRDefault="007101B8" w:rsidP="0092396B">
            <w:pPr>
              <w:spacing w:after="0" w:line="240" w:lineRule="auto"/>
              <w:jc w:val="center"/>
              <w:rPr>
                <w:rFonts w:eastAsia="Times New Roman" w:cstheme="minorHAnsi"/>
                <w:sz w:val="20"/>
                <w:szCs w:val="20"/>
                <w:lang w:eastAsia="fi-FI"/>
              </w:rPr>
            </w:pPr>
            <w:r w:rsidRPr="0008424E">
              <w:rPr>
                <w:rFonts w:eastAsia="Times New Roman" w:cstheme="minorHAnsi"/>
                <w:sz w:val="20"/>
                <w:szCs w:val="20"/>
                <w:lang w:eastAsia="fi-FI"/>
              </w:rPr>
              <w:t> </w:t>
            </w:r>
          </w:p>
        </w:tc>
        <w:tc>
          <w:tcPr>
            <w:tcW w:w="5273" w:type="dxa"/>
            <w:gridSpan w:val="3"/>
            <w:tcBorders>
              <w:top w:val="nil"/>
              <w:left w:val="nil"/>
              <w:bottom w:val="nil"/>
              <w:right w:val="nil"/>
            </w:tcBorders>
            <w:shd w:val="clear" w:color="auto" w:fill="FFFFFF"/>
            <w:noWrap/>
            <w:vAlign w:val="bottom"/>
          </w:tcPr>
          <w:p w14:paraId="34CEC6D1"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xml:space="preserve">   </w:t>
            </w:r>
            <w:proofErr w:type="gramStart"/>
            <w:r w:rsidRPr="0008424E">
              <w:rPr>
                <w:rFonts w:eastAsia="Times New Roman" w:cstheme="minorHAnsi"/>
                <w:sz w:val="20"/>
                <w:szCs w:val="20"/>
                <w:lang w:eastAsia="fi-FI"/>
              </w:rPr>
              <w:t>I  ulkopinnat</w:t>
            </w:r>
            <w:proofErr w:type="gramEnd"/>
          </w:p>
        </w:tc>
        <w:tc>
          <w:tcPr>
            <w:tcW w:w="1440" w:type="dxa"/>
            <w:gridSpan w:val="2"/>
            <w:tcBorders>
              <w:top w:val="nil"/>
              <w:left w:val="nil"/>
              <w:bottom w:val="single" w:sz="4" w:space="0" w:color="auto"/>
              <w:right w:val="nil"/>
            </w:tcBorders>
            <w:shd w:val="clear" w:color="auto" w:fill="FFFFFF"/>
            <w:noWrap/>
            <w:vAlign w:val="bottom"/>
          </w:tcPr>
          <w:p w14:paraId="7BAE0BC0"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5F05BE0F"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single" w:sz="4" w:space="0" w:color="auto"/>
              <w:right w:val="nil"/>
            </w:tcBorders>
            <w:shd w:val="clear" w:color="auto" w:fill="FFFFFF"/>
            <w:noWrap/>
            <w:vAlign w:val="bottom"/>
          </w:tcPr>
          <w:p w14:paraId="7A592248"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2DE82A0F" w14:textId="77777777" w:rsidTr="0092396B">
        <w:trPr>
          <w:gridBefore w:val="1"/>
          <w:gridAfter w:val="1"/>
          <w:wBefore w:w="79" w:type="dxa"/>
          <w:wAfter w:w="140" w:type="dxa"/>
          <w:trHeight w:val="462"/>
        </w:trPr>
        <w:tc>
          <w:tcPr>
            <w:tcW w:w="689" w:type="dxa"/>
            <w:tcBorders>
              <w:top w:val="nil"/>
              <w:left w:val="nil"/>
              <w:bottom w:val="nil"/>
              <w:right w:val="nil"/>
            </w:tcBorders>
            <w:shd w:val="clear" w:color="auto" w:fill="FFFFFF"/>
            <w:noWrap/>
            <w:vAlign w:val="bottom"/>
          </w:tcPr>
          <w:p w14:paraId="371E4BC1"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767" w:type="dxa"/>
            <w:tcBorders>
              <w:top w:val="nil"/>
              <w:left w:val="nil"/>
              <w:bottom w:val="nil"/>
              <w:right w:val="nil"/>
            </w:tcBorders>
            <w:shd w:val="clear" w:color="auto" w:fill="FFFFFF"/>
            <w:noWrap/>
            <w:vAlign w:val="bottom"/>
          </w:tcPr>
          <w:p w14:paraId="204CEFE6" w14:textId="77777777" w:rsidR="007101B8" w:rsidRPr="0008424E" w:rsidRDefault="007101B8" w:rsidP="0092396B">
            <w:pPr>
              <w:spacing w:after="0" w:line="240" w:lineRule="auto"/>
              <w:jc w:val="center"/>
              <w:rPr>
                <w:rFonts w:eastAsia="Times New Roman" w:cstheme="minorHAnsi"/>
                <w:sz w:val="20"/>
                <w:szCs w:val="20"/>
                <w:lang w:eastAsia="fi-FI"/>
              </w:rPr>
            </w:pPr>
            <w:r w:rsidRPr="0008424E">
              <w:rPr>
                <w:rFonts w:eastAsia="Times New Roman" w:cstheme="minorHAnsi"/>
                <w:sz w:val="20"/>
                <w:szCs w:val="20"/>
                <w:lang w:eastAsia="fi-FI"/>
              </w:rPr>
              <w:t> </w:t>
            </w:r>
          </w:p>
        </w:tc>
        <w:tc>
          <w:tcPr>
            <w:tcW w:w="5273" w:type="dxa"/>
            <w:gridSpan w:val="3"/>
            <w:tcBorders>
              <w:top w:val="nil"/>
              <w:left w:val="nil"/>
              <w:bottom w:val="nil"/>
              <w:right w:val="nil"/>
            </w:tcBorders>
            <w:shd w:val="clear" w:color="auto" w:fill="FFFFFF"/>
            <w:noWrap/>
            <w:vAlign w:val="bottom"/>
          </w:tcPr>
          <w:p w14:paraId="429C1AA7"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xml:space="preserve">   </w:t>
            </w:r>
            <w:proofErr w:type="gramStart"/>
            <w:r w:rsidRPr="0008424E">
              <w:rPr>
                <w:rFonts w:eastAsia="Times New Roman" w:cstheme="minorHAnsi"/>
                <w:sz w:val="20"/>
                <w:szCs w:val="20"/>
                <w:lang w:eastAsia="fi-FI"/>
              </w:rPr>
              <w:t>II  alusta</w:t>
            </w:r>
            <w:proofErr w:type="gramEnd"/>
          </w:p>
        </w:tc>
        <w:tc>
          <w:tcPr>
            <w:tcW w:w="1440" w:type="dxa"/>
            <w:gridSpan w:val="2"/>
            <w:tcBorders>
              <w:top w:val="nil"/>
              <w:left w:val="nil"/>
              <w:bottom w:val="single" w:sz="4" w:space="0" w:color="auto"/>
              <w:right w:val="nil"/>
            </w:tcBorders>
            <w:shd w:val="clear" w:color="auto" w:fill="FFFFFF"/>
            <w:noWrap/>
            <w:vAlign w:val="bottom"/>
          </w:tcPr>
          <w:p w14:paraId="79B7592C"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09E4EB64"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single" w:sz="4" w:space="0" w:color="auto"/>
              <w:right w:val="nil"/>
            </w:tcBorders>
            <w:shd w:val="clear" w:color="auto" w:fill="FFFFFF"/>
            <w:noWrap/>
            <w:vAlign w:val="bottom"/>
          </w:tcPr>
          <w:p w14:paraId="2E271F4A"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73D8AFB4" w14:textId="77777777" w:rsidTr="0092396B">
        <w:trPr>
          <w:gridBefore w:val="1"/>
          <w:gridAfter w:val="1"/>
          <w:wBefore w:w="79" w:type="dxa"/>
          <w:wAfter w:w="140" w:type="dxa"/>
          <w:trHeight w:val="462"/>
        </w:trPr>
        <w:tc>
          <w:tcPr>
            <w:tcW w:w="689" w:type="dxa"/>
            <w:tcBorders>
              <w:top w:val="nil"/>
              <w:left w:val="nil"/>
              <w:bottom w:val="nil"/>
              <w:right w:val="nil"/>
            </w:tcBorders>
            <w:shd w:val="clear" w:color="auto" w:fill="FFFFFF"/>
            <w:noWrap/>
            <w:vAlign w:val="bottom"/>
          </w:tcPr>
          <w:p w14:paraId="3EA24290"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767" w:type="dxa"/>
            <w:tcBorders>
              <w:top w:val="nil"/>
              <w:left w:val="nil"/>
              <w:bottom w:val="nil"/>
              <w:right w:val="nil"/>
            </w:tcBorders>
            <w:shd w:val="clear" w:color="auto" w:fill="FFFFFF"/>
            <w:noWrap/>
            <w:vAlign w:val="bottom"/>
          </w:tcPr>
          <w:p w14:paraId="71E0623B" w14:textId="77777777" w:rsidR="007101B8" w:rsidRPr="0008424E" w:rsidRDefault="007101B8" w:rsidP="0092396B">
            <w:pPr>
              <w:spacing w:after="0" w:line="240" w:lineRule="auto"/>
              <w:jc w:val="center"/>
              <w:rPr>
                <w:rFonts w:eastAsia="Times New Roman" w:cstheme="minorHAnsi"/>
                <w:sz w:val="20"/>
                <w:szCs w:val="20"/>
                <w:lang w:eastAsia="fi-FI"/>
              </w:rPr>
            </w:pPr>
            <w:r w:rsidRPr="0008424E">
              <w:rPr>
                <w:rFonts w:eastAsia="Times New Roman" w:cstheme="minorHAnsi"/>
                <w:sz w:val="20"/>
                <w:szCs w:val="20"/>
                <w:lang w:eastAsia="fi-FI"/>
              </w:rPr>
              <w:t> </w:t>
            </w:r>
          </w:p>
        </w:tc>
        <w:tc>
          <w:tcPr>
            <w:tcW w:w="5273" w:type="dxa"/>
            <w:gridSpan w:val="3"/>
            <w:tcBorders>
              <w:top w:val="nil"/>
              <w:left w:val="nil"/>
              <w:bottom w:val="nil"/>
              <w:right w:val="nil"/>
            </w:tcBorders>
            <w:shd w:val="clear" w:color="auto" w:fill="FFFFFF"/>
            <w:noWrap/>
            <w:vAlign w:val="bottom"/>
          </w:tcPr>
          <w:p w14:paraId="48255C0E"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xml:space="preserve">   </w:t>
            </w:r>
            <w:proofErr w:type="gramStart"/>
            <w:r w:rsidRPr="0008424E">
              <w:rPr>
                <w:rFonts w:eastAsia="Times New Roman" w:cstheme="minorHAnsi"/>
                <w:sz w:val="20"/>
                <w:szCs w:val="20"/>
                <w:lang w:eastAsia="fi-FI"/>
              </w:rPr>
              <w:t>III  moottoritila</w:t>
            </w:r>
            <w:proofErr w:type="gramEnd"/>
          </w:p>
        </w:tc>
        <w:tc>
          <w:tcPr>
            <w:tcW w:w="1440" w:type="dxa"/>
            <w:gridSpan w:val="2"/>
            <w:tcBorders>
              <w:top w:val="nil"/>
              <w:left w:val="nil"/>
              <w:bottom w:val="single" w:sz="4" w:space="0" w:color="auto"/>
              <w:right w:val="nil"/>
            </w:tcBorders>
            <w:shd w:val="clear" w:color="auto" w:fill="FFFFFF"/>
            <w:noWrap/>
            <w:vAlign w:val="bottom"/>
          </w:tcPr>
          <w:p w14:paraId="5C497135"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0888DC38"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single" w:sz="4" w:space="0" w:color="auto"/>
              <w:right w:val="nil"/>
            </w:tcBorders>
            <w:shd w:val="clear" w:color="auto" w:fill="FFFFFF"/>
            <w:noWrap/>
            <w:vAlign w:val="bottom"/>
          </w:tcPr>
          <w:p w14:paraId="0574FB48"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48E54973" w14:textId="77777777" w:rsidTr="0092396B">
        <w:trPr>
          <w:gridBefore w:val="1"/>
          <w:gridAfter w:val="1"/>
          <w:wBefore w:w="79" w:type="dxa"/>
          <w:wAfter w:w="140" w:type="dxa"/>
          <w:trHeight w:val="462"/>
        </w:trPr>
        <w:tc>
          <w:tcPr>
            <w:tcW w:w="689" w:type="dxa"/>
            <w:tcBorders>
              <w:top w:val="nil"/>
              <w:left w:val="nil"/>
              <w:bottom w:val="nil"/>
              <w:right w:val="nil"/>
            </w:tcBorders>
            <w:shd w:val="clear" w:color="auto" w:fill="FFFFFF"/>
            <w:noWrap/>
            <w:vAlign w:val="bottom"/>
          </w:tcPr>
          <w:p w14:paraId="5AD96F38"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767" w:type="dxa"/>
            <w:tcBorders>
              <w:top w:val="nil"/>
              <w:left w:val="nil"/>
              <w:bottom w:val="nil"/>
              <w:right w:val="nil"/>
            </w:tcBorders>
            <w:shd w:val="clear" w:color="auto" w:fill="FFFFFF"/>
            <w:noWrap/>
            <w:vAlign w:val="bottom"/>
          </w:tcPr>
          <w:p w14:paraId="628CA7A9" w14:textId="77777777" w:rsidR="007101B8" w:rsidRPr="0008424E" w:rsidRDefault="007101B8" w:rsidP="0092396B">
            <w:pPr>
              <w:spacing w:after="0" w:line="240" w:lineRule="auto"/>
              <w:jc w:val="center"/>
              <w:rPr>
                <w:rFonts w:eastAsia="Times New Roman" w:cstheme="minorHAnsi"/>
                <w:sz w:val="20"/>
                <w:szCs w:val="20"/>
                <w:lang w:eastAsia="fi-FI"/>
              </w:rPr>
            </w:pPr>
            <w:r w:rsidRPr="0008424E">
              <w:rPr>
                <w:rFonts w:eastAsia="Times New Roman" w:cstheme="minorHAnsi"/>
                <w:sz w:val="20"/>
                <w:szCs w:val="20"/>
                <w:lang w:eastAsia="fi-FI"/>
              </w:rPr>
              <w:t> </w:t>
            </w:r>
          </w:p>
        </w:tc>
        <w:tc>
          <w:tcPr>
            <w:tcW w:w="5273" w:type="dxa"/>
            <w:gridSpan w:val="3"/>
            <w:tcBorders>
              <w:top w:val="nil"/>
              <w:left w:val="nil"/>
              <w:bottom w:val="nil"/>
              <w:right w:val="nil"/>
            </w:tcBorders>
            <w:shd w:val="clear" w:color="auto" w:fill="FFFFFF"/>
            <w:noWrap/>
            <w:vAlign w:val="bottom"/>
          </w:tcPr>
          <w:p w14:paraId="4908E2F3"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xml:space="preserve">   </w:t>
            </w:r>
            <w:proofErr w:type="gramStart"/>
            <w:r w:rsidRPr="0008424E">
              <w:rPr>
                <w:rFonts w:eastAsia="Times New Roman" w:cstheme="minorHAnsi"/>
                <w:sz w:val="20"/>
                <w:szCs w:val="20"/>
                <w:lang w:eastAsia="fi-FI"/>
              </w:rPr>
              <w:t>IV  vahaus</w:t>
            </w:r>
            <w:proofErr w:type="gramEnd"/>
            <w:r w:rsidRPr="0008424E">
              <w:rPr>
                <w:rFonts w:eastAsia="Times New Roman" w:cstheme="minorHAnsi"/>
                <w:sz w:val="20"/>
                <w:szCs w:val="20"/>
                <w:lang w:eastAsia="fi-FI"/>
              </w:rPr>
              <w:t xml:space="preserve"> ja kiillotus</w:t>
            </w:r>
          </w:p>
        </w:tc>
        <w:tc>
          <w:tcPr>
            <w:tcW w:w="1440" w:type="dxa"/>
            <w:gridSpan w:val="2"/>
            <w:tcBorders>
              <w:top w:val="nil"/>
              <w:left w:val="nil"/>
              <w:bottom w:val="single" w:sz="4" w:space="0" w:color="auto"/>
              <w:right w:val="nil"/>
            </w:tcBorders>
            <w:shd w:val="clear" w:color="auto" w:fill="FFFFFF"/>
            <w:noWrap/>
            <w:vAlign w:val="bottom"/>
          </w:tcPr>
          <w:p w14:paraId="74F754F9"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4F83C659"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single" w:sz="4" w:space="0" w:color="auto"/>
              <w:right w:val="nil"/>
            </w:tcBorders>
            <w:shd w:val="clear" w:color="auto" w:fill="FFFFFF"/>
            <w:noWrap/>
            <w:vAlign w:val="bottom"/>
          </w:tcPr>
          <w:p w14:paraId="0D5D21C5"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49C6F464" w14:textId="77777777" w:rsidTr="0092396B">
        <w:trPr>
          <w:gridBefore w:val="1"/>
          <w:gridAfter w:val="1"/>
          <w:wBefore w:w="79" w:type="dxa"/>
          <w:wAfter w:w="140" w:type="dxa"/>
          <w:trHeight w:val="462"/>
        </w:trPr>
        <w:tc>
          <w:tcPr>
            <w:tcW w:w="689" w:type="dxa"/>
            <w:tcBorders>
              <w:top w:val="nil"/>
              <w:left w:val="nil"/>
              <w:bottom w:val="nil"/>
              <w:right w:val="nil"/>
            </w:tcBorders>
            <w:shd w:val="clear" w:color="auto" w:fill="FFFFFF"/>
            <w:noWrap/>
            <w:vAlign w:val="bottom"/>
          </w:tcPr>
          <w:p w14:paraId="1F3F942D" w14:textId="77777777" w:rsidR="007101B8" w:rsidRPr="0008424E" w:rsidRDefault="007101B8" w:rsidP="0092396B">
            <w:pPr>
              <w:spacing w:after="0" w:line="240" w:lineRule="auto"/>
              <w:jc w:val="right"/>
              <w:rPr>
                <w:rFonts w:eastAsia="Times New Roman" w:cstheme="minorHAnsi"/>
                <w:sz w:val="20"/>
                <w:szCs w:val="20"/>
                <w:lang w:eastAsia="fi-FI"/>
              </w:rPr>
            </w:pPr>
            <w:r w:rsidRPr="0008424E">
              <w:rPr>
                <w:rFonts w:eastAsia="Times New Roman" w:cstheme="minorHAnsi"/>
                <w:sz w:val="20"/>
                <w:szCs w:val="20"/>
                <w:lang w:eastAsia="fi-FI"/>
              </w:rPr>
              <w:t> </w:t>
            </w:r>
          </w:p>
        </w:tc>
        <w:tc>
          <w:tcPr>
            <w:tcW w:w="767" w:type="dxa"/>
            <w:tcBorders>
              <w:top w:val="nil"/>
              <w:left w:val="nil"/>
              <w:bottom w:val="nil"/>
              <w:right w:val="nil"/>
            </w:tcBorders>
            <w:shd w:val="clear" w:color="auto" w:fill="FFFFFF"/>
            <w:noWrap/>
            <w:vAlign w:val="bottom"/>
          </w:tcPr>
          <w:p w14:paraId="65243C31" w14:textId="77777777" w:rsidR="007101B8" w:rsidRPr="0008424E" w:rsidRDefault="007101B8" w:rsidP="0092396B">
            <w:pPr>
              <w:spacing w:after="0" w:line="240" w:lineRule="auto"/>
              <w:jc w:val="center"/>
              <w:rPr>
                <w:rFonts w:eastAsia="Times New Roman" w:cstheme="minorHAnsi"/>
                <w:sz w:val="20"/>
                <w:szCs w:val="20"/>
                <w:lang w:eastAsia="fi-FI"/>
              </w:rPr>
            </w:pPr>
            <w:r w:rsidRPr="0008424E">
              <w:rPr>
                <w:rFonts w:eastAsia="Times New Roman" w:cstheme="minorHAnsi"/>
                <w:sz w:val="20"/>
                <w:szCs w:val="20"/>
                <w:lang w:eastAsia="fi-FI"/>
              </w:rPr>
              <w:t>b.</w:t>
            </w:r>
          </w:p>
        </w:tc>
        <w:tc>
          <w:tcPr>
            <w:tcW w:w="5273" w:type="dxa"/>
            <w:gridSpan w:val="3"/>
            <w:tcBorders>
              <w:top w:val="nil"/>
              <w:left w:val="nil"/>
              <w:bottom w:val="nil"/>
              <w:right w:val="nil"/>
            </w:tcBorders>
            <w:shd w:val="clear" w:color="auto" w:fill="FFFFFF"/>
            <w:noWrap/>
            <w:vAlign w:val="bottom"/>
          </w:tcPr>
          <w:p w14:paraId="3A260655"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Sisätilat</w:t>
            </w:r>
          </w:p>
        </w:tc>
        <w:tc>
          <w:tcPr>
            <w:tcW w:w="1440" w:type="dxa"/>
            <w:gridSpan w:val="2"/>
            <w:tcBorders>
              <w:top w:val="nil"/>
              <w:left w:val="nil"/>
              <w:bottom w:val="nil"/>
              <w:right w:val="nil"/>
            </w:tcBorders>
            <w:shd w:val="clear" w:color="auto" w:fill="FFFFFF"/>
            <w:noWrap/>
            <w:vAlign w:val="bottom"/>
          </w:tcPr>
          <w:p w14:paraId="5FCDBF3F"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732EC1F4"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nil"/>
              <w:right w:val="nil"/>
            </w:tcBorders>
            <w:shd w:val="clear" w:color="auto" w:fill="FFFFFF"/>
            <w:noWrap/>
            <w:vAlign w:val="bottom"/>
          </w:tcPr>
          <w:p w14:paraId="63D3A753"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1992D252" w14:textId="77777777" w:rsidTr="0092396B">
        <w:trPr>
          <w:gridBefore w:val="1"/>
          <w:gridAfter w:val="1"/>
          <w:wBefore w:w="79" w:type="dxa"/>
          <w:wAfter w:w="140" w:type="dxa"/>
          <w:trHeight w:val="462"/>
        </w:trPr>
        <w:tc>
          <w:tcPr>
            <w:tcW w:w="689" w:type="dxa"/>
            <w:tcBorders>
              <w:top w:val="nil"/>
              <w:left w:val="nil"/>
              <w:bottom w:val="nil"/>
              <w:right w:val="nil"/>
            </w:tcBorders>
            <w:shd w:val="clear" w:color="auto" w:fill="FFFFFF"/>
            <w:noWrap/>
            <w:vAlign w:val="bottom"/>
          </w:tcPr>
          <w:p w14:paraId="709A86FA"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767" w:type="dxa"/>
            <w:tcBorders>
              <w:top w:val="nil"/>
              <w:left w:val="nil"/>
              <w:bottom w:val="nil"/>
              <w:right w:val="nil"/>
            </w:tcBorders>
            <w:shd w:val="clear" w:color="auto" w:fill="FFFFFF"/>
            <w:noWrap/>
            <w:vAlign w:val="bottom"/>
          </w:tcPr>
          <w:p w14:paraId="73391F2D" w14:textId="77777777" w:rsidR="007101B8" w:rsidRPr="0008424E" w:rsidRDefault="007101B8" w:rsidP="0092396B">
            <w:pPr>
              <w:spacing w:after="0" w:line="240" w:lineRule="auto"/>
              <w:jc w:val="center"/>
              <w:rPr>
                <w:rFonts w:eastAsia="Times New Roman" w:cstheme="minorHAnsi"/>
                <w:sz w:val="20"/>
                <w:szCs w:val="20"/>
                <w:lang w:eastAsia="fi-FI"/>
              </w:rPr>
            </w:pPr>
            <w:r w:rsidRPr="0008424E">
              <w:rPr>
                <w:rFonts w:eastAsia="Times New Roman" w:cstheme="minorHAnsi"/>
                <w:sz w:val="20"/>
                <w:szCs w:val="20"/>
                <w:lang w:eastAsia="fi-FI"/>
              </w:rPr>
              <w:t> </w:t>
            </w:r>
          </w:p>
        </w:tc>
        <w:tc>
          <w:tcPr>
            <w:tcW w:w="5273" w:type="dxa"/>
            <w:gridSpan w:val="3"/>
            <w:tcBorders>
              <w:top w:val="nil"/>
              <w:left w:val="nil"/>
              <w:bottom w:val="nil"/>
              <w:right w:val="nil"/>
            </w:tcBorders>
            <w:shd w:val="clear" w:color="auto" w:fill="FFFFFF"/>
            <w:noWrap/>
            <w:vAlign w:val="bottom"/>
          </w:tcPr>
          <w:p w14:paraId="716DF303"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xml:space="preserve">   </w:t>
            </w:r>
            <w:proofErr w:type="gramStart"/>
            <w:r w:rsidRPr="0008424E">
              <w:rPr>
                <w:rFonts w:eastAsia="Times New Roman" w:cstheme="minorHAnsi"/>
                <w:sz w:val="20"/>
                <w:szCs w:val="20"/>
                <w:lang w:eastAsia="fi-FI"/>
              </w:rPr>
              <w:t>I  imurointi</w:t>
            </w:r>
            <w:proofErr w:type="gramEnd"/>
          </w:p>
        </w:tc>
        <w:tc>
          <w:tcPr>
            <w:tcW w:w="1440" w:type="dxa"/>
            <w:gridSpan w:val="2"/>
            <w:tcBorders>
              <w:top w:val="nil"/>
              <w:left w:val="nil"/>
              <w:bottom w:val="single" w:sz="4" w:space="0" w:color="auto"/>
              <w:right w:val="nil"/>
            </w:tcBorders>
            <w:shd w:val="clear" w:color="auto" w:fill="FFFFFF"/>
            <w:noWrap/>
            <w:vAlign w:val="bottom"/>
          </w:tcPr>
          <w:p w14:paraId="2210A910"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74327EBC"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single" w:sz="4" w:space="0" w:color="auto"/>
              <w:right w:val="nil"/>
            </w:tcBorders>
            <w:shd w:val="clear" w:color="auto" w:fill="FFFFFF"/>
            <w:noWrap/>
            <w:vAlign w:val="bottom"/>
          </w:tcPr>
          <w:p w14:paraId="5034EDC7"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5B96D0AA" w14:textId="77777777" w:rsidTr="0092396B">
        <w:trPr>
          <w:gridBefore w:val="1"/>
          <w:gridAfter w:val="1"/>
          <w:wBefore w:w="79" w:type="dxa"/>
          <w:wAfter w:w="140" w:type="dxa"/>
          <w:trHeight w:val="462"/>
        </w:trPr>
        <w:tc>
          <w:tcPr>
            <w:tcW w:w="689" w:type="dxa"/>
            <w:tcBorders>
              <w:top w:val="nil"/>
              <w:left w:val="nil"/>
              <w:bottom w:val="nil"/>
              <w:right w:val="nil"/>
            </w:tcBorders>
            <w:shd w:val="clear" w:color="auto" w:fill="FFFFFF"/>
            <w:noWrap/>
            <w:vAlign w:val="bottom"/>
          </w:tcPr>
          <w:p w14:paraId="309B6443"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767" w:type="dxa"/>
            <w:tcBorders>
              <w:top w:val="nil"/>
              <w:left w:val="nil"/>
              <w:bottom w:val="nil"/>
              <w:right w:val="nil"/>
            </w:tcBorders>
            <w:shd w:val="clear" w:color="auto" w:fill="FFFFFF"/>
            <w:noWrap/>
            <w:vAlign w:val="bottom"/>
          </w:tcPr>
          <w:p w14:paraId="54623B53" w14:textId="77777777" w:rsidR="007101B8" w:rsidRPr="0008424E" w:rsidRDefault="007101B8" w:rsidP="0092396B">
            <w:pPr>
              <w:spacing w:after="0" w:line="240" w:lineRule="auto"/>
              <w:jc w:val="center"/>
              <w:rPr>
                <w:rFonts w:eastAsia="Times New Roman" w:cstheme="minorHAnsi"/>
                <w:sz w:val="20"/>
                <w:szCs w:val="20"/>
                <w:lang w:eastAsia="fi-FI"/>
              </w:rPr>
            </w:pPr>
            <w:r w:rsidRPr="0008424E">
              <w:rPr>
                <w:rFonts w:eastAsia="Times New Roman" w:cstheme="minorHAnsi"/>
                <w:sz w:val="20"/>
                <w:szCs w:val="20"/>
                <w:lang w:eastAsia="fi-FI"/>
              </w:rPr>
              <w:t> </w:t>
            </w:r>
          </w:p>
        </w:tc>
        <w:tc>
          <w:tcPr>
            <w:tcW w:w="5273" w:type="dxa"/>
            <w:gridSpan w:val="3"/>
            <w:tcBorders>
              <w:top w:val="nil"/>
              <w:left w:val="nil"/>
              <w:bottom w:val="nil"/>
              <w:right w:val="nil"/>
            </w:tcBorders>
            <w:shd w:val="clear" w:color="auto" w:fill="FFFFFF"/>
            <w:noWrap/>
            <w:vAlign w:val="bottom"/>
          </w:tcPr>
          <w:p w14:paraId="578AC8F3"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xml:space="preserve">   </w:t>
            </w:r>
            <w:proofErr w:type="gramStart"/>
            <w:r w:rsidRPr="0008424E">
              <w:rPr>
                <w:rFonts w:eastAsia="Times New Roman" w:cstheme="minorHAnsi"/>
                <w:sz w:val="20"/>
                <w:szCs w:val="20"/>
                <w:lang w:eastAsia="fi-FI"/>
              </w:rPr>
              <w:t>II  verhoilun</w:t>
            </w:r>
            <w:proofErr w:type="gramEnd"/>
            <w:r w:rsidRPr="0008424E">
              <w:rPr>
                <w:rFonts w:eastAsia="Times New Roman" w:cstheme="minorHAnsi"/>
                <w:sz w:val="20"/>
                <w:szCs w:val="20"/>
                <w:lang w:eastAsia="fi-FI"/>
              </w:rPr>
              <w:t xml:space="preserve"> puhdistus</w:t>
            </w:r>
          </w:p>
        </w:tc>
        <w:tc>
          <w:tcPr>
            <w:tcW w:w="1440" w:type="dxa"/>
            <w:gridSpan w:val="2"/>
            <w:tcBorders>
              <w:top w:val="nil"/>
              <w:left w:val="nil"/>
              <w:bottom w:val="single" w:sz="4" w:space="0" w:color="auto"/>
              <w:right w:val="nil"/>
            </w:tcBorders>
            <w:shd w:val="clear" w:color="auto" w:fill="FFFFFF"/>
            <w:noWrap/>
            <w:vAlign w:val="bottom"/>
          </w:tcPr>
          <w:p w14:paraId="024BFE67"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386B6D04"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single" w:sz="4" w:space="0" w:color="auto"/>
              <w:right w:val="nil"/>
            </w:tcBorders>
            <w:shd w:val="clear" w:color="auto" w:fill="FFFFFF"/>
            <w:noWrap/>
            <w:vAlign w:val="bottom"/>
          </w:tcPr>
          <w:p w14:paraId="0C4203C2"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51BB3BEC" w14:textId="77777777" w:rsidTr="0092396B">
        <w:trPr>
          <w:gridBefore w:val="1"/>
          <w:gridAfter w:val="1"/>
          <w:wBefore w:w="79" w:type="dxa"/>
          <w:wAfter w:w="140" w:type="dxa"/>
          <w:trHeight w:val="462"/>
        </w:trPr>
        <w:tc>
          <w:tcPr>
            <w:tcW w:w="689" w:type="dxa"/>
            <w:tcBorders>
              <w:top w:val="nil"/>
              <w:left w:val="nil"/>
              <w:bottom w:val="nil"/>
              <w:right w:val="nil"/>
            </w:tcBorders>
            <w:shd w:val="clear" w:color="auto" w:fill="FFFFFF"/>
            <w:noWrap/>
            <w:vAlign w:val="bottom"/>
          </w:tcPr>
          <w:p w14:paraId="43CFE386"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767" w:type="dxa"/>
            <w:tcBorders>
              <w:top w:val="nil"/>
              <w:left w:val="nil"/>
              <w:bottom w:val="nil"/>
              <w:right w:val="nil"/>
            </w:tcBorders>
            <w:shd w:val="clear" w:color="auto" w:fill="FFFFFF"/>
            <w:noWrap/>
            <w:vAlign w:val="bottom"/>
          </w:tcPr>
          <w:p w14:paraId="19585663" w14:textId="77777777" w:rsidR="007101B8" w:rsidRPr="0008424E" w:rsidRDefault="007101B8" w:rsidP="0092396B">
            <w:pPr>
              <w:spacing w:after="0" w:line="240" w:lineRule="auto"/>
              <w:jc w:val="center"/>
              <w:rPr>
                <w:rFonts w:eastAsia="Times New Roman" w:cstheme="minorHAnsi"/>
                <w:sz w:val="20"/>
                <w:szCs w:val="20"/>
                <w:lang w:eastAsia="fi-FI"/>
              </w:rPr>
            </w:pPr>
            <w:r w:rsidRPr="0008424E">
              <w:rPr>
                <w:rFonts w:eastAsia="Times New Roman" w:cstheme="minorHAnsi"/>
                <w:sz w:val="20"/>
                <w:szCs w:val="20"/>
                <w:lang w:eastAsia="fi-FI"/>
              </w:rPr>
              <w:t> </w:t>
            </w:r>
          </w:p>
        </w:tc>
        <w:tc>
          <w:tcPr>
            <w:tcW w:w="5273" w:type="dxa"/>
            <w:gridSpan w:val="3"/>
            <w:tcBorders>
              <w:top w:val="nil"/>
              <w:left w:val="nil"/>
              <w:bottom w:val="nil"/>
              <w:right w:val="nil"/>
            </w:tcBorders>
            <w:shd w:val="clear" w:color="auto" w:fill="FFFFFF"/>
            <w:noWrap/>
            <w:vAlign w:val="bottom"/>
          </w:tcPr>
          <w:p w14:paraId="6CF6CB1C"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xml:space="preserve">   </w:t>
            </w:r>
            <w:proofErr w:type="gramStart"/>
            <w:r w:rsidRPr="0008424E">
              <w:rPr>
                <w:rFonts w:eastAsia="Times New Roman" w:cstheme="minorHAnsi"/>
                <w:sz w:val="20"/>
                <w:szCs w:val="20"/>
                <w:lang w:eastAsia="fi-FI"/>
              </w:rPr>
              <w:t>III  lasien</w:t>
            </w:r>
            <w:proofErr w:type="gramEnd"/>
            <w:r w:rsidRPr="0008424E">
              <w:rPr>
                <w:rFonts w:eastAsia="Times New Roman" w:cstheme="minorHAnsi"/>
                <w:sz w:val="20"/>
                <w:szCs w:val="20"/>
                <w:lang w:eastAsia="fi-FI"/>
              </w:rPr>
              <w:t xml:space="preserve"> puhdistus</w:t>
            </w:r>
          </w:p>
        </w:tc>
        <w:tc>
          <w:tcPr>
            <w:tcW w:w="1440" w:type="dxa"/>
            <w:gridSpan w:val="2"/>
            <w:tcBorders>
              <w:top w:val="nil"/>
              <w:left w:val="nil"/>
              <w:bottom w:val="single" w:sz="4" w:space="0" w:color="auto"/>
              <w:right w:val="nil"/>
            </w:tcBorders>
            <w:shd w:val="clear" w:color="auto" w:fill="FFFFFF"/>
            <w:noWrap/>
            <w:vAlign w:val="bottom"/>
          </w:tcPr>
          <w:p w14:paraId="52DAE563"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329ED651"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single" w:sz="4" w:space="0" w:color="auto"/>
              <w:right w:val="nil"/>
            </w:tcBorders>
            <w:shd w:val="clear" w:color="auto" w:fill="FFFFFF"/>
            <w:noWrap/>
            <w:vAlign w:val="bottom"/>
          </w:tcPr>
          <w:p w14:paraId="1290A29E"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405296B4" w14:textId="77777777" w:rsidTr="0092396B">
        <w:trPr>
          <w:trHeight w:val="462"/>
        </w:trPr>
        <w:tc>
          <w:tcPr>
            <w:tcW w:w="2196" w:type="dxa"/>
            <w:gridSpan w:val="4"/>
            <w:tcBorders>
              <w:top w:val="nil"/>
              <w:left w:val="nil"/>
              <w:bottom w:val="nil"/>
              <w:right w:val="nil"/>
            </w:tcBorders>
            <w:shd w:val="clear" w:color="auto" w:fill="FFFFFF"/>
            <w:noWrap/>
            <w:vAlign w:val="bottom"/>
          </w:tcPr>
          <w:p w14:paraId="16F6B33D" w14:textId="77777777" w:rsidR="007101B8" w:rsidRPr="0008424E" w:rsidRDefault="007101B8" w:rsidP="0092396B">
            <w:pPr>
              <w:spacing w:after="0" w:line="240" w:lineRule="auto"/>
              <w:rPr>
                <w:rFonts w:eastAsia="Times New Roman" w:cstheme="minorHAnsi"/>
                <w:b/>
                <w:bCs/>
                <w:sz w:val="20"/>
                <w:szCs w:val="20"/>
                <w:lang w:eastAsia="fi-FI"/>
              </w:rPr>
            </w:pPr>
            <w:r w:rsidRPr="0008424E">
              <w:rPr>
                <w:rFonts w:eastAsia="Times New Roman" w:cstheme="minorHAnsi"/>
                <w:b/>
                <w:bCs/>
                <w:sz w:val="20"/>
                <w:szCs w:val="20"/>
                <w:lang w:eastAsia="fi-FI"/>
              </w:rPr>
              <w:t> </w:t>
            </w:r>
          </w:p>
        </w:tc>
        <w:tc>
          <w:tcPr>
            <w:tcW w:w="432" w:type="dxa"/>
            <w:tcBorders>
              <w:top w:val="nil"/>
              <w:left w:val="nil"/>
              <w:bottom w:val="nil"/>
              <w:right w:val="nil"/>
            </w:tcBorders>
            <w:shd w:val="clear" w:color="auto" w:fill="FFFFFF"/>
            <w:noWrap/>
            <w:vAlign w:val="bottom"/>
          </w:tcPr>
          <w:p w14:paraId="1146F139" w14:textId="77777777" w:rsidR="007101B8" w:rsidRPr="0008424E" w:rsidRDefault="007101B8" w:rsidP="0092396B">
            <w:pPr>
              <w:spacing w:after="0" w:line="240" w:lineRule="auto"/>
              <w:jc w:val="center"/>
              <w:rPr>
                <w:rFonts w:eastAsia="Times New Roman" w:cstheme="minorHAnsi"/>
                <w:sz w:val="20"/>
                <w:szCs w:val="20"/>
                <w:lang w:eastAsia="fi-FI"/>
              </w:rPr>
            </w:pPr>
            <w:r w:rsidRPr="0008424E">
              <w:rPr>
                <w:rFonts w:eastAsia="Times New Roman" w:cstheme="minorHAnsi"/>
                <w:sz w:val="20"/>
                <w:szCs w:val="20"/>
                <w:lang w:eastAsia="fi-FI"/>
              </w:rPr>
              <w:t> </w:t>
            </w:r>
          </w:p>
        </w:tc>
        <w:tc>
          <w:tcPr>
            <w:tcW w:w="4320" w:type="dxa"/>
            <w:gridSpan w:val="2"/>
            <w:tcBorders>
              <w:top w:val="nil"/>
              <w:left w:val="nil"/>
              <w:bottom w:val="nil"/>
              <w:right w:val="nil"/>
            </w:tcBorders>
            <w:shd w:val="clear" w:color="auto" w:fill="FFFFFF"/>
            <w:noWrap/>
            <w:vAlign w:val="bottom"/>
          </w:tcPr>
          <w:p w14:paraId="69A0C4D0"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440" w:type="dxa"/>
            <w:gridSpan w:val="2"/>
            <w:tcBorders>
              <w:top w:val="nil"/>
              <w:left w:val="nil"/>
              <w:bottom w:val="nil"/>
              <w:right w:val="nil"/>
            </w:tcBorders>
            <w:shd w:val="clear" w:color="auto" w:fill="FFFFFF"/>
            <w:noWrap/>
            <w:vAlign w:val="bottom"/>
          </w:tcPr>
          <w:p w14:paraId="57AB46BD"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60C59F11"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nil"/>
              <w:right w:val="nil"/>
            </w:tcBorders>
            <w:shd w:val="clear" w:color="auto" w:fill="FFFFFF"/>
            <w:noWrap/>
            <w:vAlign w:val="bottom"/>
          </w:tcPr>
          <w:p w14:paraId="18744A49"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678F8E37" w14:textId="77777777" w:rsidTr="0092396B">
        <w:trPr>
          <w:trHeight w:val="462"/>
        </w:trPr>
        <w:tc>
          <w:tcPr>
            <w:tcW w:w="6948" w:type="dxa"/>
            <w:gridSpan w:val="7"/>
            <w:tcBorders>
              <w:top w:val="nil"/>
              <w:left w:val="nil"/>
              <w:bottom w:val="nil"/>
              <w:right w:val="nil"/>
            </w:tcBorders>
            <w:shd w:val="clear" w:color="auto" w:fill="FFFFFF"/>
            <w:noWrap/>
            <w:vAlign w:val="bottom"/>
          </w:tcPr>
          <w:p w14:paraId="3B6C5C78" w14:textId="77777777" w:rsidR="007101B8" w:rsidRPr="0008424E" w:rsidRDefault="007101B8" w:rsidP="0092396B">
            <w:pPr>
              <w:spacing w:after="0" w:line="240" w:lineRule="auto"/>
              <w:rPr>
                <w:rFonts w:eastAsia="Times New Roman" w:cstheme="minorHAnsi"/>
                <w:b/>
                <w:bCs/>
                <w:sz w:val="20"/>
                <w:szCs w:val="20"/>
                <w:lang w:eastAsia="fi-FI"/>
              </w:rPr>
            </w:pPr>
            <w:r w:rsidRPr="0008424E">
              <w:rPr>
                <w:rFonts w:eastAsia="Times New Roman" w:cstheme="minorHAnsi"/>
                <w:b/>
                <w:bCs/>
                <w:sz w:val="20"/>
                <w:szCs w:val="20"/>
                <w:lang w:eastAsia="fi-FI"/>
              </w:rPr>
              <w:t>2. Ovien ja luukkujen huolto</w:t>
            </w:r>
          </w:p>
        </w:tc>
        <w:tc>
          <w:tcPr>
            <w:tcW w:w="1440" w:type="dxa"/>
            <w:gridSpan w:val="2"/>
            <w:tcBorders>
              <w:top w:val="nil"/>
              <w:left w:val="nil"/>
              <w:bottom w:val="nil"/>
              <w:right w:val="nil"/>
            </w:tcBorders>
            <w:shd w:val="clear" w:color="auto" w:fill="FFFFFF"/>
            <w:noWrap/>
            <w:vAlign w:val="bottom"/>
          </w:tcPr>
          <w:p w14:paraId="472442B5"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551FEECC"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nil"/>
              <w:right w:val="nil"/>
            </w:tcBorders>
            <w:shd w:val="clear" w:color="auto" w:fill="FFFFFF"/>
            <w:noWrap/>
            <w:vAlign w:val="bottom"/>
          </w:tcPr>
          <w:p w14:paraId="4518E82B"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41EF6778" w14:textId="77777777" w:rsidTr="0092396B">
        <w:trPr>
          <w:gridBefore w:val="1"/>
          <w:gridAfter w:val="1"/>
          <w:wBefore w:w="79" w:type="dxa"/>
          <w:wAfter w:w="140" w:type="dxa"/>
          <w:trHeight w:val="462"/>
        </w:trPr>
        <w:tc>
          <w:tcPr>
            <w:tcW w:w="689" w:type="dxa"/>
            <w:tcBorders>
              <w:top w:val="nil"/>
              <w:left w:val="nil"/>
              <w:bottom w:val="nil"/>
              <w:right w:val="nil"/>
            </w:tcBorders>
            <w:shd w:val="clear" w:color="auto" w:fill="FFFFFF"/>
            <w:noWrap/>
            <w:vAlign w:val="bottom"/>
          </w:tcPr>
          <w:p w14:paraId="094FB098"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767" w:type="dxa"/>
            <w:tcBorders>
              <w:top w:val="nil"/>
              <w:left w:val="nil"/>
              <w:bottom w:val="nil"/>
              <w:right w:val="nil"/>
            </w:tcBorders>
            <w:shd w:val="clear" w:color="auto" w:fill="FFFFFF"/>
            <w:noWrap/>
            <w:vAlign w:val="bottom"/>
          </w:tcPr>
          <w:p w14:paraId="51367E2D" w14:textId="77777777" w:rsidR="007101B8" w:rsidRPr="0008424E" w:rsidRDefault="007101B8" w:rsidP="0092396B">
            <w:pPr>
              <w:spacing w:after="0" w:line="240" w:lineRule="auto"/>
              <w:jc w:val="center"/>
              <w:rPr>
                <w:rFonts w:eastAsia="Times New Roman" w:cstheme="minorHAnsi"/>
                <w:sz w:val="20"/>
                <w:szCs w:val="20"/>
                <w:lang w:eastAsia="fi-FI"/>
              </w:rPr>
            </w:pPr>
            <w:r w:rsidRPr="0008424E">
              <w:rPr>
                <w:rFonts w:eastAsia="Times New Roman" w:cstheme="minorHAnsi"/>
                <w:sz w:val="20"/>
                <w:szCs w:val="20"/>
                <w:lang w:eastAsia="fi-FI"/>
              </w:rPr>
              <w:t>a.</w:t>
            </w:r>
          </w:p>
        </w:tc>
        <w:tc>
          <w:tcPr>
            <w:tcW w:w="5273" w:type="dxa"/>
            <w:gridSpan w:val="3"/>
            <w:tcBorders>
              <w:top w:val="nil"/>
              <w:left w:val="nil"/>
              <w:bottom w:val="nil"/>
              <w:right w:val="nil"/>
            </w:tcBorders>
            <w:shd w:val="clear" w:color="auto" w:fill="FFFFFF"/>
            <w:noWrap/>
            <w:vAlign w:val="bottom"/>
          </w:tcPr>
          <w:p w14:paraId="32935EB6"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ovien sisäpuolen kunnon tarkistus</w:t>
            </w:r>
          </w:p>
        </w:tc>
        <w:tc>
          <w:tcPr>
            <w:tcW w:w="1440" w:type="dxa"/>
            <w:gridSpan w:val="2"/>
            <w:tcBorders>
              <w:top w:val="nil"/>
              <w:left w:val="nil"/>
              <w:bottom w:val="single" w:sz="4" w:space="0" w:color="auto"/>
              <w:right w:val="nil"/>
            </w:tcBorders>
            <w:shd w:val="clear" w:color="auto" w:fill="FFFFFF"/>
            <w:noWrap/>
            <w:vAlign w:val="bottom"/>
          </w:tcPr>
          <w:p w14:paraId="5AA54834"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11CFD5CD"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single" w:sz="4" w:space="0" w:color="auto"/>
              <w:right w:val="nil"/>
            </w:tcBorders>
            <w:shd w:val="clear" w:color="auto" w:fill="FFFFFF"/>
            <w:noWrap/>
            <w:vAlign w:val="bottom"/>
          </w:tcPr>
          <w:p w14:paraId="6D49C3F4"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267A79D2" w14:textId="77777777" w:rsidTr="0092396B">
        <w:trPr>
          <w:gridBefore w:val="1"/>
          <w:gridAfter w:val="1"/>
          <w:wBefore w:w="79" w:type="dxa"/>
          <w:wAfter w:w="140" w:type="dxa"/>
          <w:trHeight w:val="462"/>
        </w:trPr>
        <w:tc>
          <w:tcPr>
            <w:tcW w:w="689" w:type="dxa"/>
            <w:tcBorders>
              <w:top w:val="nil"/>
              <w:left w:val="nil"/>
              <w:bottom w:val="nil"/>
              <w:right w:val="nil"/>
            </w:tcBorders>
            <w:shd w:val="clear" w:color="auto" w:fill="FFFFFF"/>
            <w:noWrap/>
            <w:vAlign w:val="bottom"/>
          </w:tcPr>
          <w:p w14:paraId="18613BF1"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767" w:type="dxa"/>
            <w:tcBorders>
              <w:top w:val="nil"/>
              <w:left w:val="nil"/>
              <w:bottom w:val="nil"/>
              <w:right w:val="nil"/>
            </w:tcBorders>
            <w:shd w:val="clear" w:color="auto" w:fill="FFFFFF"/>
            <w:noWrap/>
            <w:vAlign w:val="bottom"/>
          </w:tcPr>
          <w:p w14:paraId="65453BC1" w14:textId="77777777" w:rsidR="007101B8" w:rsidRPr="0008424E" w:rsidRDefault="007101B8" w:rsidP="0092396B">
            <w:pPr>
              <w:spacing w:after="0" w:line="240" w:lineRule="auto"/>
              <w:jc w:val="center"/>
              <w:rPr>
                <w:rFonts w:eastAsia="Times New Roman" w:cstheme="minorHAnsi"/>
                <w:sz w:val="20"/>
                <w:szCs w:val="20"/>
                <w:lang w:eastAsia="fi-FI"/>
              </w:rPr>
            </w:pPr>
            <w:r w:rsidRPr="0008424E">
              <w:rPr>
                <w:rFonts w:eastAsia="Times New Roman" w:cstheme="minorHAnsi"/>
                <w:sz w:val="20"/>
                <w:szCs w:val="20"/>
                <w:lang w:eastAsia="fi-FI"/>
              </w:rPr>
              <w:t>b.</w:t>
            </w:r>
          </w:p>
        </w:tc>
        <w:tc>
          <w:tcPr>
            <w:tcW w:w="5273" w:type="dxa"/>
            <w:gridSpan w:val="3"/>
            <w:tcBorders>
              <w:top w:val="nil"/>
              <w:left w:val="nil"/>
              <w:bottom w:val="nil"/>
              <w:right w:val="nil"/>
            </w:tcBorders>
            <w:shd w:val="clear" w:color="auto" w:fill="FFFFFF"/>
            <w:noWrap/>
            <w:vAlign w:val="bottom"/>
          </w:tcPr>
          <w:p w14:paraId="2C124597"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ovien ja ovenpielien vahaus (myös tiivisteiden alta)</w:t>
            </w:r>
          </w:p>
        </w:tc>
        <w:tc>
          <w:tcPr>
            <w:tcW w:w="1440" w:type="dxa"/>
            <w:gridSpan w:val="2"/>
            <w:tcBorders>
              <w:top w:val="nil"/>
              <w:left w:val="nil"/>
              <w:bottom w:val="single" w:sz="4" w:space="0" w:color="auto"/>
              <w:right w:val="nil"/>
            </w:tcBorders>
            <w:shd w:val="clear" w:color="auto" w:fill="FFFFFF"/>
            <w:noWrap/>
            <w:vAlign w:val="bottom"/>
          </w:tcPr>
          <w:p w14:paraId="5404699A"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4854182E"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single" w:sz="4" w:space="0" w:color="auto"/>
              <w:right w:val="nil"/>
            </w:tcBorders>
            <w:shd w:val="clear" w:color="auto" w:fill="FFFFFF"/>
            <w:noWrap/>
            <w:vAlign w:val="bottom"/>
          </w:tcPr>
          <w:p w14:paraId="5D307161"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2D1FFB88" w14:textId="77777777" w:rsidTr="0092396B">
        <w:trPr>
          <w:gridBefore w:val="1"/>
          <w:gridAfter w:val="1"/>
          <w:wBefore w:w="79" w:type="dxa"/>
          <w:wAfter w:w="140" w:type="dxa"/>
          <w:trHeight w:val="462"/>
        </w:trPr>
        <w:tc>
          <w:tcPr>
            <w:tcW w:w="689" w:type="dxa"/>
            <w:tcBorders>
              <w:top w:val="nil"/>
              <w:left w:val="nil"/>
              <w:bottom w:val="nil"/>
              <w:right w:val="nil"/>
            </w:tcBorders>
            <w:shd w:val="clear" w:color="auto" w:fill="FFFFFF"/>
            <w:noWrap/>
            <w:vAlign w:val="bottom"/>
          </w:tcPr>
          <w:p w14:paraId="43A03020"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767" w:type="dxa"/>
            <w:tcBorders>
              <w:top w:val="nil"/>
              <w:left w:val="nil"/>
              <w:bottom w:val="nil"/>
              <w:right w:val="nil"/>
            </w:tcBorders>
            <w:shd w:val="clear" w:color="auto" w:fill="FFFFFF"/>
            <w:noWrap/>
            <w:vAlign w:val="bottom"/>
          </w:tcPr>
          <w:p w14:paraId="7363165C" w14:textId="77777777" w:rsidR="007101B8" w:rsidRPr="0008424E" w:rsidRDefault="007101B8" w:rsidP="0092396B">
            <w:pPr>
              <w:spacing w:after="0" w:line="240" w:lineRule="auto"/>
              <w:jc w:val="center"/>
              <w:rPr>
                <w:rFonts w:eastAsia="Times New Roman" w:cstheme="minorHAnsi"/>
                <w:sz w:val="20"/>
                <w:szCs w:val="20"/>
                <w:lang w:eastAsia="fi-FI"/>
              </w:rPr>
            </w:pPr>
            <w:r w:rsidRPr="0008424E">
              <w:rPr>
                <w:rFonts w:eastAsia="Times New Roman" w:cstheme="minorHAnsi"/>
                <w:sz w:val="20"/>
                <w:szCs w:val="20"/>
                <w:lang w:eastAsia="fi-FI"/>
              </w:rPr>
              <w:t>c.</w:t>
            </w:r>
          </w:p>
        </w:tc>
        <w:tc>
          <w:tcPr>
            <w:tcW w:w="5273" w:type="dxa"/>
            <w:gridSpan w:val="3"/>
            <w:tcBorders>
              <w:top w:val="nil"/>
              <w:left w:val="nil"/>
              <w:bottom w:val="nil"/>
              <w:right w:val="nil"/>
            </w:tcBorders>
            <w:shd w:val="clear" w:color="auto" w:fill="FFFFFF"/>
            <w:noWrap/>
            <w:vAlign w:val="bottom"/>
          </w:tcPr>
          <w:p w14:paraId="3B5DC65A"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saranoiden ja lukkojen voitelu</w:t>
            </w:r>
          </w:p>
        </w:tc>
        <w:tc>
          <w:tcPr>
            <w:tcW w:w="1440" w:type="dxa"/>
            <w:gridSpan w:val="2"/>
            <w:tcBorders>
              <w:top w:val="nil"/>
              <w:left w:val="nil"/>
              <w:bottom w:val="single" w:sz="4" w:space="0" w:color="auto"/>
              <w:right w:val="nil"/>
            </w:tcBorders>
            <w:shd w:val="clear" w:color="auto" w:fill="FFFFFF"/>
            <w:noWrap/>
            <w:vAlign w:val="bottom"/>
          </w:tcPr>
          <w:p w14:paraId="178F3926"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6C902119"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single" w:sz="4" w:space="0" w:color="auto"/>
              <w:right w:val="nil"/>
            </w:tcBorders>
            <w:shd w:val="clear" w:color="auto" w:fill="FFFFFF"/>
            <w:noWrap/>
            <w:vAlign w:val="bottom"/>
          </w:tcPr>
          <w:p w14:paraId="7052A20F"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2474062D" w14:textId="77777777" w:rsidTr="0092396B">
        <w:trPr>
          <w:trHeight w:val="462"/>
        </w:trPr>
        <w:tc>
          <w:tcPr>
            <w:tcW w:w="2196" w:type="dxa"/>
            <w:gridSpan w:val="4"/>
            <w:tcBorders>
              <w:top w:val="nil"/>
              <w:left w:val="nil"/>
              <w:bottom w:val="nil"/>
              <w:right w:val="nil"/>
            </w:tcBorders>
            <w:shd w:val="clear" w:color="auto" w:fill="FFFFFF"/>
            <w:noWrap/>
            <w:vAlign w:val="bottom"/>
          </w:tcPr>
          <w:p w14:paraId="3F016167"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432" w:type="dxa"/>
            <w:tcBorders>
              <w:top w:val="nil"/>
              <w:left w:val="nil"/>
              <w:bottom w:val="nil"/>
              <w:right w:val="nil"/>
            </w:tcBorders>
            <w:shd w:val="clear" w:color="auto" w:fill="FFFFFF"/>
            <w:noWrap/>
            <w:vAlign w:val="bottom"/>
          </w:tcPr>
          <w:p w14:paraId="330293D2" w14:textId="77777777" w:rsidR="007101B8" w:rsidRPr="0008424E" w:rsidRDefault="007101B8" w:rsidP="0092396B">
            <w:pPr>
              <w:spacing w:after="0" w:line="240" w:lineRule="auto"/>
              <w:jc w:val="center"/>
              <w:rPr>
                <w:rFonts w:eastAsia="Times New Roman" w:cstheme="minorHAnsi"/>
                <w:sz w:val="20"/>
                <w:szCs w:val="20"/>
                <w:lang w:eastAsia="fi-FI"/>
              </w:rPr>
            </w:pPr>
            <w:r w:rsidRPr="0008424E">
              <w:rPr>
                <w:rFonts w:eastAsia="Times New Roman" w:cstheme="minorHAnsi"/>
                <w:sz w:val="20"/>
                <w:szCs w:val="20"/>
                <w:lang w:eastAsia="fi-FI"/>
              </w:rPr>
              <w:t> </w:t>
            </w:r>
          </w:p>
        </w:tc>
        <w:tc>
          <w:tcPr>
            <w:tcW w:w="4320" w:type="dxa"/>
            <w:gridSpan w:val="2"/>
            <w:tcBorders>
              <w:top w:val="nil"/>
              <w:left w:val="nil"/>
              <w:bottom w:val="nil"/>
              <w:right w:val="nil"/>
            </w:tcBorders>
            <w:shd w:val="clear" w:color="auto" w:fill="FFFFFF"/>
            <w:noWrap/>
            <w:vAlign w:val="bottom"/>
          </w:tcPr>
          <w:p w14:paraId="04EDAC3F"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440" w:type="dxa"/>
            <w:gridSpan w:val="2"/>
            <w:tcBorders>
              <w:top w:val="nil"/>
              <w:left w:val="nil"/>
              <w:bottom w:val="nil"/>
              <w:right w:val="nil"/>
            </w:tcBorders>
            <w:shd w:val="clear" w:color="auto" w:fill="FFFFFF"/>
            <w:noWrap/>
            <w:vAlign w:val="bottom"/>
          </w:tcPr>
          <w:p w14:paraId="2CF58EE8"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63781F97"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nil"/>
              <w:right w:val="nil"/>
            </w:tcBorders>
            <w:shd w:val="clear" w:color="auto" w:fill="FFFFFF"/>
            <w:noWrap/>
            <w:vAlign w:val="bottom"/>
          </w:tcPr>
          <w:p w14:paraId="1260BE5F"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4A9AF005" w14:textId="77777777" w:rsidTr="0092396B">
        <w:trPr>
          <w:trHeight w:val="462"/>
        </w:trPr>
        <w:tc>
          <w:tcPr>
            <w:tcW w:w="6948" w:type="dxa"/>
            <w:gridSpan w:val="7"/>
            <w:tcBorders>
              <w:top w:val="nil"/>
              <w:left w:val="nil"/>
              <w:bottom w:val="nil"/>
              <w:right w:val="nil"/>
            </w:tcBorders>
            <w:shd w:val="clear" w:color="auto" w:fill="FFFFFF"/>
            <w:noWrap/>
            <w:vAlign w:val="bottom"/>
          </w:tcPr>
          <w:p w14:paraId="121DA0A7" w14:textId="77777777" w:rsidR="007101B8" w:rsidRPr="0008424E" w:rsidRDefault="007101B8" w:rsidP="0092396B">
            <w:pPr>
              <w:spacing w:after="0" w:line="240" w:lineRule="auto"/>
              <w:rPr>
                <w:rFonts w:eastAsia="Times New Roman" w:cstheme="minorHAnsi"/>
                <w:b/>
                <w:bCs/>
                <w:sz w:val="20"/>
                <w:szCs w:val="20"/>
                <w:lang w:eastAsia="fi-FI"/>
              </w:rPr>
            </w:pPr>
            <w:r w:rsidRPr="0008424E">
              <w:rPr>
                <w:rFonts w:eastAsia="Times New Roman" w:cstheme="minorHAnsi"/>
                <w:b/>
                <w:bCs/>
                <w:sz w:val="20"/>
                <w:szCs w:val="20"/>
                <w:lang w:eastAsia="fi-FI"/>
              </w:rPr>
              <w:t>3. Jäähdytysjärjestelmän ruostumisen estäminen</w:t>
            </w:r>
          </w:p>
        </w:tc>
        <w:tc>
          <w:tcPr>
            <w:tcW w:w="1440" w:type="dxa"/>
            <w:gridSpan w:val="2"/>
            <w:tcBorders>
              <w:top w:val="nil"/>
              <w:left w:val="nil"/>
              <w:bottom w:val="nil"/>
              <w:right w:val="nil"/>
            </w:tcBorders>
            <w:shd w:val="clear" w:color="auto" w:fill="FFFFFF"/>
            <w:noWrap/>
            <w:vAlign w:val="bottom"/>
          </w:tcPr>
          <w:p w14:paraId="15A8D1E8"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08895D58"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nil"/>
              <w:right w:val="nil"/>
            </w:tcBorders>
            <w:shd w:val="clear" w:color="auto" w:fill="FFFFFF"/>
            <w:noWrap/>
            <w:vAlign w:val="bottom"/>
          </w:tcPr>
          <w:p w14:paraId="18CEA4F4"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2A2FB448" w14:textId="77777777" w:rsidTr="0092396B">
        <w:trPr>
          <w:gridBefore w:val="1"/>
          <w:gridAfter w:val="1"/>
          <w:wBefore w:w="79" w:type="dxa"/>
          <w:wAfter w:w="140" w:type="dxa"/>
          <w:trHeight w:val="462"/>
        </w:trPr>
        <w:tc>
          <w:tcPr>
            <w:tcW w:w="689" w:type="dxa"/>
            <w:tcBorders>
              <w:top w:val="nil"/>
              <w:left w:val="nil"/>
              <w:bottom w:val="nil"/>
              <w:right w:val="nil"/>
            </w:tcBorders>
            <w:shd w:val="clear" w:color="auto" w:fill="FFFFFF"/>
            <w:noWrap/>
            <w:vAlign w:val="bottom"/>
          </w:tcPr>
          <w:p w14:paraId="34F6BF51"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767" w:type="dxa"/>
            <w:tcBorders>
              <w:top w:val="nil"/>
              <w:left w:val="nil"/>
              <w:bottom w:val="nil"/>
              <w:right w:val="nil"/>
            </w:tcBorders>
            <w:shd w:val="clear" w:color="auto" w:fill="FFFFFF"/>
            <w:noWrap/>
            <w:vAlign w:val="bottom"/>
          </w:tcPr>
          <w:p w14:paraId="7916558C" w14:textId="77777777" w:rsidR="007101B8" w:rsidRPr="0008424E" w:rsidRDefault="007101B8" w:rsidP="0092396B">
            <w:pPr>
              <w:spacing w:after="0" w:line="240" w:lineRule="auto"/>
              <w:jc w:val="center"/>
              <w:rPr>
                <w:rFonts w:eastAsia="Times New Roman" w:cstheme="minorHAnsi"/>
                <w:sz w:val="20"/>
                <w:szCs w:val="20"/>
                <w:lang w:eastAsia="fi-FI"/>
              </w:rPr>
            </w:pPr>
            <w:r w:rsidRPr="0008424E">
              <w:rPr>
                <w:rFonts w:eastAsia="Times New Roman" w:cstheme="minorHAnsi"/>
                <w:sz w:val="20"/>
                <w:szCs w:val="20"/>
                <w:lang w:eastAsia="fi-FI"/>
              </w:rPr>
              <w:t>a.</w:t>
            </w:r>
          </w:p>
        </w:tc>
        <w:tc>
          <w:tcPr>
            <w:tcW w:w="5273" w:type="dxa"/>
            <w:gridSpan w:val="3"/>
            <w:tcBorders>
              <w:top w:val="nil"/>
              <w:left w:val="nil"/>
              <w:bottom w:val="nil"/>
              <w:right w:val="nil"/>
            </w:tcBorders>
            <w:shd w:val="clear" w:color="auto" w:fill="FFFFFF"/>
            <w:noWrap/>
            <w:vAlign w:val="bottom"/>
          </w:tcPr>
          <w:p w14:paraId="68DCD4DE"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järjestelmän huuhtelu</w:t>
            </w:r>
          </w:p>
        </w:tc>
        <w:tc>
          <w:tcPr>
            <w:tcW w:w="1440" w:type="dxa"/>
            <w:gridSpan w:val="2"/>
            <w:tcBorders>
              <w:top w:val="nil"/>
              <w:left w:val="nil"/>
              <w:bottom w:val="single" w:sz="4" w:space="0" w:color="auto"/>
              <w:right w:val="nil"/>
            </w:tcBorders>
            <w:shd w:val="clear" w:color="auto" w:fill="FFFFFF"/>
            <w:noWrap/>
            <w:vAlign w:val="bottom"/>
          </w:tcPr>
          <w:p w14:paraId="7ADF2FF9"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5F404FCD"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single" w:sz="4" w:space="0" w:color="auto"/>
              <w:right w:val="nil"/>
            </w:tcBorders>
            <w:shd w:val="clear" w:color="auto" w:fill="FFFFFF"/>
            <w:noWrap/>
            <w:vAlign w:val="bottom"/>
          </w:tcPr>
          <w:p w14:paraId="41425E7D"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1A75A60F" w14:textId="77777777" w:rsidTr="0092396B">
        <w:trPr>
          <w:gridBefore w:val="1"/>
          <w:gridAfter w:val="1"/>
          <w:wBefore w:w="79" w:type="dxa"/>
          <w:wAfter w:w="140" w:type="dxa"/>
          <w:trHeight w:val="462"/>
        </w:trPr>
        <w:tc>
          <w:tcPr>
            <w:tcW w:w="689" w:type="dxa"/>
            <w:tcBorders>
              <w:top w:val="nil"/>
              <w:left w:val="nil"/>
              <w:bottom w:val="nil"/>
              <w:right w:val="nil"/>
            </w:tcBorders>
            <w:shd w:val="clear" w:color="auto" w:fill="FFFFFF"/>
            <w:noWrap/>
            <w:vAlign w:val="bottom"/>
          </w:tcPr>
          <w:p w14:paraId="032403F4"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767" w:type="dxa"/>
            <w:tcBorders>
              <w:top w:val="nil"/>
              <w:left w:val="nil"/>
              <w:bottom w:val="nil"/>
              <w:right w:val="nil"/>
            </w:tcBorders>
            <w:shd w:val="clear" w:color="auto" w:fill="FFFFFF"/>
            <w:noWrap/>
            <w:vAlign w:val="bottom"/>
          </w:tcPr>
          <w:p w14:paraId="17B85A4C" w14:textId="77777777" w:rsidR="007101B8" w:rsidRPr="0008424E" w:rsidRDefault="007101B8" w:rsidP="0092396B">
            <w:pPr>
              <w:spacing w:after="0" w:line="240" w:lineRule="auto"/>
              <w:jc w:val="center"/>
              <w:rPr>
                <w:rFonts w:eastAsia="Times New Roman" w:cstheme="minorHAnsi"/>
                <w:sz w:val="20"/>
                <w:szCs w:val="20"/>
                <w:lang w:eastAsia="fi-FI"/>
              </w:rPr>
            </w:pPr>
            <w:r w:rsidRPr="0008424E">
              <w:rPr>
                <w:rFonts w:eastAsia="Times New Roman" w:cstheme="minorHAnsi"/>
                <w:sz w:val="20"/>
                <w:szCs w:val="20"/>
                <w:lang w:eastAsia="fi-FI"/>
              </w:rPr>
              <w:t>b.</w:t>
            </w:r>
          </w:p>
        </w:tc>
        <w:tc>
          <w:tcPr>
            <w:tcW w:w="5273" w:type="dxa"/>
            <w:gridSpan w:val="3"/>
            <w:tcBorders>
              <w:top w:val="nil"/>
              <w:left w:val="nil"/>
              <w:bottom w:val="nil"/>
              <w:right w:val="nil"/>
            </w:tcBorders>
            <w:shd w:val="clear" w:color="auto" w:fill="FFFFFF"/>
            <w:noWrap/>
            <w:vAlign w:val="bottom"/>
          </w:tcPr>
          <w:p w14:paraId="166CC100" w14:textId="4331ACE2"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xml:space="preserve">järjestelmän täyttö </w:t>
            </w:r>
            <w:r w:rsidR="0092396B" w:rsidRPr="0008424E">
              <w:rPr>
                <w:rFonts w:eastAsia="Times New Roman" w:cstheme="minorHAnsi"/>
                <w:sz w:val="20"/>
                <w:szCs w:val="20"/>
                <w:lang w:eastAsia="fi-FI"/>
              </w:rPr>
              <w:t>50 %:n</w:t>
            </w:r>
            <w:r w:rsidRPr="0008424E">
              <w:rPr>
                <w:rFonts w:eastAsia="Times New Roman" w:cstheme="minorHAnsi"/>
                <w:sz w:val="20"/>
                <w:szCs w:val="20"/>
                <w:lang w:eastAsia="fi-FI"/>
              </w:rPr>
              <w:t xml:space="preserve"> vesi/jäähdytinnesteseoksella</w:t>
            </w:r>
          </w:p>
        </w:tc>
        <w:tc>
          <w:tcPr>
            <w:tcW w:w="1440" w:type="dxa"/>
            <w:gridSpan w:val="2"/>
            <w:tcBorders>
              <w:top w:val="nil"/>
              <w:left w:val="nil"/>
              <w:bottom w:val="single" w:sz="4" w:space="0" w:color="auto"/>
              <w:right w:val="nil"/>
            </w:tcBorders>
            <w:shd w:val="clear" w:color="auto" w:fill="FFFFFF"/>
            <w:noWrap/>
            <w:vAlign w:val="bottom"/>
          </w:tcPr>
          <w:p w14:paraId="6534C7A2"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34DB7941"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single" w:sz="4" w:space="0" w:color="auto"/>
              <w:right w:val="nil"/>
            </w:tcBorders>
            <w:shd w:val="clear" w:color="auto" w:fill="FFFFFF"/>
            <w:noWrap/>
            <w:vAlign w:val="bottom"/>
          </w:tcPr>
          <w:p w14:paraId="62C77F90"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6DF59426" w14:textId="77777777" w:rsidTr="0092396B">
        <w:trPr>
          <w:trHeight w:val="462"/>
        </w:trPr>
        <w:tc>
          <w:tcPr>
            <w:tcW w:w="6948" w:type="dxa"/>
            <w:gridSpan w:val="7"/>
            <w:tcBorders>
              <w:top w:val="nil"/>
              <w:left w:val="nil"/>
              <w:bottom w:val="nil"/>
              <w:right w:val="nil"/>
            </w:tcBorders>
            <w:shd w:val="clear" w:color="auto" w:fill="FFFFFF"/>
            <w:noWrap/>
            <w:vAlign w:val="bottom"/>
          </w:tcPr>
          <w:p w14:paraId="2E7052C2" w14:textId="77777777" w:rsidR="008853C0" w:rsidRDefault="008853C0" w:rsidP="0092396B">
            <w:pPr>
              <w:spacing w:after="0" w:line="240" w:lineRule="auto"/>
              <w:rPr>
                <w:rFonts w:eastAsia="Times New Roman" w:cstheme="minorHAnsi"/>
                <w:b/>
                <w:bCs/>
                <w:sz w:val="20"/>
                <w:szCs w:val="20"/>
                <w:lang w:eastAsia="fi-FI"/>
              </w:rPr>
            </w:pPr>
          </w:p>
          <w:p w14:paraId="2623B6FE" w14:textId="77777777" w:rsidR="00B63D48" w:rsidRDefault="007101B8" w:rsidP="0092396B">
            <w:pPr>
              <w:spacing w:after="0" w:line="240" w:lineRule="auto"/>
              <w:rPr>
                <w:rFonts w:eastAsia="Times New Roman" w:cstheme="minorHAnsi"/>
                <w:b/>
                <w:bCs/>
                <w:sz w:val="20"/>
                <w:szCs w:val="20"/>
                <w:lang w:eastAsia="fi-FI"/>
              </w:rPr>
            </w:pPr>
            <w:r w:rsidRPr="0008424E">
              <w:rPr>
                <w:rFonts w:eastAsia="Times New Roman" w:cstheme="minorHAnsi"/>
                <w:b/>
                <w:bCs/>
                <w:sz w:val="20"/>
                <w:szCs w:val="20"/>
                <w:lang w:eastAsia="fi-FI"/>
              </w:rPr>
              <w:t>4. Polttoainejärjestelmän huolto</w:t>
            </w:r>
          </w:p>
          <w:p w14:paraId="432FF1EF" w14:textId="77777777" w:rsidR="00B63D48" w:rsidRPr="0008424E" w:rsidRDefault="00B63D48" w:rsidP="0092396B">
            <w:pPr>
              <w:spacing w:after="0" w:line="240" w:lineRule="auto"/>
              <w:rPr>
                <w:rFonts w:eastAsia="Times New Roman" w:cstheme="minorHAnsi"/>
                <w:b/>
                <w:bCs/>
                <w:sz w:val="20"/>
                <w:szCs w:val="20"/>
                <w:lang w:eastAsia="fi-FI"/>
              </w:rPr>
            </w:pPr>
          </w:p>
        </w:tc>
        <w:tc>
          <w:tcPr>
            <w:tcW w:w="1440" w:type="dxa"/>
            <w:gridSpan w:val="2"/>
            <w:tcBorders>
              <w:top w:val="nil"/>
              <w:left w:val="nil"/>
              <w:bottom w:val="nil"/>
              <w:right w:val="nil"/>
            </w:tcBorders>
            <w:shd w:val="clear" w:color="auto" w:fill="FFFFFF"/>
            <w:noWrap/>
            <w:vAlign w:val="bottom"/>
          </w:tcPr>
          <w:p w14:paraId="2161387D"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29C0E502"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nil"/>
              <w:right w:val="nil"/>
            </w:tcBorders>
            <w:shd w:val="clear" w:color="auto" w:fill="FFFFFF"/>
            <w:noWrap/>
            <w:vAlign w:val="bottom"/>
          </w:tcPr>
          <w:p w14:paraId="681E5025"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20E6C578" w14:textId="77777777" w:rsidTr="0092396B">
        <w:trPr>
          <w:gridBefore w:val="1"/>
          <w:gridAfter w:val="1"/>
          <w:wBefore w:w="79" w:type="dxa"/>
          <w:wAfter w:w="140" w:type="dxa"/>
          <w:trHeight w:val="462"/>
        </w:trPr>
        <w:tc>
          <w:tcPr>
            <w:tcW w:w="689" w:type="dxa"/>
            <w:tcBorders>
              <w:top w:val="nil"/>
              <w:left w:val="nil"/>
              <w:bottom w:val="nil"/>
              <w:right w:val="nil"/>
            </w:tcBorders>
            <w:shd w:val="clear" w:color="auto" w:fill="FFFFFF"/>
            <w:noWrap/>
            <w:vAlign w:val="bottom"/>
          </w:tcPr>
          <w:p w14:paraId="0141678D"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767" w:type="dxa"/>
            <w:tcBorders>
              <w:top w:val="nil"/>
              <w:left w:val="nil"/>
              <w:bottom w:val="nil"/>
              <w:right w:val="nil"/>
            </w:tcBorders>
            <w:shd w:val="clear" w:color="auto" w:fill="FFFFFF"/>
            <w:noWrap/>
            <w:vAlign w:val="bottom"/>
          </w:tcPr>
          <w:p w14:paraId="452E3582" w14:textId="77777777" w:rsidR="007101B8" w:rsidRPr="0008424E" w:rsidRDefault="007101B8" w:rsidP="0092396B">
            <w:pPr>
              <w:spacing w:after="0" w:line="240" w:lineRule="auto"/>
              <w:jc w:val="center"/>
              <w:rPr>
                <w:rFonts w:eastAsia="Times New Roman" w:cstheme="minorHAnsi"/>
                <w:sz w:val="20"/>
                <w:szCs w:val="20"/>
                <w:lang w:eastAsia="fi-FI"/>
              </w:rPr>
            </w:pPr>
            <w:r w:rsidRPr="0008424E">
              <w:rPr>
                <w:rFonts w:eastAsia="Times New Roman" w:cstheme="minorHAnsi"/>
                <w:sz w:val="20"/>
                <w:szCs w:val="20"/>
                <w:lang w:eastAsia="fi-FI"/>
              </w:rPr>
              <w:t>a.</w:t>
            </w:r>
          </w:p>
        </w:tc>
        <w:tc>
          <w:tcPr>
            <w:tcW w:w="5273" w:type="dxa"/>
            <w:gridSpan w:val="3"/>
            <w:tcBorders>
              <w:top w:val="nil"/>
              <w:left w:val="nil"/>
              <w:bottom w:val="nil"/>
              <w:right w:val="nil"/>
            </w:tcBorders>
            <w:shd w:val="clear" w:color="auto" w:fill="FFFFFF"/>
            <w:noWrap/>
            <w:vAlign w:val="bottom"/>
          </w:tcPr>
          <w:p w14:paraId="18C7994B" w14:textId="77777777" w:rsidR="007101B8" w:rsidRPr="0008424E" w:rsidRDefault="007101B8" w:rsidP="0092396B">
            <w:pPr>
              <w:spacing w:after="0" w:line="240" w:lineRule="auto"/>
              <w:rPr>
                <w:rFonts w:eastAsia="Times New Roman" w:cstheme="minorHAnsi"/>
                <w:sz w:val="20"/>
                <w:szCs w:val="20"/>
                <w:lang w:eastAsia="fi-FI"/>
              </w:rPr>
            </w:pPr>
            <w:proofErr w:type="spellStart"/>
            <w:r w:rsidRPr="0008424E">
              <w:rPr>
                <w:rFonts w:eastAsia="Times New Roman" w:cstheme="minorHAnsi"/>
                <w:sz w:val="20"/>
                <w:szCs w:val="20"/>
                <w:lang w:eastAsia="fi-FI"/>
              </w:rPr>
              <w:t>kaksitahtiöljyä</w:t>
            </w:r>
            <w:proofErr w:type="spellEnd"/>
            <w:r w:rsidRPr="0008424E">
              <w:rPr>
                <w:rFonts w:eastAsia="Times New Roman" w:cstheme="minorHAnsi"/>
                <w:sz w:val="20"/>
                <w:szCs w:val="20"/>
                <w:lang w:eastAsia="fi-FI"/>
              </w:rPr>
              <w:t xml:space="preserve"> (1 dl/5 l bensiiniä) ja moottorin käyttö</w:t>
            </w:r>
          </w:p>
        </w:tc>
        <w:tc>
          <w:tcPr>
            <w:tcW w:w="1440" w:type="dxa"/>
            <w:gridSpan w:val="2"/>
            <w:tcBorders>
              <w:top w:val="nil"/>
              <w:left w:val="nil"/>
              <w:bottom w:val="single" w:sz="4" w:space="0" w:color="auto"/>
              <w:right w:val="nil"/>
            </w:tcBorders>
            <w:shd w:val="clear" w:color="auto" w:fill="FFFFFF"/>
            <w:noWrap/>
            <w:vAlign w:val="bottom"/>
          </w:tcPr>
          <w:p w14:paraId="3C5081C0"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778E82BB"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single" w:sz="4" w:space="0" w:color="auto"/>
              <w:right w:val="nil"/>
            </w:tcBorders>
            <w:shd w:val="clear" w:color="auto" w:fill="FFFFFF"/>
            <w:noWrap/>
            <w:vAlign w:val="bottom"/>
          </w:tcPr>
          <w:p w14:paraId="313A33EC"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0FCF5165" w14:textId="77777777" w:rsidTr="0092396B">
        <w:trPr>
          <w:gridBefore w:val="1"/>
          <w:gridAfter w:val="1"/>
          <w:wBefore w:w="79" w:type="dxa"/>
          <w:wAfter w:w="140" w:type="dxa"/>
          <w:trHeight w:val="462"/>
        </w:trPr>
        <w:tc>
          <w:tcPr>
            <w:tcW w:w="689" w:type="dxa"/>
            <w:tcBorders>
              <w:top w:val="nil"/>
              <w:left w:val="nil"/>
              <w:bottom w:val="nil"/>
              <w:right w:val="nil"/>
            </w:tcBorders>
            <w:shd w:val="clear" w:color="auto" w:fill="FFFFFF"/>
            <w:noWrap/>
            <w:vAlign w:val="bottom"/>
          </w:tcPr>
          <w:p w14:paraId="5032532D"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767" w:type="dxa"/>
            <w:tcBorders>
              <w:top w:val="nil"/>
              <w:left w:val="nil"/>
              <w:bottom w:val="nil"/>
              <w:right w:val="nil"/>
            </w:tcBorders>
            <w:shd w:val="clear" w:color="auto" w:fill="FFFFFF"/>
            <w:noWrap/>
            <w:vAlign w:val="bottom"/>
          </w:tcPr>
          <w:p w14:paraId="35ADC33C" w14:textId="77777777" w:rsidR="007101B8" w:rsidRPr="0008424E" w:rsidRDefault="007101B8" w:rsidP="0092396B">
            <w:pPr>
              <w:spacing w:after="0" w:line="240" w:lineRule="auto"/>
              <w:jc w:val="center"/>
              <w:rPr>
                <w:rFonts w:eastAsia="Times New Roman" w:cstheme="minorHAnsi"/>
                <w:sz w:val="20"/>
                <w:szCs w:val="20"/>
                <w:lang w:eastAsia="fi-FI"/>
              </w:rPr>
            </w:pPr>
            <w:r w:rsidRPr="0008424E">
              <w:rPr>
                <w:rFonts w:eastAsia="Times New Roman" w:cstheme="minorHAnsi"/>
                <w:sz w:val="20"/>
                <w:szCs w:val="20"/>
                <w:lang w:eastAsia="fi-FI"/>
              </w:rPr>
              <w:t>b.</w:t>
            </w:r>
          </w:p>
        </w:tc>
        <w:tc>
          <w:tcPr>
            <w:tcW w:w="5273" w:type="dxa"/>
            <w:gridSpan w:val="3"/>
            <w:tcBorders>
              <w:top w:val="nil"/>
              <w:left w:val="nil"/>
              <w:bottom w:val="nil"/>
              <w:right w:val="nil"/>
            </w:tcBorders>
            <w:shd w:val="clear" w:color="auto" w:fill="FFFFFF"/>
            <w:noWrap/>
            <w:vAlign w:val="bottom"/>
          </w:tcPr>
          <w:p w14:paraId="66279F20"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polttoainesäiliön, -putkiston ja kaasuttimien tyhjennys</w:t>
            </w:r>
          </w:p>
        </w:tc>
        <w:tc>
          <w:tcPr>
            <w:tcW w:w="1440" w:type="dxa"/>
            <w:gridSpan w:val="2"/>
            <w:tcBorders>
              <w:top w:val="nil"/>
              <w:left w:val="nil"/>
              <w:bottom w:val="nil"/>
              <w:right w:val="nil"/>
            </w:tcBorders>
            <w:shd w:val="clear" w:color="auto" w:fill="FFFFFF"/>
            <w:noWrap/>
            <w:vAlign w:val="bottom"/>
          </w:tcPr>
          <w:p w14:paraId="19106FA9"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2698627D"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nil"/>
              <w:right w:val="nil"/>
            </w:tcBorders>
            <w:shd w:val="clear" w:color="auto" w:fill="FFFFFF"/>
            <w:noWrap/>
            <w:vAlign w:val="bottom"/>
          </w:tcPr>
          <w:p w14:paraId="3F0722D0"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05BCC971" w14:textId="77777777" w:rsidTr="0092396B">
        <w:trPr>
          <w:gridBefore w:val="1"/>
          <w:gridAfter w:val="1"/>
          <w:wBefore w:w="79" w:type="dxa"/>
          <w:wAfter w:w="140" w:type="dxa"/>
          <w:trHeight w:val="462"/>
        </w:trPr>
        <w:tc>
          <w:tcPr>
            <w:tcW w:w="689" w:type="dxa"/>
            <w:tcBorders>
              <w:top w:val="nil"/>
              <w:left w:val="nil"/>
              <w:bottom w:val="nil"/>
              <w:right w:val="nil"/>
            </w:tcBorders>
            <w:shd w:val="clear" w:color="auto" w:fill="FFFFFF"/>
            <w:noWrap/>
            <w:vAlign w:val="bottom"/>
          </w:tcPr>
          <w:p w14:paraId="1F723C47"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lastRenderedPageBreak/>
              <w:t> </w:t>
            </w:r>
          </w:p>
        </w:tc>
        <w:tc>
          <w:tcPr>
            <w:tcW w:w="767" w:type="dxa"/>
            <w:tcBorders>
              <w:top w:val="nil"/>
              <w:left w:val="nil"/>
              <w:bottom w:val="nil"/>
              <w:right w:val="nil"/>
            </w:tcBorders>
            <w:shd w:val="clear" w:color="auto" w:fill="FFFFFF"/>
            <w:noWrap/>
            <w:vAlign w:val="bottom"/>
          </w:tcPr>
          <w:p w14:paraId="7C7F2630" w14:textId="77777777" w:rsidR="007101B8" w:rsidRPr="0008424E" w:rsidRDefault="007101B8" w:rsidP="0092396B">
            <w:pPr>
              <w:spacing w:after="0" w:line="240" w:lineRule="auto"/>
              <w:jc w:val="center"/>
              <w:rPr>
                <w:rFonts w:eastAsia="Times New Roman" w:cstheme="minorHAnsi"/>
                <w:sz w:val="20"/>
                <w:szCs w:val="20"/>
                <w:lang w:eastAsia="fi-FI"/>
              </w:rPr>
            </w:pPr>
            <w:r w:rsidRPr="0008424E">
              <w:rPr>
                <w:rFonts w:eastAsia="Times New Roman" w:cstheme="minorHAnsi"/>
                <w:sz w:val="20"/>
                <w:szCs w:val="20"/>
                <w:lang w:eastAsia="fi-FI"/>
              </w:rPr>
              <w:t> </w:t>
            </w:r>
          </w:p>
        </w:tc>
        <w:tc>
          <w:tcPr>
            <w:tcW w:w="5273" w:type="dxa"/>
            <w:gridSpan w:val="3"/>
            <w:tcBorders>
              <w:top w:val="nil"/>
              <w:left w:val="nil"/>
              <w:bottom w:val="nil"/>
              <w:right w:val="nil"/>
            </w:tcBorders>
            <w:shd w:val="clear" w:color="auto" w:fill="FFFFFF"/>
            <w:noWrap/>
            <w:vAlign w:val="bottom"/>
          </w:tcPr>
          <w:p w14:paraId="34E8FAB2"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ja puhdistus</w:t>
            </w:r>
          </w:p>
        </w:tc>
        <w:tc>
          <w:tcPr>
            <w:tcW w:w="1440" w:type="dxa"/>
            <w:gridSpan w:val="2"/>
            <w:tcBorders>
              <w:top w:val="nil"/>
              <w:left w:val="nil"/>
              <w:bottom w:val="single" w:sz="4" w:space="0" w:color="auto"/>
              <w:right w:val="nil"/>
            </w:tcBorders>
            <w:shd w:val="clear" w:color="auto" w:fill="FFFFFF"/>
            <w:noWrap/>
            <w:vAlign w:val="bottom"/>
          </w:tcPr>
          <w:p w14:paraId="68E650DC"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66B8EBB9"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single" w:sz="4" w:space="0" w:color="auto"/>
              <w:right w:val="nil"/>
            </w:tcBorders>
            <w:shd w:val="clear" w:color="auto" w:fill="FFFFFF"/>
            <w:noWrap/>
            <w:vAlign w:val="bottom"/>
          </w:tcPr>
          <w:p w14:paraId="5F38164F"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2E42941F" w14:textId="77777777" w:rsidTr="0092396B">
        <w:trPr>
          <w:trHeight w:val="462"/>
        </w:trPr>
        <w:tc>
          <w:tcPr>
            <w:tcW w:w="2196" w:type="dxa"/>
            <w:gridSpan w:val="4"/>
            <w:tcBorders>
              <w:top w:val="nil"/>
              <w:left w:val="nil"/>
              <w:bottom w:val="nil"/>
              <w:right w:val="nil"/>
            </w:tcBorders>
            <w:shd w:val="clear" w:color="auto" w:fill="FFFFFF"/>
            <w:noWrap/>
            <w:vAlign w:val="bottom"/>
          </w:tcPr>
          <w:p w14:paraId="3688A761" w14:textId="77777777" w:rsidR="007101B8" w:rsidRPr="0008424E" w:rsidRDefault="007101B8" w:rsidP="0092396B">
            <w:pPr>
              <w:spacing w:after="0" w:line="240" w:lineRule="auto"/>
              <w:rPr>
                <w:rFonts w:eastAsia="Times New Roman" w:cstheme="minorHAnsi"/>
                <w:sz w:val="20"/>
                <w:szCs w:val="20"/>
                <w:lang w:eastAsia="fi-FI"/>
              </w:rPr>
            </w:pPr>
          </w:p>
        </w:tc>
        <w:tc>
          <w:tcPr>
            <w:tcW w:w="432" w:type="dxa"/>
            <w:tcBorders>
              <w:top w:val="nil"/>
              <w:left w:val="nil"/>
              <w:bottom w:val="nil"/>
              <w:right w:val="nil"/>
            </w:tcBorders>
            <w:shd w:val="clear" w:color="auto" w:fill="FFFFFF"/>
            <w:noWrap/>
            <w:vAlign w:val="bottom"/>
          </w:tcPr>
          <w:p w14:paraId="3389F7F9" w14:textId="77777777" w:rsidR="007101B8" w:rsidRPr="0008424E" w:rsidRDefault="007101B8" w:rsidP="0092396B">
            <w:pPr>
              <w:spacing w:after="0" w:line="240" w:lineRule="auto"/>
              <w:jc w:val="center"/>
              <w:rPr>
                <w:rFonts w:eastAsia="Times New Roman" w:cstheme="minorHAnsi"/>
                <w:sz w:val="20"/>
                <w:szCs w:val="20"/>
                <w:lang w:eastAsia="fi-FI"/>
              </w:rPr>
            </w:pPr>
            <w:r w:rsidRPr="0008424E">
              <w:rPr>
                <w:rFonts w:eastAsia="Times New Roman" w:cstheme="minorHAnsi"/>
                <w:sz w:val="20"/>
                <w:szCs w:val="20"/>
                <w:lang w:eastAsia="fi-FI"/>
              </w:rPr>
              <w:t> </w:t>
            </w:r>
          </w:p>
        </w:tc>
        <w:tc>
          <w:tcPr>
            <w:tcW w:w="4320" w:type="dxa"/>
            <w:gridSpan w:val="2"/>
            <w:tcBorders>
              <w:top w:val="nil"/>
              <w:left w:val="nil"/>
              <w:bottom w:val="nil"/>
              <w:right w:val="nil"/>
            </w:tcBorders>
            <w:shd w:val="clear" w:color="auto" w:fill="FFFFFF"/>
            <w:noWrap/>
            <w:vAlign w:val="bottom"/>
          </w:tcPr>
          <w:p w14:paraId="4EFAED17"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440" w:type="dxa"/>
            <w:gridSpan w:val="2"/>
            <w:tcBorders>
              <w:top w:val="nil"/>
              <w:left w:val="nil"/>
              <w:bottom w:val="nil"/>
              <w:right w:val="nil"/>
            </w:tcBorders>
            <w:shd w:val="clear" w:color="auto" w:fill="FFFFFF"/>
            <w:noWrap/>
            <w:vAlign w:val="bottom"/>
          </w:tcPr>
          <w:p w14:paraId="0B6658D6"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706AB62C"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nil"/>
              <w:right w:val="nil"/>
            </w:tcBorders>
            <w:shd w:val="clear" w:color="auto" w:fill="FFFFFF"/>
            <w:noWrap/>
            <w:vAlign w:val="bottom"/>
          </w:tcPr>
          <w:p w14:paraId="48DBAB2C"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07547C3B" w14:textId="77777777" w:rsidTr="0092396B">
        <w:trPr>
          <w:trHeight w:val="462"/>
        </w:trPr>
        <w:tc>
          <w:tcPr>
            <w:tcW w:w="6948" w:type="dxa"/>
            <w:gridSpan w:val="7"/>
            <w:tcBorders>
              <w:top w:val="nil"/>
              <w:left w:val="nil"/>
              <w:bottom w:val="nil"/>
              <w:right w:val="nil"/>
            </w:tcBorders>
            <w:shd w:val="clear" w:color="auto" w:fill="FFFFFF"/>
            <w:noWrap/>
            <w:vAlign w:val="bottom"/>
          </w:tcPr>
          <w:p w14:paraId="4B393AA2" w14:textId="77777777" w:rsidR="007101B8" w:rsidRPr="0008424E" w:rsidRDefault="007101B8" w:rsidP="0092396B">
            <w:pPr>
              <w:spacing w:after="0" w:line="240" w:lineRule="auto"/>
              <w:rPr>
                <w:rFonts w:eastAsia="Times New Roman" w:cstheme="minorHAnsi"/>
                <w:b/>
                <w:bCs/>
                <w:sz w:val="20"/>
                <w:szCs w:val="20"/>
                <w:lang w:eastAsia="fi-FI"/>
              </w:rPr>
            </w:pPr>
            <w:r w:rsidRPr="0008424E">
              <w:rPr>
                <w:rFonts w:eastAsia="Times New Roman" w:cstheme="minorHAnsi"/>
                <w:b/>
                <w:bCs/>
                <w:sz w:val="20"/>
                <w:szCs w:val="20"/>
                <w:lang w:eastAsia="fi-FI"/>
              </w:rPr>
              <w:t>5. Moottorin jumiutumisen estäminen</w:t>
            </w:r>
          </w:p>
        </w:tc>
        <w:tc>
          <w:tcPr>
            <w:tcW w:w="1440" w:type="dxa"/>
            <w:gridSpan w:val="2"/>
            <w:tcBorders>
              <w:top w:val="nil"/>
              <w:left w:val="nil"/>
              <w:bottom w:val="nil"/>
              <w:right w:val="nil"/>
            </w:tcBorders>
            <w:shd w:val="clear" w:color="auto" w:fill="FFFFFF"/>
            <w:noWrap/>
            <w:vAlign w:val="bottom"/>
          </w:tcPr>
          <w:p w14:paraId="6D8B3CBB"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11A5B0A5"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nil"/>
              <w:right w:val="nil"/>
            </w:tcBorders>
            <w:shd w:val="clear" w:color="auto" w:fill="FFFFFF"/>
            <w:noWrap/>
            <w:vAlign w:val="bottom"/>
          </w:tcPr>
          <w:p w14:paraId="1C767433"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10D1AF43" w14:textId="77777777" w:rsidTr="0092396B">
        <w:trPr>
          <w:gridBefore w:val="1"/>
          <w:gridAfter w:val="1"/>
          <w:wBefore w:w="79" w:type="dxa"/>
          <w:wAfter w:w="140" w:type="dxa"/>
          <w:trHeight w:val="462"/>
        </w:trPr>
        <w:tc>
          <w:tcPr>
            <w:tcW w:w="689" w:type="dxa"/>
            <w:tcBorders>
              <w:top w:val="nil"/>
              <w:left w:val="nil"/>
              <w:bottom w:val="nil"/>
              <w:right w:val="nil"/>
            </w:tcBorders>
            <w:shd w:val="clear" w:color="auto" w:fill="FFFFFF"/>
            <w:noWrap/>
            <w:vAlign w:val="bottom"/>
          </w:tcPr>
          <w:p w14:paraId="4F2EA3A6"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767" w:type="dxa"/>
            <w:tcBorders>
              <w:top w:val="nil"/>
              <w:left w:val="nil"/>
              <w:bottom w:val="nil"/>
              <w:right w:val="nil"/>
            </w:tcBorders>
            <w:shd w:val="clear" w:color="auto" w:fill="FFFFFF"/>
            <w:noWrap/>
            <w:vAlign w:val="bottom"/>
          </w:tcPr>
          <w:p w14:paraId="4B48E455" w14:textId="77777777" w:rsidR="007101B8" w:rsidRPr="0008424E" w:rsidRDefault="007101B8" w:rsidP="0092396B">
            <w:pPr>
              <w:spacing w:after="0" w:line="240" w:lineRule="auto"/>
              <w:jc w:val="center"/>
              <w:rPr>
                <w:rFonts w:eastAsia="Times New Roman" w:cstheme="minorHAnsi"/>
                <w:sz w:val="20"/>
                <w:szCs w:val="20"/>
                <w:lang w:eastAsia="fi-FI"/>
              </w:rPr>
            </w:pPr>
            <w:r w:rsidRPr="0008424E">
              <w:rPr>
                <w:rFonts w:eastAsia="Times New Roman" w:cstheme="minorHAnsi"/>
                <w:sz w:val="20"/>
                <w:szCs w:val="20"/>
                <w:lang w:eastAsia="fi-FI"/>
              </w:rPr>
              <w:t>a.</w:t>
            </w:r>
          </w:p>
        </w:tc>
        <w:tc>
          <w:tcPr>
            <w:tcW w:w="5273" w:type="dxa"/>
            <w:gridSpan w:val="3"/>
            <w:tcBorders>
              <w:top w:val="nil"/>
              <w:left w:val="nil"/>
              <w:bottom w:val="nil"/>
              <w:right w:val="nil"/>
            </w:tcBorders>
            <w:shd w:val="clear" w:color="auto" w:fill="FFFFFF"/>
            <w:noWrap/>
            <w:vAlign w:val="bottom"/>
          </w:tcPr>
          <w:p w14:paraId="466C603A"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moottoriöljyn vaihto</w:t>
            </w:r>
          </w:p>
        </w:tc>
        <w:tc>
          <w:tcPr>
            <w:tcW w:w="1440" w:type="dxa"/>
            <w:gridSpan w:val="2"/>
            <w:tcBorders>
              <w:top w:val="nil"/>
              <w:left w:val="nil"/>
              <w:bottom w:val="single" w:sz="4" w:space="0" w:color="auto"/>
              <w:right w:val="nil"/>
            </w:tcBorders>
            <w:shd w:val="clear" w:color="auto" w:fill="FFFFFF"/>
            <w:noWrap/>
            <w:vAlign w:val="bottom"/>
          </w:tcPr>
          <w:p w14:paraId="46B4789F"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148446A7"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single" w:sz="4" w:space="0" w:color="auto"/>
              <w:right w:val="nil"/>
            </w:tcBorders>
            <w:shd w:val="clear" w:color="auto" w:fill="FFFFFF"/>
            <w:noWrap/>
            <w:vAlign w:val="bottom"/>
          </w:tcPr>
          <w:p w14:paraId="319734CF"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2D2AEF9A" w14:textId="77777777" w:rsidTr="0092396B">
        <w:trPr>
          <w:gridBefore w:val="1"/>
          <w:gridAfter w:val="1"/>
          <w:wBefore w:w="79" w:type="dxa"/>
          <w:wAfter w:w="140" w:type="dxa"/>
          <w:trHeight w:val="462"/>
        </w:trPr>
        <w:tc>
          <w:tcPr>
            <w:tcW w:w="689" w:type="dxa"/>
            <w:tcBorders>
              <w:top w:val="nil"/>
              <w:left w:val="nil"/>
              <w:bottom w:val="nil"/>
              <w:right w:val="nil"/>
            </w:tcBorders>
            <w:shd w:val="clear" w:color="auto" w:fill="FFFFFF"/>
            <w:noWrap/>
            <w:vAlign w:val="bottom"/>
          </w:tcPr>
          <w:p w14:paraId="573D4A72"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767" w:type="dxa"/>
            <w:tcBorders>
              <w:top w:val="nil"/>
              <w:left w:val="nil"/>
              <w:bottom w:val="nil"/>
              <w:right w:val="nil"/>
            </w:tcBorders>
            <w:shd w:val="clear" w:color="auto" w:fill="FFFFFF"/>
            <w:noWrap/>
            <w:vAlign w:val="bottom"/>
          </w:tcPr>
          <w:p w14:paraId="655DDE97" w14:textId="77777777" w:rsidR="007101B8" w:rsidRPr="0008424E" w:rsidRDefault="007101B8" w:rsidP="0092396B">
            <w:pPr>
              <w:spacing w:after="0" w:line="240" w:lineRule="auto"/>
              <w:jc w:val="center"/>
              <w:rPr>
                <w:rFonts w:eastAsia="Times New Roman" w:cstheme="minorHAnsi"/>
                <w:sz w:val="20"/>
                <w:szCs w:val="20"/>
                <w:lang w:eastAsia="fi-FI"/>
              </w:rPr>
            </w:pPr>
            <w:r w:rsidRPr="0008424E">
              <w:rPr>
                <w:rFonts w:eastAsia="Times New Roman" w:cstheme="minorHAnsi"/>
                <w:sz w:val="20"/>
                <w:szCs w:val="20"/>
                <w:lang w:eastAsia="fi-FI"/>
              </w:rPr>
              <w:t>b.</w:t>
            </w:r>
          </w:p>
        </w:tc>
        <w:tc>
          <w:tcPr>
            <w:tcW w:w="5273" w:type="dxa"/>
            <w:gridSpan w:val="3"/>
            <w:tcBorders>
              <w:top w:val="nil"/>
              <w:left w:val="nil"/>
              <w:bottom w:val="nil"/>
              <w:right w:val="nil"/>
            </w:tcBorders>
            <w:shd w:val="clear" w:color="auto" w:fill="FFFFFF"/>
            <w:noWrap/>
            <w:vAlign w:val="bottom"/>
          </w:tcPr>
          <w:p w14:paraId="5D312543" w14:textId="77777777" w:rsidR="007101B8" w:rsidRPr="0008424E" w:rsidRDefault="007101B8" w:rsidP="0092396B">
            <w:pPr>
              <w:spacing w:after="0" w:line="240" w:lineRule="auto"/>
              <w:rPr>
                <w:rFonts w:eastAsia="Times New Roman" w:cstheme="minorHAnsi"/>
                <w:sz w:val="20"/>
                <w:szCs w:val="20"/>
                <w:lang w:eastAsia="fi-FI"/>
              </w:rPr>
            </w:pPr>
            <w:proofErr w:type="spellStart"/>
            <w:r w:rsidRPr="0008424E">
              <w:rPr>
                <w:rFonts w:eastAsia="Times New Roman" w:cstheme="minorHAnsi"/>
                <w:sz w:val="20"/>
                <w:szCs w:val="20"/>
                <w:lang w:eastAsia="fi-FI"/>
              </w:rPr>
              <w:t>ruosteenestoöljy</w:t>
            </w:r>
            <w:proofErr w:type="spellEnd"/>
            <w:r w:rsidRPr="0008424E">
              <w:rPr>
                <w:rFonts w:eastAsia="Times New Roman" w:cstheme="minorHAnsi"/>
                <w:sz w:val="20"/>
                <w:szCs w:val="20"/>
                <w:lang w:eastAsia="fi-FI"/>
              </w:rPr>
              <w:t xml:space="preserve"> sylintereihin tulpanreikien kautta</w:t>
            </w:r>
          </w:p>
        </w:tc>
        <w:tc>
          <w:tcPr>
            <w:tcW w:w="1440" w:type="dxa"/>
            <w:gridSpan w:val="2"/>
            <w:tcBorders>
              <w:top w:val="nil"/>
              <w:left w:val="nil"/>
              <w:bottom w:val="single" w:sz="4" w:space="0" w:color="auto"/>
              <w:right w:val="nil"/>
            </w:tcBorders>
            <w:shd w:val="clear" w:color="auto" w:fill="FFFFFF"/>
            <w:noWrap/>
            <w:vAlign w:val="bottom"/>
          </w:tcPr>
          <w:p w14:paraId="416F7672"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6C1FDDF6"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single" w:sz="4" w:space="0" w:color="auto"/>
              <w:right w:val="nil"/>
            </w:tcBorders>
            <w:shd w:val="clear" w:color="auto" w:fill="FFFFFF"/>
            <w:noWrap/>
            <w:vAlign w:val="bottom"/>
          </w:tcPr>
          <w:p w14:paraId="1D930B73"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1E95F05B" w14:textId="77777777" w:rsidTr="0092396B">
        <w:trPr>
          <w:trHeight w:val="462"/>
        </w:trPr>
        <w:tc>
          <w:tcPr>
            <w:tcW w:w="2196" w:type="dxa"/>
            <w:gridSpan w:val="4"/>
            <w:tcBorders>
              <w:top w:val="nil"/>
              <w:left w:val="nil"/>
              <w:bottom w:val="nil"/>
              <w:right w:val="nil"/>
            </w:tcBorders>
            <w:shd w:val="clear" w:color="auto" w:fill="FFFFFF"/>
            <w:noWrap/>
            <w:vAlign w:val="bottom"/>
          </w:tcPr>
          <w:p w14:paraId="6336C2F5"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432" w:type="dxa"/>
            <w:tcBorders>
              <w:top w:val="nil"/>
              <w:left w:val="nil"/>
              <w:bottom w:val="nil"/>
              <w:right w:val="nil"/>
            </w:tcBorders>
            <w:shd w:val="clear" w:color="auto" w:fill="FFFFFF"/>
            <w:noWrap/>
            <w:vAlign w:val="bottom"/>
          </w:tcPr>
          <w:p w14:paraId="46E20CF1" w14:textId="77777777" w:rsidR="007101B8" w:rsidRPr="0008424E" w:rsidRDefault="007101B8" w:rsidP="0092396B">
            <w:pPr>
              <w:spacing w:after="0" w:line="240" w:lineRule="auto"/>
              <w:jc w:val="center"/>
              <w:rPr>
                <w:rFonts w:eastAsia="Times New Roman" w:cstheme="minorHAnsi"/>
                <w:sz w:val="20"/>
                <w:szCs w:val="20"/>
                <w:lang w:eastAsia="fi-FI"/>
              </w:rPr>
            </w:pPr>
            <w:r w:rsidRPr="0008424E">
              <w:rPr>
                <w:rFonts w:eastAsia="Times New Roman" w:cstheme="minorHAnsi"/>
                <w:sz w:val="20"/>
                <w:szCs w:val="20"/>
                <w:lang w:eastAsia="fi-FI"/>
              </w:rPr>
              <w:t> </w:t>
            </w:r>
          </w:p>
        </w:tc>
        <w:tc>
          <w:tcPr>
            <w:tcW w:w="4320" w:type="dxa"/>
            <w:gridSpan w:val="2"/>
            <w:tcBorders>
              <w:top w:val="nil"/>
              <w:left w:val="nil"/>
              <w:bottom w:val="nil"/>
              <w:right w:val="nil"/>
            </w:tcBorders>
            <w:shd w:val="clear" w:color="auto" w:fill="FFFFFF"/>
            <w:noWrap/>
            <w:vAlign w:val="bottom"/>
          </w:tcPr>
          <w:p w14:paraId="69174E84"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440" w:type="dxa"/>
            <w:gridSpan w:val="2"/>
            <w:tcBorders>
              <w:top w:val="nil"/>
              <w:left w:val="nil"/>
              <w:bottom w:val="nil"/>
              <w:right w:val="nil"/>
            </w:tcBorders>
            <w:shd w:val="clear" w:color="auto" w:fill="FFFFFF"/>
            <w:noWrap/>
            <w:vAlign w:val="bottom"/>
          </w:tcPr>
          <w:p w14:paraId="3E2C1D68"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3D70F77F"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nil"/>
              <w:right w:val="nil"/>
            </w:tcBorders>
            <w:shd w:val="clear" w:color="auto" w:fill="FFFFFF"/>
            <w:noWrap/>
            <w:vAlign w:val="bottom"/>
          </w:tcPr>
          <w:p w14:paraId="31D39F60"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2182819B" w14:textId="77777777" w:rsidTr="0092396B">
        <w:trPr>
          <w:trHeight w:val="462"/>
        </w:trPr>
        <w:tc>
          <w:tcPr>
            <w:tcW w:w="6948" w:type="dxa"/>
            <w:gridSpan w:val="7"/>
            <w:tcBorders>
              <w:top w:val="nil"/>
              <w:left w:val="nil"/>
              <w:bottom w:val="nil"/>
              <w:right w:val="nil"/>
            </w:tcBorders>
            <w:shd w:val="clear" w:color="auto" w:fill="FFFFFF"/>
            <w:noWrap/>
            <w:vAlign w:val="bottom"/>
          </w:tcPr>
          <w:p w14:paraId="79329BA9" w14:textId="77777777" w:rsidR="007101B8" w:rsidRPr="0008424E" w:rsidRDefault="007101B8" w:rsidP="0092396B">
            <w:pPr>
              <w:spacing w:after="0" w:line="240" w:lineRule="auto"/>
              <w:rPr>
                <w:rFonts w:eastAsia="Times New Roman" w:cstheme="minorHAnsi"/>
                <w:b/>
                <w:bCs/>
                <w:sz w:val="20"/>
                <w:szCs w:val="20"/>
                <w:lang w:eastAsia="fi-FI"/>
              </w:rPr>
            </w:pPr>
            <w:r w:rsidRPr="0008424E">
              <w:rPr>
                <w:rFonts w:eastAsia="Times New Roman" w:cstheme="minorHAnsi"/>
                <w:b/>
                <w:bCs/>
                <w:sz w:val="20"/>
                <w:szCs w:val="20"/>
                <w:lang w:eastAsia="fi-FI"/>
              </w:rPr>
              <w:t>6. Jarrujen huolto</w:t>
            </w:r>
          </w:p>
        </w:tc>
        <w:tc>
          <w:tcPr>
            <w:tcW w:w="1440" w:type="dxa"/>
            <w:gridSpan w:val="2"/>
            <w:tcBorders>
              <w:top w:val="nil"/>
              <w:left w:val="nil"/>
              <w:bottom w:val="nil"/>
              <w:right w:val="nil"/>
            </w:tcBorders>
            <w:shd w:val="clear" w:color="auto" w:fill="FFFFFF"/>
            <w:noWrap/>
            <w:vAlign w:val="bottom"/>
          </w:tcPr>
          <w:p w14:paraId="258AA2F9"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529AF89B"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nil"/>
              <w:right w:val="nil"/>
            </w:tcBorders>
            <w:shd w:val="clear" w:color="auto" w:fill="FFFFFF"/>
            <w:noWrap/>
            <w:vAlign w:val="bottom"/>
          </w:tcPr>
          <w:p w14:paraId="1E403D75"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08AFF3A0" w14:textId="77777777" w:rsidTr="0092396B">
        <w:trPr>
          <w:gridBefore w:val="1"/>
          <w:gridAfter w:val="1"/>
          <w:wBefore w:w="79" w:type="dxa"/>
          <w:wAfter w:w="140" w:type="dxa"/>
          <w:trHeight w:val="462"/>
        </w:trPr>
        <w:tc>
          <w:tcPr>
            <w:tcW w:w="689" w:type="dxa"/>
            <w:tcBorders>
              <w:top w:val="nil"/>
              <w:left w:val="nil"/>
              <w:bottom w:val="nil"/>
              <w:right w:val="nil"/>
            </w:tcBorders>
            <w:shd w:val="clear" w:color="auto" w:fill="FFFFFF"/>
            <w:noWrap/>
            <w:vAlign w:val="bottom"/>
          </w:tcPr>
          <w:p w14:paraId="26B2D174"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767" w:type="dxa"/>
            <w:tcBorders>
              <w:top w:val="nil"/>
              <w:left w:val="nil"/>
              <w:bottom w:val="nil"/>
              <w:right w:val="nil"/>
            </w:tcBorders>
            <w:shd w:val="clear" w:color="auto" w:fill="FFFFFF"/>
            <w:noWrap/>
            <w:vAlign w:val="bottom"/>
          </w:tcPr>
          <w:p w14:paraId="351A272F" w14:textId="77777777" w:rsidR="007101B8" w:rsidRPr="0008424E" w:rsidRDefault="007101B8" w:rsidP="0092396B">
            <w:pPr>
              <w:spacing w:after="0" w:line="240" w:lineRule="auto"/>
              <w:jc w:val="center"/>
              <w:rPr>
                <w:rFonts w:eastAsia="Times New Roman" w:cstheme="minorHAnsi"/>
                <w:sz w:val="20"/>
                <w:szCs w:val="20"/>
                <w:lang w:eastAsia="fi-FI"/>
              </w:rPr>
            </w:pPr>
            <w:r w:rsidRPr="0008424E">
              <w:rPr>
                <w:rFonts w:eastAsia="Times New Roman" w:cstheme="minorHAnsi"/>
                <w:sz w:val="20"/>
                <w:szCs w:val="20"/>
                <w:lang w:eastAsia="fi-FI"/>
              </w:rPr>
              <w:t>a.</w:t>
            </w:r>
          </w:p>
        </w:tc>
        <w:tc>
          <w:tcPr>
            <w:tcW w:w="5273" w:type="dxa"/>
            <w:gridSpan w:val="3"/>
            <w:tcBorders>
              <w:top w:val="nil"/>
              <w:left w:val="nil"/>
              <w:bottom w:val="nil"/>
              <w:right w:val="nil"/>
            </w:tcBorders>
            <w:shd w:val="clear" w:color="auto" w:fill="FFFFFF"/>
            <w:noWrap/>
            <w:vAlign w:val="bottom"/>
          </w:tcPr>
          <w:p w14:paraId="475DF9F6"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jarrujen purkaminen ja puhdistus</w:t>
            </w:r>
          </w:p>
        </w:tc>
        <w:tc>
          <w:tcPr>
            <w:tcW w:w="1440" w:type="dxa"/>
            <w:gridSpan w:val="2"/>
            <w:tcBorders>
              <w:top w:val="nil"/>
              <w:left w:val="nil"/>
              <w:bottom w:val="single" w:sz="4" w:space="0" w:color="auto"/>
              <w:right w:val="nil"/>
            </w:tcBorders>
            <w:shd w:val="clear" w:color="auto" w:fill="FFFFFF"/>
            <w:noWrap/>
            <w:vAlign w:val="bottom"/>
          </w:tcPr>
          <w:p w14:paraId="7B4B1B92"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0B6D9BA4"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single" w:sz="4" w:space="0" w:color="auto"/>
              <w:right w:val="nil"/>
            </w:tcBorders>
            <w:shd w:val="clear" w:color="auto" w:fill="FFFFFF"/>
            <w:noWrap/>
            <w:vAlign w:val="bottom"/>
          </w:tcPr>
          <w:p w14:paraId="06F88FC4"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70ABDC69" w14:textId="77777777" w:rsidTr="0092396B">
        <w:trPr>
          <w:gridBefore w:val="1"/>
          <w:gridAfter w:val="1"/>
          <w:wBefore w:w="79" w:type="dxa"/>
          <w:wAfter w:w="140" w:type="dxa"/>
          <w:trHeight w:val="462"/>
        </w:trPr>
        <w:tc>
          <w:tcPr>
            <w:tcW w:w="689" w:type="dxa"/>
            <w:tcBorders>
              <w:top w:val="nil"/>
              <w:left w:val="nil"/>
              <w:bottom w:val="nil"/>
              <w:right w:val="nil"/>
            </w:tcBorders>
            <w:shd w:val="clear" w:color="auto" w:fill="FFFFFF"/>
            <w:noWrap/>
            <w:vAlign w:val="bottom"/>
          </w:tcPr>
          <w:p w14:paraId="6121F50C"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767" w:type="dxa"/>
            <w:tcBorders>
              <w:top w:val="nil"/>
              <w:left w:val="nil"/>
              <w:bottom w:val="nil"/>
              <w:right w:val="nil"/>
            </w:tcBorders>
            <w:shd w:val="clear" w:color="auto" w:fill="FFFFFF"/>
            <w:noWrap/>
            <w:vAlign w:val="bottom"/>
          </w:tcPr>
          <w:p w14:paraId="6EC2C8D7" w14:textId="77777777" w:rsidR="007101B8" w:rsidRPr="0008424E" w:rsidRDefault="007101B8" w:rsidP="0092396B">
            <w:pPr>
              <w:spacing w:after="0" w:line="240" w:lineRule="auto"/>
              <w:jc w:val="center"/>
              <w:rPr>
                <w:rFonts w:eastAsia="Times New Roman" w:cstheme="minorHAnsi"/>
                <w:sz w:val="20"/>
                <w:szCs w:val="20"/>
                <w:lang w:eastAsia="fi-FI"/>
              </w:rPr>
            </w:pPr>
            <w:r w:rsidRPr="0008424E">
              <w:rPr>
                <w:rFonts w:eastAsia="Times New Roman" w:cstheme="minorHAnsi"/>
                <w:sz w:val="20"/>
                <w:szCs w:val="20"/>
                <w:lang w:eastAsia="fi-FI"/>
              </w:rPr>
              <w:t>b.</w:t>
            </w:r>
          </w:p>
        </w:tc>
        <w:tc>
          <w:tcPr>
            <w:tcW w:w="5273" w:type="dxa"/>
            <w:gridSpan w:val="3"/>
            <w:tcBorders>
              <w:top w:val="nil"/>
              <w:left w:val="nil"/>
              <w:bottom w:val="nil"/>
              <w:right w:val="nil"/>
            </w:tcBorders>
            <w:shd w:val="clear" w:color="auto" w:fill="FFFFFF"/>
            <w:noWrap/>
            <w:vAlign w:val="bottom"/>
          </w:tcPr>
          <w:p w14:paraId="419FC722"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xml:space="preserve">jarrunesteen vaihto </w:t>
            </w:r>
          </w:p>
        </w:tc>
        <w:tc>
          <w:tcPr>
            <w:tcW w:w="1440" w:type="dxa"/>
            <w:gridSpan w:val="2"/>
            <w:tcBorders>
              <w:top w:val="nil"/>
              <w:left w:val="nil"/>
              <w:bottom w:val="single" w:sz="4" w:space="0" w:color="auto"/>
              <w:right w:val="nil"/>
            </w:tcBorders>
            <w:shd w:val="clear" w:color="auto" w:fill="FFFFFF"/>
            <w:noWrap/>
            <w:vAlign w:val="bottom"/>
          </w:tcPr>
          <w:p w14:paraId="29A733E7"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0E7EE283"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single" w:sz="4" w:space="0" w:color="auto"/>
              <w:right w:val="nil"/>
            </w:tcBorders>
            <w:shd w:val="clear" w:color="auto" w:fill="FFFFFF"/>
            <w:noWrap/>
            <w:vAlign w:val="bottom"/>
          </w:tcPr>
          <w:p w14:paraId="34C47AE8"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58F00D14" w14:textId="77777777" w:rsidTr="0092396B">
        <w:trPr>
          <w:gridBefore w:val="1"/>
          <w:gridAfter w:val="1"/>
          <w:wBefore w:w="79" w:type="dxa"/>
          <w:wAfter w:w="140" w:type="dxa"/>
          <w:trHeight w:val="462"/>
        </w:trPr>
        <w:tc>
          <w:tcPr>
            <w:tcW w:w="689" w:type="dxa"/>
            <w:tcBorders>
              <w:top w:val="nil"/>
              <w:left w:val="nil"/>
              <w:bottom w:val="nil"/>
              <w:right w:val="nil"/>
            </w:tcBorders>
            <w:shd w:val="clear" w:color="auto" w:fill="FFFFFF"/>
            <w:noWrap/>
            <w:vAlign w:val="bottom"/>
          </w:tcPr>
          <w:p w14:paraId="0C33A8F3"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767" w:type="dxa"/>
            <w:tcBorders>
              <w:top w:val="nil"/>
              <w:left w:val="nil"/>
              <w:bottom w:val="nil"/>
              <w:right w:val="nil"/>
            </w:tcBorders>
            <w:shd w:val="clear" w:color="auto" w:fill="FFFFFF"/>
            <w:noWrap/>
            <w:vAlign w:val="bottom"/>
          </w:tcPr>
          <w:p w14:paraId="34E52F0C" w14:textId="77777777" w:rsidR="007101B8" w:rsidRPr="0008424E" w:rsidRDefault="007101B8" w:rsidP="0092396B">
            <w:pPr>
              <w:spacing w:after="0" w:line="240" w:lineRule="auto"/>
              <w:jc w:val="center"/>
              <w:rPr>
                <w:rFonts w:eastAsia="Times New Roman" w:cstheme="minorHAnsi"/>
                <w:sz w:val="20"/>
                <w:szCs w:val="20"/>
                <w:lang w:eastAsia="fi-FI"/>
              </w:rPr>
            </w:pPr>
            <w:r w:rsidRPr="0008424E">
              <w:rPr>
                <w:rFonts w:eastAsia="Times New Roman" w:cstheme="minorHAnsi"/>
                <w:sz w:val="20"/>
                <w:szCs w:val="20"/>
                <w:lang w:eastAsia="fi-FI"/>
              </w:rPr>
              <w:t>c.</w:t>
            </w:r>
          </w:p>
        </w:tc>
        <w:tc>
          <w:tcPr>
            <w:tcW w:w="5273" w:type="dxa"/>
            <w:gridSpan w:val="3"/>
            <w:tcBorders>
              <w:top w:val="nil"/>
              <w:left w:val="nil"/>
              <w:bottom w:val="nil"/>
              <w:right w:val="nil"/>
            </w:tcBorders>
            <w:shd w:val="clear" w:color="auto" w:fill="FFFFFF"/>
            <w:noWrap/>
            <w:vAlign w:val="bottom"/>
          </w:tcPr>
          <w:p w14:paraId="574A9EBF"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käsijarru pois päältä</w:t>
            </w:r>
          </w:p>
        </w:tc>
        <w:tc>
          <w:tcPr>
            <w:tcW w:w="1440" w:type="dxa"/>
            <w:gridSpan w:val="2"/>
            <w:tcBorders>
              <w:top w:val="nil"/>
              <w:left w:val="nil"/>
              <w:bottom w:val="single" w:sz="4" w:space="0" w:color="auto"/>
              <w:right w:val="nil"/>
            </w:tcBorders>
            <w:shd w:val="clear" w:color="auto" w:fill="FFFFFF"/>
            <w:noWrap/>
            <w:vAlign w:val="bottom"/>
          </w:tcPr>
          <w:p w14:paraId="64B8F8D9"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272F9984"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single" w:sz="4" w:space="0" w:color="auto"/>
              <w:right w:val="nil"/>
            </w:tcBorders>
            <w:shd w:val="clear" w:color="auto" w:fill="FFFFFF"/>
            <w:noWrap/>
            <w:vAlign w:val="bottom"/>
          </w:tcPr>
          <w:p w14:paraId="68211A04"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0763CFBB" w14:textId="77777777" w:rsidTr="0092396B">
        <w:trPr>
          <w:trHeight w:val="462"/>
        </w:trPr>
        <w:tc>
          <w:tcPr>
            <w:tcW w:w="2196" w:type="dxa"/>
            <w:gridSpan w:val="4"/>
            <w:tcBorders>
              <w:top w:val="nil"/>
              <w:left w:val="nil"/>
              <w:bottom w:val="nil"/>
              <w:right w:val="nil"/>
            </w:tcBorders>
            <w:shd w:val="clear" w:color="auto" w:fill="FFFFFF"/>
            <w:noWrap/>
            <w:vAlign w:val="bottom"/>
          </w:tcPr>
          <w:p w14:paraId="0C329B40"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432" w:type="dxa"/>
            <w:tcBorders>
              <w:top w:val="nil"/>
              <w:left w:val="nil"/>
              <w:bottom w:val="nil"/>
              <w:right w:val="nil"/>
            </w:tcBorders>
            <w:shd w:val="clear" w:color="auto" w:fill="FFFFFF"/>
            <w:noWrap/>
            <w:vAlign w:val="bottom"/>
          </w:tcPr>
          <w:p w14:paraId="0C7A97B5" w14:textId="77777777" w:rsidR="007101B8" w:rsidRPr="0008424E" w:rsidRDefault="007101B8" w:rsidP="0092396B">
            <w:pPr>
              <w:spacing w:after="0" w:line="240" w:lineRule="auto"/>
              <w:jc w:val="center"/>
              <w:rPr>
                <w:rFonts w:eastAsia="Times New Roman" w:cstheme="minorHAnsi"/>
                <w:sz w:val="20"/>
                <w:szCs w:val="20"/>
                <w:lang w:eastAsia="fi-FI"/>
              </w:rPr>
            </w:pPr>
            <w:r w:rsidRPr="0008424E">
              <w:rPr>
                <w:rFonts w:eastAsia="Times New Roman" w:cstheme="minorHAnsi"/>
                <w:sz w:val="20"/>
                <w:szCs w:val="20"/>
                <w:lang w:eastAsia="fi-FI"/>
              </w:rPr>
              <w:t> </w:t>
            </w:r>
          </w:p>
        </w:tc>
        <w:tc>
          <w:tcPr>
            <w:tcW w:w="4320" w:type="dxa"/>
            <w:gridSpan w:val="2"/>
            <w:tcBorders>
              <w:top w:val="nil"/>
              <w:left w:val="nil"/>
              <w:bottom w:val="nil"/>
              <w:right w:val="nil"/>
            </w:tcBorders>
            <w:shd w:val="clear" w:color="auto" w:fill="FFFFFF"/>
            <w:noWrap/>
            <w:vAlign w:val="bottom"/>
          </w:tcPr>
          <w:p w14:paraId="561AA9BC"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440" w:type="dxa"/>
            <w:gridSpan w:val="2"/>
            <w:tcBorders>
              <w:top w:val="nil"/>
              <w:left w:val="nil"/>
              <w:bottom w:val="nil"/>
              <w:right w:val="nil"/>
            </w:tcBorders>
            <w:shd w:val="clear" w:color="auto" w:fill="FFFFFF"/>
            <w:noWrap/>
            <w:vAlign w:val="bottom"/>
          </w:tcPr>
          <w:p w14:paraId="57EE66DD"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6FED16C1"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nil"/>
              <w:right w:val="nil"/>
            </w:tcBorders>
            <w:shd w:val="clear" w:color="auto" w:fill="FFFFFF"/>
            <w:noWrap/>
            <w:vAlign w:val="bottom"/>
          </w:tcPr>
          <w:p w14:paraId="758EEE95"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27A29277" w14:textId="77777777" w:rsidTr="0092396B">
        <w:trPr>
          <w:trHeight w:val="462"/>
        </w:trPr>
        <w:tc>
          <w:tcPr>
            <w:tcW w:w="2628" w:type="dxa"/>
            <w:gridSpan w:val="5"/>
            <w:tcBorders>
              <w:top w:val="nil"/>
              <w:left w:val="nil"/>
              <w:bottom w:val="nil"/>
              <w:right w:val="nil"/>
            </w:tcBorders>
            <w:shd w:val="clear" w:color="auto" w:fill="FFFFFF"/>
            <w:noWrap/>
            <w:vAlign w:val="bottom"/>
          </w:tcPr>
          <w:p w14:paraId="1B24E751" w14:textId="77777777" w:rsidR="007101B8" w:rsidRPr="0008424E" w:rsidRDefault="007101B8" w:rsidP="0092396B">
            <w:pPr>
              <w:spacing w:after="0" w:line="240" w:lineRule="auto"/>
              <w:rPr>
                <w:rFonts w:eastAsia="Times New Roman" w:cstheme="minorHAnsi"/>
                <w:b/>
                <w:bCs/>
                <w:sz w:val="20"/>
                <w:szCs w:val="20"/>
                <w:lang w:eastAsia="fi-FI"/>
              </w:rPr>
            </w:pPr>
            <w:r w:rsidRPr="0008424E">
              <w:rPr>
                <w:rFonts w:eastAsia="Times New Roman" w:cstheme="minorHAnsi"/>
                <w:b/>
                <w:bCs/>
                <w:sz w:val="20"/>
                <w:szCs w:val="20"/>
                <w:lang w:eastAsia="fi-FI"/>
              </w:rPr>
              <w:t>7. Pyörät</w:t>
            </w:r>
          </w:p>
        </w:tc>
        <w:tc>
          <w:tcPr>
            <w:tcW w:w="4320" w:type="dxa"/>
            <w:gridSpan w:val="2"/>
            <w:tcBorders>
              <w:top w:val="nil"/>
              <w:left w:val="nil"/>
              <w:bottom w:val="nil"/>
              <w:right w:val="nil"/>
            </w:tcBorders>
            <w:shd w:val="clear" w:color="auto" w:fill="FFFFFF"/>
            <w:noWrap/>
            <w:vAlign w:val="bottom"/>
          </w:tcPr>
          <w:p w14:paraId="71CAD29C"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440" w:type="dxa"/>
            <w:gridSpan w:val="2"/>
            <w:tcBorders>
              <w:top w:val="nil"/>
              <w:left w:val="nil"/>
              <w:bottom w:val="nil"/>
              <w:right w:val="nil"/>
            </w:tcBorders>
            <w:shd w:val="clear" w:color="auto" w:fill="FFFFFF"/>
            <w:noWrap/>
            <w:vAlign w:val="bottom"/>
          </w:tcPr>
          <w:p w14:paraId="0CFE8FC1"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1CDD93F1"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nil"/>
              <w:right w:val="nil"/>
            </w:tcBorders>
            <w:shd w:val="clear" w:color="auto" w:fill="FFFFFF"/>
            <w:noWrap/>
            <w:vAlign w:val="bottom"/>
          </w:tcPr>
          <w:p w14:paraId="7B813A32"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329EB11F" w14:textId="77777777" w:rsidTr="0092396B">
        <w:trPr>
          <w:gridBefore w:val="1"/>
          <w:gridAfter w:val="1"/>
          <w:wBefore w:w="79" w:type="dxa"/>
          <w:wAfter w:w="140" w:type="dxa"/>
          <w:trHeight w:val="462"/>
        </w:trPr>
        <w:tc>
          <w:tcPr>
            <w:tcW w:w="689" w:type="dxa"/>
            <w:tcBorders>
              <w:top w:val="nil"/>
              <w:left w:val="nil"/>
              <w:bottom w:val="nil"/>
              <w:right w:val="nil"/>
            </w:tcBorders>
            <w:shd w:val="clear" w:color="auto" w:fill="FFFFFF"/>
            <w:noWrap/>
            <w:vAlign w:val="bottom"/>
          </w:tcPr>
          <w:p w14:paraId="22D9B447" w14:textId="77777777" w:rsidR="007101B8" w:rsidRPr="0008424E" w:rsidRDefault="007101B8" w:rsidP="0092396B">
            <w:pPr>
              <w:spacing w:after="0" w:line="240" w:lineRule="auto"/>
              <w:rPr>
                <w:rFonts w:eastAsia="Times New Roman" w:cstheme="minorHAnsi"/>
                <w:b/>
                <w:bCs/>
                <w:sz w:val="20"/>
                <w:szCs w:val="20"/>
                <w:lang w:eastAsia="fi-FI"/>
              </w:rPr>
            </w:pPr>
            <w:r w:rsidRPr="0008424E">
              <w:rPr>
                <w:rFonts w:eastAsia="Times New Roman" w:cstheme="minorHAnsi"/>
                <w:b/>
                <w:bCs/>
                <w:sz w:val="20"/>
                <w:szCs w:val="20"/>
                <w:lang w:eastAsia="fi-FI"/>
              </w:rPr>
              <w:t> </w:t>
            </w:r>
          </w:p>
        </w:tc>
        <w:tc>
          <w:tcPr>
            <w:tcW w:w="767" w:type="dxa"/>
            <w:tcBorders>
              <w:top w:val="nil"/>
              <w:left w:val="nil"/>
              <w:bottom w:val="nil"/>
              <w:right w:val="nil"/>
            </w:tcBorders>
            <w:shd w:val="clear" w:color="auto" w:fill="FFFFFF"/>
            <w:noWrap/>
            <w:vAlign w:val="bottom"/>
          </w:tcPr>
          <w:p w14:paraId="14E5C17E" w14:textId="77777777" w:rsidR="007101B8" w:rsidRPr="0008424E" w:rsidRDefault="007101B8" w:rsidP="0092396B">
            <w:pPr>
              <w:spacing w:after="0" w:line="240" w:lineRule="auto"/>
              <w:jc w:val="center"/>
              <w:rPr>
                <w:rFonts w:eastAsia="Times New Roman" w:cstheme="minorHAnsi"/>
                <w:sz w:val="20"/>
                <w:szCs w:val="20"/>
                <w:lang w:eastAsia="fi-FI"/>
              </w:rPr>
            </w:pPr>
            <w:r w:rsidRPr="0008424E">
              <w:rPr>
                <w:rFonts w:eastAsia="Times New Roman" w:cstheme="minorHAnsi"/>
                <w:sz w:val="20"/>
                <w:szCs w:val="20"/>
                <w:lang w:eastAsia="fi-FI"/>
              </w:rPr>
              <w:t>a.</w:t>
            </w:r>
          </w:p>
        </w:tc>
        <w:tc>
          <w:tcPr>
            <w:tcW w:w="5273" w:type="dxa"/>
            <w:gridSpan w:val="3"/>
            <w:tcBorders>
              <w:top w:val="nil"/>
              <w:left w:val="nil"/>
              <w:bottom w:val="nil"/>
              <w:right w:val="nil"/>
            </w:tcBorders>
            <w:shd w:val="clear" w:color="auto" w:fill="FFFFFF"/>
            <w:noWrap/>
            <w:vAlign w:val="bottom"/>
          </w:tcPr>
          <w:p w14:paraId="4D3CAD01"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renkaan ja vanteen puhdistus ja käsittely suoja-aineella</w:t>
            </w:r>
          </w:p>
        </w:tc>
        <w:tc>
          <w:tcPr>
            <w:tcW w:w="1440" w:type="dxa"/>
            <w:gridSpan w:val="2"/>
            <w:tcBorders>
              <w:top w:val="nil"/>
              <w:left w:val="nil"/>
              <w:bottom w:val="single" w:sz="4" w:space="0" w:color="auto"/>
              <w:right w:val="nil"/>
            </w:tcBorders>
            <w:shd w:val="clear" w:color="auto" w:fill="FFFFFF"/>
            <w:noWrap/>
            <w:vAlign w:val="bottom"/>
          </w:tcPr>
          <w:p w14:paraId="2BC5DBFA"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6094CCC7"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single" w:sz="4" w:space="0" w:color="auto"/>
              <w:right w:val="nil"/>
            </w:tcBorders>
            <w:shd w:val="clear" w:color="auto" w:fill="FFFFFF"/>
            <w:noWrap/>
            <w:vAlign w:val="bottom"/>
          </w:tcPr>
          <w:p w14:paraId="4780C8A8"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71DA3ACB" w14:textId="77777777" w:rsidTr="0092396B">
        <w:trPr>
          <w:gridBefore w:val="1"/>
          <w:gridAfter w:val="1"/>
          <w:wBefore w:w="79" w:type="dxa"/>
          <w:wAfter w:w="140" w:type="dxa"/>
          <w:trHeight w:val="462"/>
        </w:trPr>
        <w:tc>
          <w:tcPr>
            <w:tcW w:w="689" w:type="dxa"/>
            <w:tcBorders>
              <w:top w:val="nil"/>
              <w:left w:val="nil"/>
              <w:bottom w:val="nil"/>
              <w:right w:val="nil"/>
            </w:tcBorders>
            <w:shd w:val="clear" w:color="auto" w:fill="FFFFFF"/>
            <w:noWrap/>
            <w:vAlign w:val="bottom"/>
          </w:tcPr>
          <w:p w14:paraId="0CFDAECF" w14:textId="77777777" w:rsidR="007101B8" w:rsidRPr="0008424E" w:rsidRDefault="007101B8" w:rsidP="0092396B">
            <w:pPr>
              <w:spacing w:after="0" w:line="240" w:lineRule="auto"/>
              <w:rPr>
                <w:rFonts w:eastAsia="Times New Roman" w:cstheme="minorHAnsi"/>
                <w:b/>
                <w:bCs/>
                <w:sz w:val="20"/>
                <w:szCs w:val="20"/>
                <w:lang w:eastAsia="fi-FI"/>
              </w:rPr>
            </w:pPr>
            <w:r w:rsidRPr="0008424E">
              <w:rPr>
                <w:rFonts w:eastAsia="Times New Roman" w:cstheme="minorHAnsi"/>
                <w:b/>
                <w:bCs/>
                <w:sz w:val="20"/>
                <w:szCs w:val="20"/>
                <w:lang w:eastAsia="fi-FI"/>
              </w:rPr>
              <w:t> </w:t>
            </w:r>
          </w:p>
        </w:tc>
        <w:tc>
          <w:tcPr>
            <w:tcW w:w="767" w:type="dxa"/>
            <w:tcBorders>
              <w:top w:val="nil"/>
              <w:left w:val="nil"/>
              <w:bottom w:val="nil"/>
              <w:right w:val="nil"/>
            </w:tcBorders>
            <w:shd w:val="clear" w:color="auto" w:fill="FFFFFF"/>
            <w:noWrap/>
            <w:vAlign w:val="bottom"/>
          </w:tcPr>
          <w:p w14:paraId="7B27E5AE" w14:textId="77777777" w:rsidR="007101B8" w:rsidRPr="0008424E" w:rsidRDefault="007101B8" w:rsidP="0092396B">
            <w:pPr>
              <w:spacing w:after="0" w:line="240" w:lineRule="auto"/>
              <w:jc w:val="center"/>
              <w:rPr>
                <w:rFonts w:eastAsia="Times New Roman" w:cstheme="minorHAnsi"/>
                <w:sz w:val="20"/>
                <w:szCs w:val="20"/>
                <w:lang w:eastAsia="fi-FI"/>
              </w:rPr>
            </w:pPr>
            <w:r w:rsidRPr="0008424E">
              <w:rPr>
                <w:rFonts w:eastAsia="Times New Roman" w:cstheme="minorHAnsi"/>
                <w:sz w:val="20"/>
                <w:szCs w:val="20"/>
                <w:lang w:eastAsia="fi-FI"/>
              </w:rPr>
              <w:t>b.</w:t>
            </w:r>
          </w:p>
        </w:tc>
        <w:tc>
          <w:tcPr>
            <w:tcW w:w="5273" w:type="dxa"/>
            <w:gridSpan w:val="3"/>
            <w:tcBorders>
              <w:top w:val="nil"/>
              <w:left w:val="nil"/>
              <w:bottom w:val="nil"/>
              <w:right w:val="nil"/>
            </w:tcBorders>
            <w:shd w:val="clear" w:color="auto" w:fill="FFFFFF"/>
            <w:noWrap/>
            <w:vAlign w:val="bottom"/>
          </w:tcPr>
          <w:p w14:paraId="44A3440A"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rengaspaineiden tarkistus</w:t>
            </w:r>
          </w:p>
        </w:tc>
        <w:tc>
          <w:tcPr>
            <w:tcW w:w="1440" w:type="dxa"/>
            <w:gridSpan w:val="2"/>
            <w:tcBorders>
              <w:top w:val="nil"/>
              <w:left w:val="nil"/>
              <w:bottom w:val="single" w:sz="4" w:space="0" w:color="auto"/>
              <w:right w:val="nil"/>
            </w:tcBorders>
            <w:shd w:val="clear" w:color="auto" w:fill="FFFFFF"/>
            <w:noWrap/>
            <w:vAlign w:val="bottom"/>
          </w:tcPr>
          <w:p w14:paraId="467608FA"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39433464"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single" w:sz="4" w:space="0" w:color="auto"/>
              <w:right w:val="nil"/>
            </w:tcBorders>
            <w:shd w:val="clear" w:color="auto" w:fill="FFFFFF"/>
            <w:noWrap/>
            <w:vAlign w:val="bottom"/>
          </w:tcPr>
          <w:p w14:paraId="623DA470"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690E1313" w14:textId="77777777" w:rsidTr="0092396B">
        <w:trPr>
          <w:trHeight w:val="462"/>
        </w:trPr>
        <w:tc>
          <w:tcPr>
            <w:tcW w:w="2196" w:type="dxa"/>
            <w:gridSpan w:val="4"/>
            <w:tcBorders>
              <w:top w:val="nil"/>
              <w:left w:val="nil"/>
              <w:bottom w:val="nil"/>
              <w:right w:val="nil"/>
            </w:tcBorders>
            <w:shd w:val="clear" w:color="auto" w:fill="FFFFFF"/>
            <w:noWrap/>
            <w:vAlign w:val="bottom"/>
          </w:tcPr>
          <w:p w14:paraId="5C0E8358" w14:textId="77777777" w:rsidR="007101B8" w:rsidRPr="0008424E" w:rsidRDefault="007101B8" w:rsidP="0092396B">
            <w:pPr>
              <w:spacing w:after="0" w:line="240" w:lineRule="auto"/>
              <w:rPr>
                <w:rFonts w:eastAsia="Times New Roman" w:cstheme="minorHAnsi"/>
                <w:b/>
                <w:bCs/>
                <w:sz w:val="20"/>
                <w:szCs w:val="20"/>
                <w:lang w:eastAsia="fi-FI"/>
              </w:rPr>
            </w:pPr>
            <w:r w:rsidRPr="0008424E">
              <w:rPr>
                <w:rFonts w:eastAsia="Times New Roman" w:cstheme="minorHAnsi"/>
                <w:b/>
                <w:bCs/>
                <w:sz w:val="20"/>
                <w:szCs w:val="20"/>
                <w:lang w:eastAsia="fi-FI"/>
              </w:rPr>
              <w:t> </w:t>
            </w:r>
          </w:p>
        </w:tc>
        <w:tc>
          <w:tcPr>
            <w:tcW w:w="432" w:type="dxa"/>
            <w:tcBorders>
              <w:top w:val="nil"/>
              <w:left w:val="nil"/>
              <w:bottom w:val="nil"/>
              <w:right w:val="nil"/>
            </w:tcBorders>
            <w:shd w:val="clear" w:color="auto" w:fill="FFFFFF"/>
            <w:noWrap/>
            <w:vAlign w:val="bottom"/>
          </w:tcPr>
          <w:p w14:paraId="33D19BB7" w14:textId="77777777" w:rsidR="007101B8" w:rsidRPr="0008424E" w:rsidRDefault="007101B8" w:rsidP="0092396B">
            <w:pPr>
              <w:spacing w:after="0" w:line="240" w:lineRule="auto"/>
              <w:jc w:val="center"/>
              <w:rPr>
                <w:rFonts w:eastAsia="Times New Roman" w:cstheme="minorHAnsi"/>
                <w:sz w:val="20"/>
                <w:szCs w:val="20"/>
                <w:lang w:eastAsia="fi-FI"/>
              </w:rPr>
            </w:pPr>
            <w:r w:rsidRPr="0008424E">
              <w:rPr>
                <w:rFonts w:eastAsia="Times New Roman" w:cstheme="minorHAnsi"/>
                <w:sz w:val="20"/>
                <w:szCs w:val="20"/>
                <w:lang w:eastAsia="fi-FI"/>
              </w:rPr>
              <w:t> </w:t>
            </w:r>
          </w:p>
        </w:tc>
        <w:tc>
          <w:tcPr>
            <w:tcW w:w="4320" w:type="dxa"/>
            <w:gridSpan w:val="2"/>
            <w:tcBorders>
              <w:top w:val="nil"/>
              <w:left w:val="nil"/>
              <w:bottom w:val="nil"/>
              <w:right w:val="nil"/>
            </w:tcBorders>
            <w:shd w:val="clear" w:color="auto" w:fill="FFFFFF"/>
            <w:noWrap/>
            <w:vAlign w:val="bottom"/>
          </w:tcPr>
          <w:p w14:paraId="0B4F7FAB"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440" w:type="dxa"/>
            <w:gridSpan w:val="2"/>
            <w:tcBorders>
              <w:top w:val="nil"/>
              <w:left w:val="nil"/>
              <w:bottom w:val="nil"/>
              <w:right w:val="nil"/>
            </w:tcBorders>
            <w:shd w:val="clear" w:color="auto" w:fill="FFFFFF"/>
            <w:noWrap/>
            <w:vAlign w:val="bottom"/>
          </w:tcPr>
          <w:p w14:paraId="03E181D7"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7D3EC9DA"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nil"/>
              <w:right w:val="nil"/>
            </w:tcBorders>
            <w:shd w:val="clear" w:color="auto" w:fill="FFFFFF"/>
            <w:noWrap/>
            <w:vAlign w:val="bottom"/>
          </w:tcPr>
          <w:p w14:paraId="6CD2AB9A"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5437E7C1" w14:textId="77777777" w:rsidTr="0092396B">
        <w:trPr>
          <w:trHeight w:val="462"/>
        </w:trPr>
        <w:tc>
          <w:tcPr>
            <w:tcW w:w="2628" w:type="dxa"/>
            <w:gridSpan w:val="5"/>
            <w:tcBorders>
              <w:top w:val="nil"/>
              <w:left w:val="nil"/>
              <w:bottom w:val="nil"/>
              <w:right w:val="nil"/>
            </w:tcBorders>
            <w:shd w:val="clear" w:color="auto" w:fill="FFFFFF"/>
            <w:noWrap/>
            <w:vAlign w:val="bottom"/>
          </w:tcPr>
          <w:p w14:paraId="5BFEC1E7" w14:textId="77777777" w:rsidR="007101B8" w:rsidRPr="0008424E" w:rsidRDefault="007101B8" w:rsidP="0092396B">
            <w:pPr>
              <w:spacing w:after="0" w:line="240" w:lineRule="auto"/>
              <w:rPr>
                <w:rFonts w:eastAsia="Times New Roman" w:cstheme="minorHAnsi"/>
                <w:b/>
                <w:bCs/>
                <w:sz w:val="20"/>
                <w:szCs w:val="20"/>
                <w:lang w:eastAsia="fi-FI"/>
              </w:rPr>
            </w:pPr>
            <w:r w:rsidRPr="0008424E">
              <w:rPr>
                <w:rFonts w:eastAsia="Times New Roman" w:cstheme="minorHAnsi"/>
                <w:b/>
                <w:bCs/>
                <w:sz w:val="20"/>
                <w:szCs w:val="20"/>
                <w:lang w:eastAsia="fi-FI"/>
              </w:rPr>
              <w:t>8. Akku</w:t>
            </w:r>
          </w:p>
        </w:tc>
        <w:tc>
          <w:tcPr>
            <w:tcW w:w="4320" w:type="dxa"/>
            <w:gridSpan w:val="2"/>
            <w:tcBorders>
              <w:top w:val="nil"/>
              <w:left w:val="nil"/>
              <w:bottom w:val="nil"/>
              <w:right w:val="nil"/>
            </w:tcBorders>
            <w:shd w:val="clear" w:color="auto" w:fill="FFFFFF"/>
            <w:noWrap/>
            <w:vAlign w:val="bottom"/>
          </w:tcPr>
          <w:p w14:paraId="57619A60"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440" w:type="dxa"/>
            <w:gridSpan w:val="2"/>
            <w:tcBorders>
              <w:top w:val="nil"/>
              <w:left w:val="nil"/>
              <w:bottom w:val="nil"/>
              <w:right w:val="nil"/>
            </w:tcBorders>
            <w:shd w:val="clear" w:color="auto" w:fill="FFFFFF"/>
            <w:noWrap/>
            <w:vAlign w:val="bottom"/>
          </w:tcPr>
          <w:p w14:paraId="566C3E73"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11A498FF"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nil"/>
              <w:right w:val="nil"/>
            </w:tcBorders>
            <w:shd w:val="clear" w:color="auto" w:fill="FFFFFF"/>
            <w:noWrap/>
            <w:vAlign w:val="bottom"/>
          </w:tcPr>
          <w:p w14:paraId="728E3298"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2A1F1554" w14:textId="77777777" w:rsidTr="0092396B">
        <w:trPr>
          <w:gridBefore w:val="1"/>
          <w:gridAfter w:val="1"/>
          <w:wBefore w:w="79" w:type="dxa"/>
          <w:wAfter w:w="140" w:type="dxa"/>
          <w:trHeight w:val="462"/>
        </w:trPr>
        <w:tc>
          <w:tcPr>
            <w:tcW w:w="689" w:type="dxa"/>
            <w:tcBorders>
              <w:top w:val="nil"/>
              <w:left w:val="nil"/>
              <w:bottom w:val="nil"/>
              <w:right w:val="nil"/>
            </w:tcBorders>
            <w:shd w:val="clear" w:color="auto" w:fill="FFFFFF"/>
            <w:noWrap/>
            <w:vAlign w:val="bottom"/>
          </w:tcPr>
          <w:p w14:paraId="7FC2BEBC"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767" w:type="dxa"/>
            <w:tcBorders>
              <w:top w:val="nil"/>
              <w:left w:val="nil"/>
              <w:bottom w:val="nil"/>
              <w:right w:val="nil"/>
            </w:tcBorders>
            <w:shd w:val="clear" w:color="auto" w:fill="FFFFFF"/>
            <w:noWrap/>
            <w:vAlign w:val="bottom"/>
          </w:tcPr>
          <w:p w14:paraId="6D1C3A84" w14:textId="77777777" w:rsidR="007101B8" w:rsidRPr="0008424E" w:rsidRDefault="007101B8" w:rsidP="0092396B">
            <w:pPr>
              <w:spacing w:after="0" w:line="240" w:lineRule="auto"/>
              <w:jc w:val="center"/>
              <w:rPr>
                <w:rFonts w:eastAsia="Times New Roman" w:cstheme="minorHAnsi"/>
                <w:sz w:val="20"/>
                <w:szCs w:val="20"/>
                <w:lang w:eastAsia="fi-FI"/>
              </w:rPr>
            </w:pPr>
            <w:r w:rsidRPr="0008424E">
              <w:rPr>
                <w:rFonts w:eastAsia="Times New Roman" w:cstheme="minorHAnsi"/>
                <w:sz w:val="20"/>
                <w:szCs w:val="20"/>
                <w:lang w:eastAsia="fi-FI"/>
              </w:rPr>
              <w:t>a.</w:t>
            </w:r>
          </w:p>
        </w:tc>
        <w:tc>
          <w:tcPr>
            <w:tcW w:w="5273" w:type="dxa"/>
            <w:gridSpan w:val="3"/>
            <w:tcBorders>
              <w:top w:val="nil"/>
              <w:left w:val="nil"/>
              <w:bottom w:val="nil"/>
              <w:right w:val="nil"/>
            </w:tcBorders>
            <w:shd w:val="clear" w:color="auto" w:fill="FFFFFF"/>
            <w:noWrap/>
            <w:vAlign w:val="bottom"/>
          </w:tcPr>
          <w:p w14:paraId="6EFDBC7B"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akun poisto</w:t>
            </w:r>
          </w:p>
        </w:tc>
        <w:tc>
          <w:tcPr>
            <w:tcW w:w="1440" w:type="dxa"/>
            <w:gridSpan w:val="2"/>
            <w:tcBorders>
              <w:top w:val="nil"/>
              <w:left w:val="nil"/>
              <w:bottom w:val="single" w:sz="4" w:space="0" w:color="auto"/>
              <w:right w:val="nil"/>
            </w:tcBorders>
            <w:shd w:val="clear" w:color="auto" w:fill="FFFFFF"/>
            <w:noWrap/>
            <w:vAlign w:val="bottom"/>
          </w:tcPr>
          <w:p w14:paraId="1734B57E"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5C237186"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single" w:sz="4" w:space="0" w:color="auto"/>
              <w:right w:val="nil"/>
            </w:tcBorders>
            <w:shd w:val="clear" w:color="auto" w:fill="FFFFFF"/>
            <w:noWrap/>
            <w:vAlign w:val="bottom"/>
          </w:tcPr>
          <w:p w14:paraId="56C6F7D9"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362298DE" w14:textId="77777777" w:rsidTr="0092396B">
        <w:trPr>
          <w:gridBefore w:val="1"/>
          <w:gridAfter w:val="1"/>
          <w:wBefore w:w="79" w:type="dxa"/>
          <w:wAfter w:w="140" w:type="dxa"/>
          <w:trHeight w:val="462"/>
        </w:trPr>
        <w:tc>
          <w:tcPr>
            <w:tcW w:w="689" w:type="dxa"/>
            <w:tcBorders>
              <w:top w:val="nil"/>
              <w:left w:val="nil"/>
              <w:bottom w:val="nil"/>
              <w:right w:val="nil"/>
            </w:tcBorders>
            <w:shd w:val="clear" w:color="auto" w:fill="FFFFFF"/>
            <w:noWrap/>
            <w:vAlign w:val="bottom"/>
          </w:tcPr>
          <w:p w14:paraId="0581F4A9"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767" w:type="dxa"/>
            <w:tcBorders>
              <w:top w:val="nil"/>
              <w:left w:val="nil"/>
              <w:bottom w:val="nil"/>
              <w:right w:val="nil"/>
            </w:tcBorders>
            <w:shd w:val="clear" w:color="auto" w:fill="FFFFFF"/>
            <w:noWrap/>
            <w:vAlign w:val="bottom"/>
          </w:tcPr>
          <w:p w14:paraId="6593B343" w14:textId="77777777" w:rsidR="007101B8" w:rsidRPr="0008424E" w:rsidRDefault="007101B8" w:rsidP="0092396B">
            <w:pPr>
              <w:spacing w:after="0" w:line="240" w:lineRule="auto"/>
              <w:jc w:val="center"/>
              <w:rPr>
                <w:rFonts w:eastAsia="Times New Roman" w:cstheme="minorHAnsi"/>
                <w:sz w:val="20"/>
                <w:szCs w:val="20"/>
                <w:lang w:eastAsia="fi-FI"/>
              </w:rPr>
            </w:pPr>
            <w:r w:rsidRPr="0008424E">
              <w:rPr>
                <w:rFonts w:eastAsia="Times New Roman" w:cstheme="minorHAnsi"/>
                <w:sz w:val="20"/>
                <w:szCs w:val="20"/>
                <w:lang w:eastAsia="fi-FI"/>
              </w:rPr>
              <w:t>b.</w:t>
            </w:r>
          </w:p>
        </w:tc>
        <w:tc>
          <w:tcPr>
            <w:tcW w:w="5273" w:type="dxa"/>
            <w:gridSpan w:val="3"/>
            <w:tcBorders>
              <w:top w:val="nil"/>
              <w:left w:val="nil"/>
              <w:bottom w:val="nil"/>
              <w:right w:val="nil"/>
            </w:tcBorders>
            <w:shd w:val="clear" w:color="auto" w:fill="FFFFFF"/>
            <w:noWrap/>
            <w:vAlign w:val="bottom"/>
          </w:tcPr>
          <w:p w14:paraId="6E50F032"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akkukotelon ja ympäristön puhdistus</w:t>
            </w:r>
          </w:p>
        </w:tc>
        <w:tc>
          <w:tcPr>
            <w:tcW w:w="1440" w:type="dxa"/>
            <w:gridSpan w:val="2"/>
            <w:tcBorders>
              <w:top w:val="nil"/>
              <w:left w:val="nil"/>
              <w:bottom w:val="single" w:sz="4" w:space="0" w:color="auto"/>
              <w:right w:val="nil"/>
            </w:tcBorders>
            <w:shd w:val="clear" w:color="auto" w:fill="FFFFFF"/>
            <w:noWrap/>
            <w:vAlign w:val="bottom"/>
          </w:tcPr>
          <w:p w14:paraId="321BACB8"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6ABDE0BD"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single" w:sz="4" w:space="0" w:color="auto"/>
              <w:right w:val="nil"/>
            </w:tcBorders>
            <w:shd w:val="clear" w:color="auto" w:fill="FFFFFF"/>
            <w:noWrap/>
            <w:vAlign w:val="bottom"/>
          </w:tcPr>
          <w:p w14:paraId="1163A0F5"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2FC32FBC" w14:textId="77777777" w:rsidTr="0092396B">
        <w:trPr>
          <w:trHeight w:val="462"/>
        </w:trPr>
        <w:tc>
          <w:tcPr>
            <w:tcW w:w="2196" w:type="dxa"/>
            <w:gridSpan w:val="4"/>
            <w:tcBorders>
              <w:top w:val="nil"/>
              <w:left w:val="nil"/>
              <w:bottom w:val="nil"/>
              <w:right w:val="nil"/>
            </w:tcBorders>
            <w:shd w:val="clear" w:color="auto" w:fill="FFFFFF"/>
            <w:noWrap/>
            <w:vAlign w:val="bottom"/>
          </w:tcPr>
          <w:p w14:paraId="684F4986"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432" w:type="dxa"/>
            <w:tcBorders>
              <w:top w:val="nil"/>
              <w:left w:val="nil"/>
              <w:bottom w:val="nil"/>
              <w:right w:val="nil"/>
            </w:tcBorders>
            <w:shd w:val="clear" w:color="auto" w:fill="FFFFFF"/>
            <w:noWrap/>
            <w:vAlign w:val="bottom"/>
          </w:tcPr>
          <w:p w14:paraId="44C48175" w14:textId="77777777" w:rsidR="007101B8" w:rsidRPr="0008424E" w:rsidRDefault="007101B8" w:rsidP="0092396B">
            <w:pPr>
              <w:spacing w:after="0" w:line="240" w:lineRule="auto"/>
              <w:jc w:val="center"/>
              <w:rPr>
                <w:rFonts w:eastAsia="Times New Roman" w:cstheme="minorHAnsi"/>
                <w:sz w:val="20"/>
                <w:szCs w:val="20"/>
                <w:lang w:eastAsia="fi-FI"/>
              </w:rPr>
            </w:pPr>
            <w:r w:rsidRPr="0008424E">
              <w:rPr>
                <w:rFonts w:eastAsia="Times New Roman" w:cstheme="minorHAnsi"/>
                <w:sz w:val="20"/>
                <w:szCs w:val="20"/>
                <w:lang w:eastAsia="fi-FI"/>
              </w:rPr>
              <w:t> </w:t>
            </w:r>
          </w:p>
        </w:tc>
        <w:tc>
          <w:tcPr>
            <w:tcW w:w="4320" w:type="dxa"/>
            <w:gridSpan w:val="2"/>
            <w:tcBorders>
              <w:top w:val="nil"/>
              <w:left w:val="nil"/>
              <w:bottom w:val="nil"/>
              <w:right w:val="nil"/>
            </w:tcBorders>
            <w:shd w:val="clear" w:color="auto" w:fill="FFFFFF"/>
            <w:noWrap/>
            <w:vAlign w:val="bottom"/>
          </w:tcPr>
          <w:p w14:paraId="41A72EEF"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440" w:type="dxa"/>
            <w:gridSpan w:val="2"/>
            <w:tcBorders>
              <w:top w:val="nil"/>
              <w:left w:val="nil"/>
              <w:bottom w:val="nil"/>
              <w:right w:val="nil"/>
            </w:tcBorders>
            <w:shd w:val="clear" w:color="auto" w:fill="FFFFFF"/>
            <w:noWrap/>
            <w:vAlign w:val="bottom"/>
          </w:tcPr>
          <w:p w14:paraId="45C060F7"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0054AAEB"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nil"/>
              <w:right w:val="nil"/>
            </w:tcBorders>
            <w:shd w:val="clear" w:color="auto" w:fill="FFFFFF"/>
            <w:noWrap/>
            <w:vAlign w:val="bottom"/>
          </w:tcPr>
          <w:p w14:paraId="4B2D9BEA"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0552F129" w14:textId="77777777" w:rsidTr="0092396B">
        <w:trPr>
          <w:trHeight w:val="462"/>
        </w:trPr>
        <w:tc>
          <w:tcPr>
            <w:tcW w:w="6948" w:type="dxa"/>
            <w:gridSpan w:val="7"/>
            <w:tcBorders>
              <w:top w:val="nil"/>
              <w:left w:val="nil"/>
              <w:bottom w:val="nil"/>
              <w:right w:val="nil"/>
            </w:tcBorders>
            <w:shd w:val="clear" w:color="auto" w:fill="FFFFFF"/>
            <w:noWrap/>
            <w:vAlign w:val="bottom"/>
          </w:tcPr>
          <w:p w14:paraId="6E0B0B59" w14:textId="77777777" w:rsidR="007101B8" w:rsidRPr="0008424E" w:rsidRDefault="007101B8" w:rsidP="0092396B">
            <w:pPr>
              <w:spacing w:after="0" w:line="240" w:lineRule="auto"/>
              <w:rPr>
                <w:rFonts w:eastAsia="Times New Roman" w:cstheme="minorHAnsi"/>
                <w:b/>
                <w:bCs/>
                <w:sz w:val="20"/>
                <w:szCs w:val="20"/>
                <w:lang w:eastAsia="fi-FI"/>
              </w:rPr>
            </w:pPr>
            <w:r w:rsidRPr="0008424E">
              <w:rPr>
                <w:rFonts w:eastAsia="Times New Roman" w:cstheme="minorHAnsi"/>
                <w:b/>
                <w:bCs/>
                <w:sz w:val="20"/>
                <w:szCs w:val="20"/>
                <w:lang w:eastAsia="fi-FI"/>
              </w:rPr>
              <w:t>9. Ajoneuvon siirto säilytykseen</w:t>
            </w:r>
          </w:p>
        </w:tc>
        <w:tc>
          <w:tcPr>
            <w:tcW w:w="1440" w:type="dxa"/>
            <w:gridSpan w:val="2"/>
            <w:tcBorders>
              <w:top w:val="nil"/>
              <w:left w:val="nil"/>
              <w:bottom w:val="nil"/>
              <w:right w:val="nil"/>
            </w:tcBorders>
            <w:shd w:val="clear" w:color="auto" w:fill="FFFFFF"/>
            <w:noWrap/>
            <w:vAlign w:val="bottom"/>
          </w:tcPr>
          <w:p w14:paraId="38BF3D2F"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1B9B04A0"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nil"/>
              <w:right w:val="nil"/>
            </w:tcBorders>
            <w:shd w:val="clear" w:color="auto" w:fill="FFFFFF"/>
            <w:noWrap/>
            <w:vAlign w:val="bottom"/>
          </w:tcPr>
          <w:p w14:paraId="250D2BB8"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03CC6522" w14:textId="77777777" w:rsidTr="0092396B">
        <w:trPr>
          <w:gridBefore w:val="1"/>
          <w:gridAfter w:val="1"/>
          <w:wBefore w:w="79" w:type="dxa"/>
          <w:wAfter w:w="140" w:type="dxa"/>
          <w:trHeight w:val="462"/>
        </w:trPr>
        <w:tc>
          <w:tcPr>
            <w:tcW w:w="689" w:type="dxa"/>
            <w:tcBorders>
              <w:top w:val="nil"/>
              <w:left w:val="nil"/>
              <w:bottom w:val="nil"/>
              <w:right w:val="nil"/>
            </w:tcBorders>
            <w:shd w:val="clear" w:color="auto" w:fill="FFFFFF"/>
            <w:noWrap/>
            <w:vAlign w:val="bottom"/>
          </w:tcPr>
          <w:p w14:paraId="59FA7807" w14:textId="77777777" w:rsidR="007101B8" w:rsidRPr="0008424E" w:rsidRDefault="007101B8" w:rsidP="0092396B">
            <w:pPr>
              <w:spacing w:after="0" w:line="240" w:lineRule="auto"/>
              <w:rPr>
                <w:rFonts w:eastAsia="Times New Roman" w:cstheme="minorHAnsi"/>
                <w:b/>
                <w:bCs/>
                <w:sz w:val="20"/>
                <w:szCs w:val="20"/>
                <w:lang w:eastAsia="fi-FI"/>
              </w:rPr>
            </w:pPr>
            <w:r w:rsidRPr="0008424E">
              <w:rPr>
                <w:rFonts w:eastAsia="Times New Roman" w:cstheme="minorHAnsi"/>
                <w:b/>
                <w:bCs/>
                <w:sz w:val="20"/>
                <w:szCs w:val="20"/>
                <w:lang w:eastAsia="fi-FI"/>
              </w:rPr>
              <w:t> </w:t>
            </w:r>
          </w:p>
        </w:tc>
        <w:tc>
          <w:tcPr>
            <w:tcW w:w="767" w:type="dxa"/>
            <w:tcBorders>
              <w:top w:val="nil"/>
              <w:left w:val="nil"/>
              <w:bottom w:val="nil"/>
              <w:right w:val="nil"/>
            </w:tcBorders>
            <w:shd w:val="clear" w:color="auto" w:fill="FFFFFF"/>
            <w:noWrap/>
            <w:vAlign w:val="bottom"/>
          </w:tcPr>
          <w:p w14:paraId="78DB7EFA" w14:textId="77777777" w:rsidR="007101B8" w:rsidRPr="0008424E" w:rsidRDefault="007101B8" w:rsidP="0092396B">
            <w:pPr>
              <w:spacing w:after="0" w:line="240" w:lineRule="auto"/>
              <w:jc w:val="center"/>
              <w:rPr>
                <w:rFonts w:eastAsia="Times New Roman" w:cstheme="minorHAnsi"/>
                <w:sz w:val="20"/>
                <w:szCs w:val="20"/>
                <w:lang w:eastAsia="fi-FI"/>
              </w:rPr>
            </w:pPr>
            <w:r w:rsidRPr="0008424E">
              <w:rPr>
                <w:rFonts w:eastAsia="Times New Roman" w:cstheme="minorHAnsi"/>
                <w:sz w:val="20"/>
                <w:szCs w:val="20"/>
                <w:lang w:eastAsia="fi-FI"/>
              </w:rPr>
              <w:t>a.</w:t>
            </w:r>
          </w:p>
        </w:tc>
        <w:tc>
          <w:tcPr>
            <w:tcW w:w="5273" w:type="dxa"/>
            <w:gridSpan w:val="3"/>
            <w:tcBorders>
              <w:top w:val="nil"/>
              <w:left w:val="nil"/>
              <w:bottom w:val="nil"/>
              <w:right w:val="nil"/>
            </w:tcBorders>
            <w:shd w:val="clear" w:color="auto" w:fill="FFFFFF"/>
            <w:noWrap/>
            <w:vAlign w:val="bottom"/>
          </w:tcPr>
          <w:p w14:paraId="17A3463E"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ajoneuvon nosto pukeille</w:t>
            </w:r>
          </w:p>
        </w:tc>
        <w:tc>
          <w:tcPr>
            <w:tcW w:w="1440" w:type="dxa"/>
            <w:gridSpan w:val="2"/>
            <w:tcBorders>
              <w:top w:val="nil"/>
              <w:left w:val="nil"/>
              <w:bottom w:val="single" w:sz="4" w:space="0" w:color="auto"/>
              <w:right w:val="nil"/>
            </w:tcBorders>
            <w:shd w:val="clear" w:color="auto" w:fill="FFFFFF"/>
            <w:noWrap/>
            <w:vAlign w:val="bottom"/>
          </w:tcPr>
          <w:p w14:paraId="6DCA7118"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0A6184E2"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single" w:sz="4" w:space="0" w:color="auto"/>
              <w:right w:val="nil"/>
            </w:tcBorders>
            <w:shd w:val="clear" w:color="auto" w:fill="FFFFFF"/>
            <w:noWrap/>
            <w:vAlign w:val="bottom"/>
          </w:tcPr>
          <w:p w14:paraId="5A337996"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438B06DA" w14:textId="77777777" w:rsidTr="0092396B">
        <w:trPr>
          <w:gridBefore w:val="1"/>
          <w:gridAfter w:val="1"/>
          <w:wBefore w:w="79" w:type="dxa"/>
          <w:wAfter w:w="140" w:type="dxa"/>
          <w:trHeight w:val="462"/>
        </w:trPr>
        <w:tc>
          <w:tcPr>
            <w:tcW w:w="689" w:type="dxa"/>
            <w:tcBorders>
              <w:top w:val="nil"/>
              <w:left w:val="nil"/>
              <w:bottom w:val="nil"/>
              <w:right w:val="nil"/>
            </w:tcBorders>
            <w:shd w:val="clear" w:color="auto" w:fill="FFFFFF"/>
            <w:noWrap/>
            <w:vAlign w:val="bottom"/>
          </w:tcPr>
          <w:p w14:paraId="53508392"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767" w:type="dxa"/>
            <w:tcBorders>
              <w:top w:val="nil"/>
              <w:left w:val="nil"/>
              <w:bottom w:val="nil"/>
              <w:right w:val="nil"/>
            </w:tcBorders>
            <w:shd w:val="clear" w:color="auto" w:fill="FFFFFF"/>
            <w:noWrap/>
            <w:vAlign w:val="bottom"/>
          </w:tcPr>
          <w:p w14:paraId="52D4570C" w14:textId="77777777" w:rsidR="007101B8" w:rsidRPr="0008424E" w:rsidRDefault="007101B8" w:rsidP="0092396B">
            <w:pPr>
              <w:spacing w:after="0" w:line="240" w:lineRule="auto"/>
              <w:jc w:val="center"/>
              <w:rPr>
                <w:rFonts w:eastAsia="Times New Roman" w:cstheme="minorHAnsi"/>
                <w:sz w:val="20"/>
                <w:szCs w:val="20"/>
                <w:lang w:eastAsia="fi-FI"/>
              </w:rPr>
            </w:pPr>
            <w:r w:rsidRPr="0008424E">
              <w:rPr>
                <w:rFonts w:eastAsia="Times New Roman" w:cstheme="minorHAnsi"/>
                <w:sz w:val="20"/>
                <w:szCs w:val="20"/>
                <w:lang w:eastAsia="fi-FI"/>
              </w:rPr>
              <w:t>b.</w:t>
            </w:r>
          </w:p>
        </w:tc>
        <w:tc>
          <w:tcPr>
            <w:tcW w:w="5273" w:type="dxa"/>
            <w:gridSpan w:val="3"/>
            <w:tcBorders>
              <w:top w:val="nil"/>
              <w:left w:val="nil"/>
              <w:bottom w:val="nil"/>
              <w:right w:val="nil"/>
            </w:tcBorders>
            <w:shd w:val="clear" w:color="auto" w:fill="FFFFFF"/>
            <w:noWrap/>
            <w:vAlign w:val="bottom"/>
          </w:tcPr>
          <w:p w14:paraId="371C4D7D"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ikkunat raolleen</w:t>
            </w:r>
          </w:p>
        </w:tc>
        <w:tc>
          <w:tcPr>
            <w:tcW w:w="1440" w:type="dxa"/>
            <w:gridSpan w:val="2"/>
            <w:tcBorders>
              <w:top w:val="nil"/>
              <w:left w:val="nil"/>
              <w:bottom w:val="single" w:sz="4" w:space="0" w:color="auto"/>
              <w:right w:val="nil"/>
            </w:tcBorders>
            <w:shd w:val="clear" w:color="auto" w:fill="FFFFFF"/>
            <w:noWrap/>
            <w:vAlign w:val="bottom"/>
          </w:tcPr>
          <w:p w14:paraId="53D57DFD"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404F3AFC"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single" w:sz="4" w:space="0" w:color="auto"/>
              <w:right w:val="nil"/>
            </w:tcBorders>
            <w:shd w:val="clear" w:color="auto" w:fill="FFFFFF"/>
            <w:noWrap/>
            <w:vAlign w:val="bottom"/>
          </w:tcPr>
          <w:p w14:paraId="3A96BADA"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5F015AA5" w14:textId="77777777" w:rsidTr="0092396B">
        <w:trPr>
          <w:gridBefore w:val="1"/>
          <w:gridAfter w:val="1"/>
          <w:wBefore w:w="79" w:type="dxa"/>
          <w:wAfter w:w="140" w:type="dxa"/>
          <w:trHeight w:val="462"/>
        </w:trPr>
        <w:tc>
          <w:tcPr>
            <w:tcW w:w="689" w:type="dxa"/>
            <w:tcBorders>
              <w:top w:val="nil"/>
              <w:left w:val="nil"/>
              <w:bottom w:val="nil"/>
              <w:right w:val="nil"/>
            </w:tcBorders>
            <w:shd w:val="clear" w:color="auto" w:fill="FFFFFF"/>
            <w:noWrap/>
            <w:vAlign w:val="bottom"/>
          </w:tcPr>
          <w:p w14:paraId="4792A1E0"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767" w:type="dxa"/>
            <w:tcBorders>
              <w:top w:val="nil"/>
              <w:left w:val="nil"/>
              <w:bottom w:val="nil"/>
              <w:right w:val="nil"/>
            </w:tcBorders>
            <w:shd w:val="clear" w:color="auto" w:fill="FFFFFF"/>
            <w:noWrap/>
            <w:vAlign w:val="bottom"/>
          </w:tcPr>
          <w:p w14:paraId="5F58EF8E" w14:textId="77777777" w:rsidR="007101B8" w:rsidRPr="0008424E" w:rsidRDefault="007101B8" w:rsidP="0092396B">
            <w:pPr>
              <w:spacing w:after="0" w:line="240" w:lineRule="auto"/>
              <w:jc w:val="center"/>
              <w:rPr>
                <w:rFonts w:eastAsia="Times New Roman" w:cstheme="minorHAnsi"/>
                <w:sz w:val="20"/>
                <w:szCs w:val="20"/>
                <w:lang w:eastAsia="fi-FI"/>
              </w:rPr>
            </w:pPr>
            <w:r w:rsidRPr="0008424E">
              <w:rPr>
                <w:rFonts w:eastAsia="Times New Roman" w:cstheme="minorHAnsi"/>
                <w:sz w:val="20"/>
                <w:szCs w:val="20"/>
                <w:lang w:eastAsia="fi-FI"/>
              </w:rPr>
              <w:t>c.</w:t>
            </w:r>
          </w:p>
        </w:tc>
        <w:tc>
          <w:tcPr>
            <w:tcW w:w="5273" w:type="dxa"/>
            <w:gridSpan w:val="3"/>
            <w:tcBorders>
              <w:top w:val="nil"/>
              <w:left w:val="nil"/>
              <w:bottom w:val="nil"/>
              <w:right w:val="nil"/>
            </w:tcBorders>
            <w:shd w:val="clear" w:color="auto" w:fill="FFFFFF"/>
            <w:noWrap/>
            <w:vAlign w:val="bottom"/>
          </w:tcPr>
          <w:p w14:paraId="71EB0AFA"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lasinpyyhkijät irti ikkunasta</w:t>
            </w:r>
          </w:p>
        </w:tc>
        <w:tc>
          <w:tcPr>
            <w:tcW w:w="1440" w:type="dxa"/>
            <w:gridSpan w:val="2"/>
            <w:tcBorders>
              <w:top w:val="nil"/>
              <w:left w:val="nil"/>
              <w:bottom w:val="single" w:sz="4" w:space="0" w:color="auto"/>
              <w:right w:val="nil"/>
            </w:tcBorders>
            <w:shd w:val="clear" w:color="auto" w:fill="FFFFFF"/>
            <w:noWrap/>
            <w:vAlign w:val="bottom"/>
          </w:tcPr>
          <w:p w14:paraId="61110457"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64E0709E"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single" w:sz="4" w:space="0" w:color="auto"/>
              <w:right w:val="nil"/>
            </w:tcBorders>
            <w:shd w:val="clear" w:color="auto" w:fill="FFFFFF"/>
            <w:noWrap/>
            <w:vAlign w:val="bottom"/>
          </w:tcPr>
          <w:p w14:paraId="114D56A3"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6D771713" w14:textId="77777777" w:rsidTr="0092396B">
        <w:trPr>
          <w:trHeight w:val="462"/>
        </w:trPr>
        <w:tc>
          <w:tcPr>
            <w:tcW w:w="2196" w:type="dxa"/>
            <w:gridSpan w:val="4"/>
            <w:tcBorders>
              <w:top w:val="nil"/>
              <w:left w:val="nil"/>
              <w:bottom w:val="nil"/>
              <w:right w:val="nil"/>
            </w:tcBorders>
            <w:shd w:val="clear" w:color="auto" w:fill="FFFFFF"/>
            <w:noWrap/>
            <w:vAlign w:val="bottom"/>
          </w:tcPr>
          <w:p w14:paraId="51FF44F5"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432" w:type="dxa"/>
            <w:tcBorders>
              <w:top w:val="nil"/>
              <w:left w:val="nil"/>
              <w:bottom w:val="nil"/>
              <w:right w:val="nil"/>
            </w:tcBorders>
            <w:shd w:val="clear" w:color="auto" w:fill="FFFFFF"/>
            <w:noWrap/>
            <w:vAlign w:val="bottom"/>
          </w:tcPr>
          <w:p w14:paraId="49053CC0" w14:textId="77777777" w:rsidR="007101B8" w:rsidRPr="0008424E" w:rsidRDefault="007101B8" w:rsidP="0092396B">
            <w:pPr>
              <w:spacing w:after="0" w:line="240" w:lineRule="auto"/>
              <w:jc w:val="center"/>
              <w:rPr>
                <w:rFonts w:eastAsia="Times New Roman" w:cstheme="minorHAnsi"/>
                <w:sz w:val="20"/>
                <w:szCs w:val="20"/>
                <w:lang w:eastAsia="fi-FI"/>
              </w:rPr>
            </w:pPr>
            <w:r w:rsidRPr="0008424E">
              <w:rPr>
                <w:rFonts w:eastAsia="Times New Roman" w:cstheme="minorHAnsi"/>
                <w:sz w:val="20"/>
                <w:szCs w:val="20"/>
                <w:lang w:eastAsia="fi-FI"/>
              </w:rPr>
              <w:t> </w:t>
            </w:r>
          </w:p>
        </w:tc>
        <w:tc>
          <w:tcPr>
            <w:tcW w:w="4320" w:type="dxa"/>
            <w:gridSpan w:val="2"/>
            <w:tcBorders>
              <w:top w:val="nil"/>
              <w:left w:val="nil"/>
              <w:bottom w:val="nil"/>
              <w:right w:val="nil"/>
            </w:tcBorders>
            <w:shd w:val="clear" w:color="auto" w:fill="FFFFFF"/>
            <w:noWrap/>
            <w:vAlign w:val="bottom"/>
          </w:tcPr>
          <w:p w14:paraId="68F8721B"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440" w:type="dxa"/>
            <w:gridSpan w:val="2"/>
            <w:tcBorders>
              <w:top w:val="nil"/>
              <w:left w:val="nil"/>
              <w:bottom w:val="nil"/>
              <w:right w:val="nil"/>
            </w:tcBorders>
            <w:shd w:val="clear" w:color="auto" w:fill="FFFFFF"/>
            <w:noWrap/>
            <w:vAlign w:val="bottom"/>
          </w:tcPr>
          <w:p w14:paraId="1E3E6647"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5AE67DEB"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nil"/>
              <w:right w:val="nil"/>
            </w:tcBorders>
            <w:shd w:val="clear" w:color="auto" w:fill="FFFFFF"/>
            <w:noWrap/>
            <w:vAlign w:val="bottom"/>
          </w:tcPr>
          <w:p w14:paraId="57798F30"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120852F9" w14:textId="77777777" w:rsidTr="0092396B">
        <w:trPr>
          <w:trHeight w:val="462"/>
        </w:trPr>
        <w:tc>
          <w:tcPr>
            <w:tcW w:w="6948" w:type="dxa"/>
            <w:gridSpan w:val="7"/>
            <w:tcBorders>
              <w:top w:val="nil"/>
              <w:left w:val="nil"/>
              <w:bottom w:val="nil"/>
              <w:right w:val="nil"/>
            </w:tcBorders>
            <w:shd w:val="clear" w:color="auto" w:fill="FFFFFF"/>
            <w:noWrap/>
            <w:vAlign w:val="bottom"/>
          </w:tcPr>
          <w:p w14:paraId="0CBD30A9" w14:textId="77777777" w:rsidR="007101B8" w:rsidRPr="0008424E" w:rsidRDefault="007101B8" w:rsidP="0092396B">
            <w:pPr>
              <w:spacing w:after="0" w:line="240" w:lineRule="auto"/>
              <w:rPr>
                <w:rFonts w:eastAsia="Times New Roman" w:cstheme="minorHAnsi"/>
                <w:b/>
                <w:bCs/>
                <w:sz w:val="20"/>
                <w:szCs w:val="20"/>
                <w:lang w:eastAsia="fi-FI"/>
              </w:rPr>
            </w:pPr>
            <w:r w:rsidRPr="0008424E">
              <w:rPr>
                <w:rFonts w:eastAsia="Times New Roman" w:cstheme="minorHAnsi"/>
                <w:b/>
                <w:bCs/>
                <w:sz w:val="20"/>
                <w:szCs w:val="20"/>
                <w:lang w:eastAsia="fi-FI"/>
              </w:rPr>
              <w:t>10.  Ajoneuvoon kokoelmahallinnolliset tiedot</w:t>
            </w:r>
          </w:p>
        </w:tc>
        <w:tc>
          <w:tcPr>
            <w:tcW w:w="1440" w:type="dxa"/>
            <w:gridSpan w:val="2"/>
            <w:tcBorders>
              <w:top w:val="nil"/>
              <w:left w:val="nil"/>
              <w:bottom w:val="nil"/>
              <w:right w:val="nil"/>
            </w:tcBorders>
            <w:shd w:val="clear" w:color="auto" w:fill="FFFFFF"/>
            <w:noWrap/>
            <w:vAlign w:val="bottom"/>
          </w:tcPr>
          <w:p w14:paraId="51008781"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1C5B3DFA"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nil"/>
              <w:right w:val="nil"/>
            </w:tcBorders>
            <w:shd w:val="clear" w:color="auto" w:fill="FFFFFF"/>
            <w:noWrap/>
            <w:vAlign w:val="bottom"/>
          </w:tcPr>
          <w:p w14:paraId="736558B0"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78C268F8" w14:textId="77777777" w:rsidTr="0092396B">
        <w:trPr>
          <w:gridBefore w:val="1"/>
          <w:gridAfter w:val="1"/>
          <w:wBefore w:w="79" w:type="dxa"/>
          <w:wAfter w:w="140" w:type="dxa"/>
          <w:trHeight w:val="462"/>
        </w:trPr>
        <w:tc>
          <w:tcPr>
            <w:tcW w:w="689" w:type="dxa"/>
            <w:tcBorders>
              <w:top w:val="nil"/>
              <w:left w:val="nil"/>
              <w:bottom w:val="nil"/>
              <w:right w:val="nil"/>
            </w:tcBorders>
            <w:shd w:val="clear" w:color="auto" w:fill="FFFFFF"/>
            <w:noWrap/>
            <w:vAlign w:val="bottom"/>
          </w:tcPr>
          <w:p w14:paraId="6463D7D2"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767" w:type="dxa"/>
            <w:tcBorders>
              <w:top w:val="nil"/>
              <w:left w:val="nil"/>
              <w:bottom w:val="nil"/>
              <w:right w:val="nil"/>
            </w:tcBorders>
            <w:shd w:val="clear" w:color="auto" w:fill="FFFFFF"/>
            <w:noWrap/>
            <w:vAlign w:val="bottom"/>
          </w:tcPr>
          <w:p w14:paraId="655B8A6C" w14:textId="77777777" w:rsidR="007101B8" w:rsidRPr="0008424E" w:rsidRDefault="007101B8" w:rsidP="0092396B">
            <w:pPr>
              <w:spacing w:after="0" w:line="240" w:lineRule="auto"/>
              <w:jc w:val="center"/>
              <w:rPr>
                <w:rFonts w:eastAsia="Times New Roman" w:cstheme="minorHAnsi"/>
                <w:sz w:val="20"/>
                <w:szCs w:val="20"/>
                <w:lang w:eastAsia="fi-FI"/>
              </w:rPr>
            </w:pPr>
            <w:r w:rsidRPr="0008424E">
              <w:rPr>
                <w:rFonts w:eastAsia="Times New Roman" w:cstheme="minorHAnsi"/>
                <w:sz w:val="20"/>
                <w:szCs w:val="20"/>
                <w:lang w:eastAsia="fi-FI"/>
              </w:rPr>
              <w:t>a.</w:t>
            </w:r>
          </w:p>
        </w:tc>
        <w:tc>
          <w:tcPr>
            <w:tcW w:w="5273" w:type="dxa"/>
            <w:gridSpan w:val="3"/>
            <w:tcBorders>
              <w:top w:val="nil"/>
              <w:left w:val="nil"/>
              <w:bottom w:val="nil"/>
              <w:right w:val="nil"/>
            </w:tcBorders>
            <w:shd w:val="clear" w:color="auto" w:fill="FFFFFF"/>
            <w:noWrap/>
            <w:vAlign w:val="bottom"/>
          </w:tcPr>
          <w:p w14:paraId="03DA4A19"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ajopäiväkirja ja huolto-ohjelma (käyttökokoelma-autot)</w:t>
            </w:r>
          </w:p>
        </w:tc>
        <w:tc>
          <w:tcPr>
            <w:tcW w:w="1440" w:type="dxa"/>
            <w:gridSpan w:val="2"/>
            <w:tcBorders>
              <w:top w:val="nil"/>
              <w:left w:val="nil"/>
              <w:bottom w:val="single" w:sz="4" w:space="0" w:color="auto"/>
              <w:right w:val="nil"/>
            </w:tcBorders>
            <w:shd w:val="clear" w:color="auto" w:fill="FFFFFF"/>
            <w:noWrap/>
            <w:vAlign w:val="bottom"/>
          </w:tcPr>
          <w:p w14:paraId="68595408"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45F9A487"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single" w:sz="4" w:space="0" w:color="auto"/>
              <w:right w:val="nil"/>
            </w:tcBorders>
            <w:shd w:val="clear" w:color="auto" w:fill="FFFFFF"/>
            <w:noWrap/>
            <w:vAlign w:val="bottom"/>
          </w:tcPr>
          <w:p w14:paraId="15299EEB"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3E51B156" w14:textId="77777777" w:rsidTr="0092396B">
        <w:trPr>
          <w:gridBefore w:val="1"/>
          <w:gridAfter w:val="1"/>
          <w:wBefore w:w="79" w:type="dxa"/>
          <w:wAfter w:w="140" w:type="dxa"/>
          <w:trHeight w:val="462"/>
        </w:trPr>
        <w:tc>
          <w:tcPr>
            <w:tcW w:w="689" w:type="dxa"/>
            <w:tcBorders>
              <w:top w:val="nil"/>
              <w:left w:val="nil"/>
              <w:bottom w:val="nil"/>
              <w:right w:val="nil"/>
            </w:tcBorders>
            <w:shd w:val="clear" w:color="auto" w:fill="FFFFFF"/>
            <w:noWrap/>
            <w:vAlign w:val="bottom"/>
          </w:tcPr>
          <w:p w14:paraId="5541FCDC"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767" w:type="dxa"/>
            <w:tcBorders>
              <w:top w:val="nil"/>
              <w:left w:val="nil"/>
              <w:bottom w:val="nil"/>
              <w:right w:val="nil"/>
            </w:tcBorders>
            <w:shd w:val="clear" w:color="auto" w:fill="FFFFFF"/>
            <w:noWrap/>
            <w:vAlign w:val="bottom"/>
          </w:tcPr>
          <w:p w14:paraId="5F8E6D0B" w14:textId="77777777" w:rsidR="007101B8" w:rsidRPr="0008424E" w:rsidRDefault="007101B8" w:rsidP="0092396B">
            <w:pPr>
              <w:spacing w:after="0" w:line="240" w:lineRule="auto"/>
              <w:jc w:val="center"/>
              <w:rPr>
                <w:rFonts w:eastAsia="Times New Roman" w:cstheme="minorHAnsi"/>
                <w:sz w:val="20"/>
                <w:szCs w:val="20"/>
                <w:lang w:eastAsia="fi-FI"/>
              </w:rPr>
            </w:pPr>
            <w:r w:rsidRPr="0008424E">
              <w:rPr>
                <w:rFonts w:eastAsia="Times New Roman" w:cstheme="minorHAnsi"/>
                <w:sz w:val="20"/>
                <w:szCs w:val="20"/>
                <w:lang w:eastAsia="fi-FI"/>
              </w:rPr>
              <w:t>b.</w:t>
            </w:r>
          </w:p>
        </w:tc>
        <w:tc>
          <w:tcPr>
            <w:tcW w:w="5273" w:type="dxa"/>
            <w:gridSpan w:val="3"/>
            <w:tcBorders>
              <w:top w:val="nil"/>
              <w:left w:val="nil"/>
              <w:bottom w:val="nil"/>
              <w:right w:val="nil"/>
            </w:tcBorders>
            <w:shd w:val="clear" w:color="auto" w:fill="FFFFFF"/>
            <w:noWrap/>
            <w:vAlign w:val="bottom"/>
          </w:tcPr>
          <w:p w14:paraId="75FA3920"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laminoitu ajoneuvon käyttöönotto- ja siirto-ohjeet (sama)</w:t>
            </w:r>
          </w:p>
        </w:tc>
        <w:tc>
          <w:tcPr>
            <w:tcW w:w="1440" w:type="dxa"/>
            <w:gridSpan w:val="2"/>
            <w:tcBorders>
              <w:top w:val="nil"/>
              <w:left w:val="nil"/>
              <w:bottom w:val="single" w:sz="4" w:space="0" w:color="auto"/>
              <w:right w:val="nil"/>
            </w:tcBorders>
            <w:shd w:val="clear" w:color="auto" w:fill="FFFFFF"/>
            <w:noWrap/>
            <w:vAlign w:val="bottom"/>
          </w:tcPr>
          <w:p w14:paraId="1B6E83AD"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79BE51D8"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single" w:sz="4" w:space="0" w:color="auto"/>
              <w:right w:val="nil"/>
            </w:tcBorders>
            <w:shd w:val="clear" w:color="auto" w:fill="FFFFFF"/>
            <w:noWrap/>
            <w:vAlign w:val="bottom"/>
          </w:tcPr>
          <w:p w14:paraId="1556CF0C"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009A6081" w14:textId="77777777" w:rsidTr="0092396B">
        <w:trPr>
          <w:gridBefore w:val="1"/>
          <w:gridAfter w:val="1"/>
          <w:wBefore w:w="79" w:type="dxa"/>
          <w:wAfter w:w="140" w:type="dxa"/>
          <w:trHeight w:val="462"/>
        </w:trPr>
        <w:tc>
          <w:tcPr>
            <w:tcW w:w="689" w:type="dxa"/>
            <w:tcBorders>
              <w:top w:val="nil"/>
              <w:left w:val="nil"/>
              <w:bottom w:val="nil"/>
              <w:right w:val="nil"/>
            </w:tcBorders>
            <w:shd w:val="clear" w:color="auto" w:fill="FFFFFF"/>
            <w:noWrap/>
            <w:vAlign w:val="bottom"/>
          </w:tcPr>
          <w:p w14:paraId="5F0D1000"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767" w:type="dxa"/>
            <w:tcBorders>
              <w:top w:val="nil"/>
              <w:left w:val="nil"/>
              <w:bottom w:val="nil"/>
              <w:right w:val="nil"/>
            </w:tcBorders>
            <w:shd w:val="clear" w:color="auto" w:fill="FFFFFF"/>
            <w:noWrap/>
            <w:vAlign w:val="bottom"/>
          </w:tcPr>
          <w:p w14:paraId="132BAF16" w14:textId="77777777" w:rsidR="007101B8" w:rsidRPr="0008424E" w:rsidRDefault="007101B8" w:rsidP="0092396B">
            <w:pPr>
              <w:spacing w:after="0" w:line="240" w:lineRule="auto"/>
              <w:jc w:val="center"/>
              <w:rPr>
                <w:rFonts w:eastAsia="Times New Roman" w:cstheme="minorHAnsi"/>
                <w:sz w:val="20"/>
                <w:szCs w:val="20"/>
                <w:lang w:eastAsia="fi-FI"/>
              </w:rPr>
            </w:pPr>
            <w:r w:rsidRPr="0008424E">
              <w:rPr>
                <w:rFonts w:eastAsia="Times New Roman" w:cstheme="minorHAnsi"/>
                <w:sz w:val="20"/>
                <w:szCs w:val="20"/>
                <w:lang w:eastAsia="fi-FI"/>
              </w:rPr>
              <w:t>c.</w:t>
            </w:r>
          </w:p>
        </w:tc>
        <w:tc>
          <w:tcPr>
            <w:tcW w:w="5273" w:type="dxa"/>
            <w:gridSpan w:val="3"/>
            <w:tcBorders>
              <w:top w:val="nil"/>
              <w:left w:val="nil"/>
              <w:bottom w:val="nil"/>
              <w:right w:val="nil"/>
            </w:tcBorders>
            <w:shd w:val="clear" w:color="auto" w:fill="FFFFFF"/>
            <w:noWrap/>
            <w:vAlign w:val="bottom"/>
          </w:tcPr>
          <w:p w14:paraId="0DE8A5BA"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laminoitu perustietokortti</w:t>
            </w:r>
          </w:p>
        </w:tc>
        <w:tc>
          <w:tcPr>
            <w:tcW w:w="1440" w:type="dxa"/>
            <w:gridSpan w:val="2"/>
            <w:tcBorders>
              <w:top w:val="nil"/>
              <w:left w:val="nil"/>
              <w:bottom w:val="single" w:sz="4" w:space="0" w:color="auto"/>
              <w:right w:val="nil"/>
            </w:tcBorders>
            <w:shd w:val="clear" w:color="auto" w:fill="FFFFFF"/>
            <w:noWrap/>
            <w:vAlign w:val="bottom"/>
          </w:tcPr>
          <w:p w14:paraId="312A9608"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60" w:type="dxa"/>
            <w:gridSpan w:val="2"/>
            <w:tcBorders>
              <w:top w:val="nil"/>
              <w:left w:val="nil"/>
              <w:bottom w:val="nil"/>
              <w:right w:val="nil"/>
            </w:tcBorders>
            <w:shd w:val="clear" w:color="auto" w:fill="FFFFFF"/>
            <w:noWrap/>
            <w:vAlign w:val="bottom"/>
          </w:tcPr>
          <w:p w14:paraId="49CA72FE"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800" w:type="dxa"/>
            <w:gridSpan w:val="2"/>
            <w:tcBorders>
              <w:top w:val="nil"/>
              <w:left w:val="nil"/>
              <w:bottom w:val="single" w:sz="4" w:space="0" w:color="auto"/>
              <w:right w:val="nil"/>
            </w:tcBorders>
            <w:shd w:val="clear" w:color="auto" w:fill="FFFFFF"/>
            <w:noWrap/>
            <w:vAlign w:val="bottom"/>
          </w:tcPr>
          <w:p w14:paraId="76AA5C0D" w14:textId="77777777" w:rsidR="007101B8" w:rsidRPr="0008424E" w:rsidRDefault="007101B8" w:rsidP="0092396B">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bl>
    <w:p w14:paraId="3D74D90E" w14:textId="77777777" w:rsidR="007101B8" w:rsidRPr="0008424E" w:rsidRDefault="007101B8" w:rsidP="007101B8">
      <w:pPr>
        <w:spacing w:after="0" w:line="240" w:lineRule="auto"/>
        <w:rPr>
          <w:rFonts w:eastAsia="Times New Roman" w:cstheme="minorHAnsi"/>
          <w:lang w:eastAsia="fi-FI"/>
        </w:rPr>
      </w:pPr>
    </w:p>
    <w:p w14:paraId="46B7BDA9" w14:textId="77777777" w:rsidR="007101B8" w:rsidRPr="0008424E" w:rsidRDefault="007101B8" w:rsidP="007101B8">
      <w:pPr>
        <w:spacing w:after="0" w:line="240" w:lineRule="auto"/>
        <w:rPr>
          <w:rFonts w:eastAsia="Times New Roman" w:cstheme="minorHAnsi"/>
          <w:lang w:eastAsia="fi-FI"/>
        </w:rPr>
      </w:pPr>
    </w:p>
    <w:p w14:paraId="35E446CC" w14:textId="414A83C3" w:rsidR="0092396B" w:rsidRDefault="007101B8" w:rsidP="0092396B">
      <w:pPr>
        <w:spacing w:after="0" w:line="240" w:lineRule="auto"/>
        <w:jc w:val="right"/>
        <w:rPr>
          <w:rFonts w:eastAsia="Times New Roman" w:cstheme="minorHAnsi"/>
          <w:lang w:eastAsia="fi-FI"/>
        </w:rPr>
      </w:pPr>
      <w:r w:rsidRPr="0008424E">
        <w:rPr>
          <w:rFonts w:eastAsia="Times New Roman" w:cstheme="minorHAnsi"/>
          <w:lang w:eastAsia="fi-FI"/>
        </w:rPr>
        <w:tab/>
      </w:r>
      <w:r w:rsidRPr="0008424E">
        <w:rPr>
          <w:rFonts w:eastAsia="Times New Roman" w:cstheme="minorHAnsi"/>
          <w:lang w:eastAsia="fi-FI"/>
        </w:rPr>
        <w:tab/>
      </w:r>
      <w:r w:rsidRPr="0008424E">
        <w:rPr>
          <w:rFonts w:eastAsia="Times New Roman" w:cstheme="minorHAnsi"/>
          <w:lang w:eastAsia="fi-FI"/>
        </w:rPr>
        <w:tab/>
      </w:r>
      <w:r w:rsidRPr="0008424E">
        <w:rPr>
          <w:rFonts w:eastAsia="Times New Roman" w:cstheme="minorHAnsi"/>
          <w:lang w:eastAsia="fi-FI"/>
        </w:rPr>
        <w:tab/>
      </w:r>
      <w:r w:rsidRPr="0008424E">
        <w:rPr>
          <w:rFonts w:eastAsia="Times New Roman" w:cstheme="minorHAnsi"/>
          <w:lang w:eastAsia="fi-FI"/>
        </w:rPr>
        <w:tab/>
      </w:r>
      <w:r w:rsidRPr="0008424E">
        <w:rPr>
          <w:rFonts w:eastAsia="Times New Roman" w:cstheme="minorHAnsi"/>
          <w:lang w:eastAsia="fi-FI"/>
        </w:rPr>
        <w:tab/>
      </w:r>
    </w:p>
    <w:p w14:paraId="11F3DDF4" w14:textId="16AE4045" w:rsidR="007101B8" w:rsidRPr="0008424E" w:rsidRDefault="007101B8" w:rsidP="0092396B">
      <w:pPr>
        <w:spacing w:after="0" w:line="240" w:lineRule="auto"/>
        <w:jc w:val="right"/>
        <w:rPr>
          <w:rFonts w:eastAsia="Times New Roman" w:cstheme="minorHAnsi"/>
          <w:b/>
          <w:sz w:val="20"/>
          <w:szCs w:val="20"/>
          <w:lang w:eastAsia="fi-FI"/>
        </w:rPr>
      </w:pPr>
      <w:r w:rsidRPr="0008424E">
        <w:rPr>
          <w:rFonts w:eastAsia="Times New Roman" w:cstheme="minorHAnsi"/>
          <w:b/>
          <w:sz w:val="20"/>
          <w:szCs w:val="20"/>
          <w:lang w:eastAsia="fi-FI"/>
        </w:rPr>
        <w:lastRenderedPageBreak/>
        <w:t>LIITE 5</w:t>
      </w:r>
    </w:p>
    <w:tbl>
      <w:tblPr>
        <w:tblW w:w="10011" w:type="dxa"/>
        <w:tblInd w:w="70" w:type="dxa"/>
        <w:tblCellMar>
          <w:left w:w="70" w:type="dxa"/>
          <w:right w:w="70" w:type="dxa"/>
        </w:tblCellMar>
        <w:tblLook w:val="0000" w:firstRow="0" w:lastRow="0" w:firstColumn="0" w:lastColumn="0" w:noHBand="0" w:noVBand="0"/>
      </w:tblPr>
      <w:tblGrid>
        <w:gridCol w:w="2572"/>
        <w:gridCol w:w="122"/>
        <w:gridCol w:w="752"/>
        <w:gridCol w:w="357"/>
        <w:gridCol w:w="879"/>
        <w:gridCol w:w="231"/>
        <w:gridCol w:w="1052"/>
        <w:gridCol w:w="852"/>
        <w:gridCol w:w="139"/>
        <w:gridCol w:w="231"/>
        <w:gridCol w:w="654"/>
        <w:gridCol w:w="231"/>
        <w:gridCol w:w="1708"/>
        <w:gridCol w:w="231"/>
      </w:tblGrid>
      <w:tr w:rsidR="007101B8" w:rsidRPr="0008424E" w14:paraId="5C55FD39" w14:textId="77777777" w:rsidTr="0092396B">
        <w:trPr>
          <w:trHeight w:val="282"/>
        </w:trPr>
        <w:tc>
          <w:tcPr>
            <w:tcW w:w="2572" w:type="dxa"/>
            <w:tcBorders>
              <w:top w:val="nil"/>
              <w:left w:val="nil"/>
              <w:bottom w:val="nil"/>
              <w:right w:val="nil"/>
            </w:tcBorders>
            <w:shd w:val="clear" w:color="auto" w:fill="FFFFFF"/>
            <w:noWrap/>
            <w:vAlign w:val="bottom"/>
          </w:tcPr>
          <w:p w14:paraId="531D7CC6" w14:textId="7B8E14C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r w:rsidR="0092396B">
              <w:rPr>
                <w:noProof/>
              </w:rPr>
              <w:drawing>
                <wp:inline distT="0" distB="0" distL="0" distR="0" wp14:anchorId="14C01659" wp14:editId="28261825">
                  <wp:extent cx="1273403" cy="495360"/>
                  <wp:effectExtent l="0" t="0" r="3175" b="0"/>
                  <wp:docPr id="3" name="Kuva 2">
                    <a:extLst xmlns:a="http://schemas.openxmlformats.org/drawingml/2006/main">
                      <a:ext uri="{FF2B5EF4-FFF2-40B4-BE49-F238E27FC236}">
                        <a16:creationId xmlns:a16="http://schemas.microsoft.com/office/drawing/2014/main" id="{342ECDD7-6A1F-0F1F-04BB-3CEC80B5FA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2">
                            <a:extLst>
                              <a:ext uri="{FF2B5EF4-FFF2-40B4-BE49-F238E27FC236}">
                                <a16:creationId xmlns:a16="http://schemas.microsoft.com/office/drawing/2014/main" id="{342ECDD7-6A1F-0F1F-04BB-3CEC80B5FAFC}"/>
                              </a:ext>
                            </a:extLst>
                          </pic:cNvPr>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3403" cy="495360"/>
                          </a:xfrm>
                          <a:prstGeom prst="rect">
                            <a:avLst/>
                          </a:prstGeom>
                          <a:noFill/>
                          <a:ln>
                            <a:noFill/>
                          </a:ln>
                        </pic:spPr>
                      </pic:pic>
                    </a:graphicData>
                  </a:graphic>
                </wp:inline>
              </w:drawing>
            </w:r>
          </w:p>
        </w:tc>
        <w:tc>
          <w:tcPr>
            <w:tcW w:w="874" w:type="dxa"/>
            <w:gridSpan w:val="2"/>
            <w:tcBorders>
              <w:top w:val="nil"/>
              <w:left w:val="nil"/>
              <w:bottom w:val="nil"/>
              <w:right w:val="nil"/>
            </w:tcBorders>
            <w:shd w:val="clear" w:color="auto" w:fill="FFFFFF"/>
            <w:noWrap/>
            <w:vAlign w:val="bottom"/>
          </w:tcPr>
          <w:p w14:paraId="2D488D0D"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57" w:type="dxa"/>
            <w:tcBorders>
              <w:top w:val="nil"/>
              <w:left w:val="nil"/>
              <w:bottom w:val="nil"/>
              <w:right w:val="nil"/>
            </w:tcBorders>
            <w:shd w:val="clear" w:color="auto" w:fill="FFFFFF"/>
            <w:noWrap/>
            <w:vAlign w:val="bottom"/>
          </w:tcPr>
          <w:p w14:paraId="5357EC63"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79" w:type="dxa"/>
            <w:tcBorders>
              <w:top w:val="nil"/>
              <w:left w:val="nil"/>
              <w:bottom w:val="nil"/>
              <w:right w:val="nil"/>
            </w:tcBorders>
            <w:shd w:val="clear" w:color="auto" w:fill="FFFFFF"/>
            <w:noWrap/>
            <w:vAlign w:val="bottom"/>
          </w:tcPr>
          <w:p w14:paraId="6F14626F"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231" w:type="dxa"/>
            <w:tcBorders>
              <w:top w:val="nil"/>
              <w:left w:val="nil"/>
              <w:bottom w:val="nil"/>
              <w:right w:val="nil"/>
            </w:tcBorders>
            <w:shd w:val="clear" w:color="auto" w:fill="FFFFFF"/>
            <w:noWrap/>
            <w:vAlign w:val="bottom"/>
          </w:tcPr>
          <w:p w14:paraId="7C113FAC"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5098" w:type="dxa"/>
            <w:gridSpan w:val="8"/>
            <w:tcBorders>
              <w:top w:val="nil"/>
              <w:left w:val="nil"/>
              <w:bottom w:val="nil"/>
              <w:right w:val="nil"/>
            </w:tcBorders>
            <w:shd w:val="clear" w:color="auto" w:fill="FFFFFF"/>
            <w:noWrap/>
            <w:vAlign w:val="bottom"/>
          </w:tcPr>
          <w:p w14:paraId="3CC4935C" w14:textId="03D89A3E" w:rsidR="007101B8" w:rsidRPr="0008424E" w:rsidRDefault="0092396B" w:rsidP="00C46498">
            <w:pPr>
              <w:spacing w:after="0" w:line="240" w:lineRule="auto"/>
              <w:rPr>
                <w:rFonts w:eastAsia="Times New Roman" w:cstheme="minorHAnsi"/>
                <w:b/>
                <w:bCs/>
                <w:sz w:val="20"/>
                <w:szCs w:val="20"/>
                <w:lang w:eastAsia="fi-FI"/>
              </w:rPr>
            </w:pPr>
            <w:r>
              <w:rPr>
                <w:rFonts w:eastAsia="Times New Roman" w:cstheme="minorHAnsi"/>
                <w:b/>
                <w:bCs/>
                <w:sz w:val="20"/>
                <w:szCs w:val="20"/>
                <w:lang w:eastAsia="fi-FI"/>
              </w:rPr>
              <w:t>SOPIMUS MOBILIAN PERINNE-ESINEISTÖN</w:t>
            </w:r>
            <w:r w:rsidR="007101B8" w:rsidRPr="0008424E">
              <w:rPr>
                <w:rFonts w:eastAsia="Times New Roman" w:cstheme="minorHAnsi"/>
                <w:b/>
                <w:bCs/>
                <w:sz w:val="20"/>
                <w:szCs w:val="20"/>
                <w:lang w:eastAsia="fi-FI"/>
              </w:rPr>
              <w:t xml:space="preserve"> LAINAAMISESTA</w:t>
            </w:r>
          </w:p>
        </w:tc>
      </w:tr>
      <w:tr w:rsidR="007101B8" w:rsidRPr="0008424E" w14:paraId="18FF0BBF" w14:textId="77777777" w:rsidTr="0092396B">
        <w:trPr>
          <w:trHeight w:val="282"/>
        </w:trPr>
        <w:tc>
          <w:tcPr>
            <w:tcW w:w="2572" w:type="dxa"/>
            <w:tcBorders>
              <w:top w:val="nil"/>
              <w:left w:val="nil"/>
              <w:bottom w:val="single" w:sz="4" w:space="0" w:color="auto"/>
              <w:right w:val="nil"/>
            </w:tcBorders>
            <w:shd w:val="clear" w:color="auto" w:fill="FFFFFF"/>
            <w:noWrap/>
            <w:vAlign w:val="bottom"/>
          </w:tcPr>
          <w:p w14:paraId="100652D5"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74" w:type="dxa"/>
            <w:gridSpan w:val="2"/>
            <w:tcBorders>
              <w:top w:val="nil"/>
              <w:left w:val="nil"/>
              <w:bottom w:val="single" w:sz="4" w:space="0" w:color="auto"/>
              <w:right w:val="nil"/>
            </w:tcBorders>
            <w:shd w:val="clear" w:color="auto" w:fill="FFFFFF"/>
            <w:noWrap/>
            <w:vAlign w:val="bottom"/>
          </w:tcPr>
          <w:p w14:paraId="5DA47717"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57" w:type="dxa"/>
            <w:tcBorders>
              <w:top w:val="nil"/>
              <w:left w:val="nil"/>
              <w:bottom w:val="single" w:sz="4" w:space="0" w:color="auto"/>
              <w:right w:val="nil"/>
            </w:tcBorders>
            <w:shd w:val="clear" w:color="auto" w:fill="FFFFFF"/>
            <w:noWrap/>
            <w:vAlign w:val="bottom"/>
          </w:tcPr>
          <w:p w14:paraId="097992AA"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79" w:type="dxa"/>
            <w:tcBorders>
              <w:top w:val="nil"/>
              <w:left w:val="nil"/>
              <w:bottom w:val="single" w:sz="4" w:space="0" w:color="auto"/>
              <w:right w:val="nil"/>
            </w:tcBorders>
            <w:shd w:val="clear" w:color="auto" w:fill="FFFFFF"/>
            <w:noWrap/>
            <w:vAlign w:val="bottom"/>
          </w:tcPr>
          <w:p w14:paraId="17FC270D"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231" w:type="dxa"/>
            <w:tcBorders>
              <w:top w:val="nil"/>
              <w:left w:val="nil"/>
              <w:bottom w:val="single" w:sz="4" w:space="0" w:color="auto"/>
              <w:right w:val="nil"/>
            </w:tcBorders>
            <w:shd w:val="clear" w:color="auto" w:fill="FFFFFF"/>
            <w:noWrap/>
            <w:vAlign w:val="bottom"/>
          </w:tcPr>
          <w:p w14:paraId="3F72E667"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904" w:type="dxa"/>
            <w:gridSpan w:val="2"/>
            <w:tcBorders>
              <w:top w:val="nil"/>
              <w:left w:val="nil"/>
              <w:bottom w:val="single" w:sz="4" w:space="0" w:color="auto"/>
              <w:right w:val="nil"/>
            </w:tcBorders>
            <w:shd w:val="clear" w:color="auto" w:fill="FFFFFF"/>
            <w:noWrap/>
            <w:vAlign w:val="bottom"/>
          </w:tcPr>
          <w:p w14:paraId="35FDDE9A"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70" w:type="dxa"/>
            <w:gridSpan w:val="2"/>
            <w:tcBorders>
              <w:top w:val="nil"/>
              <w:left w:val="nil"/>
              <w:bottom w:val="single" w:sz="4" w:space="0" w:color="auto"/>
              <w:right w:val="nil"/>
            </w:tcBorders>
            <w:shd w:val="clear" w:color="auto" w:fill="FFFFFF"/>
            <w:noWrap/>
            <w:vAlign w:val="bottom"/>
          </w:tcPr>
          <w:p w14:paraId="675183F9"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85" w:type="dxa"/>
            <w:gridSpan w:val="2"/>
            <w:tcBorders>
              <w:top w:val="nil"/>
              <w:left w:val="nil"/>
              <w:bottom w:val="single" w:sz="4" w:space="0" w:color="auto"/>
              <w:right w:val="nil"/>
            </w:tcBorders>
            <w:shd w:val="clear" w:color="auto" w:fill="FFFFFF"/>
            <w:noWrap/>
            <w:vAlign w:val="bottom"/>
          </w:tcPr>
          <w:p w14:paraId="3D40D2FB"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939" w:type="dxa"/>
            <w:gridSpan w:val="2"/>
            <w:tcBorders>
              <w:top w:val="nil"/>
              <w:left w:val="nil"/>
              <w:bottom w:val="single" w:sz="4" w:space="0" w:color="auto"/>
              <w:right w:val="nil"/>
            </w:tcBorders>
            <w:shd w:val="clear" w:color="auto" w:fill="FFFFFF"/>
            <w:noWrap/>
            <w:vAlign w:val="bottom"/>
          </w:tcPr>
          <w:p w14:paraId="7AEAB3C2"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1D4EA45B" w14:textId="77777777" w:rsidTr="0092396B">
        <w:trPr>
          <w:trHeight w:val="282"/>
        </w:trPr>
        <w:tc>
          <w:tcPr>
            <w:tcW w:w="2572" w:type="dxa"/>
            <w:tcBorders>
              <w:top w:val="nil"/>
              <w:left w:val="nil"/>
              <w:bottom w:val="nil"/>
              <w:right w:val="nil"/>
            </w:tcBorders>
            <w:shd w:val="clear" w:color="auto" w:fill="FFFFFF"/>
            <w:noWrap/>
            <w:vAlign w:val="bottom"/>
          </w:tcPr>
          <w:p w14:paraId="0B725204"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Mobilia säätiö</w:t>
            </w:r>
          </w:p>
        </w:tc>
        <w:tc>
          <w:tcPr>
            <w:tcW w:w="874" w:type="dxa"/>
            <w:gridSpan w:val="2"/>
            <w:tcBorders>
              <w:top w:val="nil"/>
              <w:left w:val="nil"/>
              <w:bottom w:val="nil"/>
              <w:right w:val="nil"/>
            </w:tcBorders>
            <w:shd w:val="clear" w:color="auto" w:fill="FFFFFF"/>
            <w:noWrap/>
            <w:vAlign w:val="bottom"/>
          </w:tcPr>
          <w:p w14:paraId="3BC11CB3"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357" w:type="dxa"/>
            <w:tcBorders>
              <w:top w:val="nil"/>
              <w:left w:val="nil"/>
              <w:bottom w:val="nil"/>
              <w:right w:val="nil"/>
            </w:tcBorders>
            <w:shd w:val="clear" w:color="auto" w:fill="FFFFFF"/>
            <w:noWrap/>
            <w:vAlign w:val="bottom"/>
          </w:tcPr>
          <w:p w14:paraId="7A76D02C"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79" w:type="dxa"/>
            <w:tcBorders>
              <w:top w:val="nil"/>
              <w:left w:val="nil"/>
              <w:bottom w:val="nil"/>
              <w:right w:val="nil"/>
            </w:tcBorders>
            <w:shd w:val="clear" w:color="auto" w:fill="FFFFFF"/>
            <w:noWrap/>
            <w:vAlign w:val="bottom"/>
          </w:tcPr>
          <w:p w14:paraId="3B1D1D53"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231" w:type="dxa"/>
            <w:tcBorders>
              <w:top w:val="nil"/>
              <w:left w:val="nil"/>
              <w:bottom w:val="nil"/>
              <w:right w:val="nil"/>
            </w:tcBorders>
            <w:shd w:val="clear" w:color="auto" w:fill="FFFFFF"/>
            <w:noWrap/>
            <w:vAlign w:val="bottom"/>
          </w:tcPr>
          <w:p w14:paraId="66FABE02"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904" w:type="dxa"/>
            <w:gridSpan w:val="2"/>
            <w:tcBorders>
              <w:top w:val="nil"/>
              <w:left w:val="nil"/>
              <w:bottom w:val="nil"/>
              <w:right w:val="nil"/>
            </w:tcBorders>
            <w:shd w:val="clear" w:color="auto" w:fill="FFFFFF"/>
            <w:noWrap/>
            <w:vAlign w:val="bottom"/>
          </w:tcPr>
          <w:p w14:paraId="3C585028"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70" w:type="dxa"/>
            <w:gridSpan w:val="2"/>
            <w:tcBorders>
              <w:top w:val="nil"/>
              <w:left w:val="nil"/>
              <w:bottom w:val="nil"/>
              <w:right w:val="nil"/>
            </w:tcBorders>
            <w:shd w:val="clear" w:color="auto" w:fill="FFFFFF"/>
            <w:noWrap/>
            <w:vAlign w:val="bottom"/>
          </w:tcPr>
          <w:p w14:paraId="2307EAEC"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85" w:type="dxa"/>
            <w:gridSpan w:val="2"/>
            <w:tcBorders>
              <w:top w:val="nil"/>
              <w:left w:val="nil"/>
              <w:bottom w:val="nil"/>
              <w:right w:val="nil"/>
            </w:tcBorders>
            <w:shd w:val="clear" w:color="auto" w:fill="FFFFFF"/>
            <w:noWrap/>
            <w:vAlign w:val="bottom"/>
          </w:tcPr>
          <w:p w14:paraId="01CC11CA"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939" w:type="dxa"/>
            <w:gridSpan w:val="2"/>
            <w:tcBorders>
              <w:top w:val="nil"/>
              <w:left w:val="nil"/>
              <w:bottom w:val="nil"/>
              <w:right w:val="nil"/>
            </w:tcBorders>
            <w:shd w:val="clear" w:color="auto" w:fill="FFFFFF"/>
            <w:noWrap/>
            <w:vAlign w:val="bottom"/>
          </w:tcPr>
          <w:p w14:paraId="0CD332C0"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74891229" w14:textId="77777777" w:rsidTr="0092396B">
        <w:trPr>
          <w:trHeight w:val="282"/>
        </w:trPr>
        <w:tc>
          <w:tcPr>
            <w:tcW w:w="4913" w:type="dxa"/>
            <w:gridSpan w:val="6"/>
            <w:tcBorders>
              <w:top w:val="nil"/>
              <w:left w:val="nil"/>
              <w:bottom w:val="nil"/>
              <w:right w:val="nil"/>
            </w:tcBorders>
            <w:shd w:val="clear" w:color="auto" w:fill="FFFFFF"/>
            <w:noWrap/>
            <w:vAlign w:val="bottom"/>
          </w:tcPr>
          <w:p w14:paraId="6D03EECB"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Kustaa Kolmannen tie 75, 36270 Kangasala</w:t>
            </w:r>
          </w:p>
        </w:tc>
        <w:tc>
          <w:tcPr>
            <w:tcW w:w="1904" w:type="dxa"/>
            <w:gridSpan w:val="2"/>
            <w:tcBorders>
              <w:top w:val="nil"/>
              <w:left w:val="nil"/>
              <w:bottom w:val="nil"/>
              <w:right w:val="nil"/>
            </w:tcBorders>
            <w:shd w:val="clear" w:color="auto" w:fill="FFFFFF"/>
            <w:noWrap/>
            <w:vAlign w:val="bottom"/>
          </w:tcPr>
          <w:p w14:paraId="4AECD818"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70" w:type="dxa"/>
            <w:gridSpan w:val="2"/>
            <w:tcBorders>
              <w:top w:val="nil"/>
              <w:left w:val="nil"/>
              <w:bottom w:val="nil"/>
              <w:right w:val="nil"/>
            </w:tcBorders>
            <w:shd w:val="clear" w:color="auto" w:fill="FFFFFF"/>
            <w:noWrap/>
            <w:vAlign w:val="bottom"/>
          </w:tcPr>
          <w:p w14:paraId="7B2AF9FD"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85" w:type="dxa"/>
            <w:gridSpan w:val="2"/>
            <w:tcBorders>
              <w:top w:val="nil"/>
              <w:left w:val="nil"/>
              <w:bottom w:val="nil"/>
              <w:right w:val="nil"/>
            </w:tcBorders>
            <w:shd w:val="clear" w:color="auto" w:fill="FFFFFF"/>
            <w:noWrap/>
            <w:vAlign w:val="bottom"/>
          </w:tcPr>
          <w:p w14:paraId="3AC566FB"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939" w:type="dxa"/>
            <w:gridSpan w:val="2"/>
            <w:tcBorders>
              <w:top w:val="nil"/>
              <w:left w:val="nil"/>
              <w:bottom w:val="nil"/>
              <w:right w:val="nil"/>
            </w:tcBorders>
            <w:shd w:val="clear" w:color="auto" w:fill="FFFFFF"/>
            <w:noWrap/>
            <w:vAlign w:val="bottom"/>
          </w:tcPr>
          <w:p w14:paraId="420C7FA1"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5DC9888D" w14:textId="77777777" w:rsidTr="0092396B">
        <w:trPr>
          <w:trHeight w:val="282"/>
        </w:trPr>
        <w:tc>
          <w:tcPr>
            <w:tcW w:w="4682" w:type="dxa"/>
            <w:gridSpan w:val="5"/>
            <w:tcBorders>
              <w:top w:val="nil"/>
              <w:left w:val="nil"/>
              <w:bottom w:val="nil"/>
              <w:right w:val="nil"/>
            </w:tcBorders>
            <w:shd w:val="clear" w:color="auto" w:fill="FFFFFF"/>
            <w:noWrap/>
            <w:vAlign w:val="bottom"/>
          </w:tcPr>
          <w:p w14:paraId="498AA475"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xml:space="preserve">Puh. 03 3140 4000, </w:t>
            </w:r>
            <w:r w:rsidR="0046096B">
              <w:rPr>
                <w:rFonts w:eastAsia="Times New Roman" w:cstheme="minorHAnsi"/>
                <w:sz w:val="18"/>
                <w:szCs w:val="18"/>
                <w:lang w:eastAsia="fi-FI"/>
              </w:rPr>
              <w:t>asiakaspalvelu@mobilia.fi</w:t>
            </w:r>
          </w:p>
        </w:tc>
        <w:tc>
          <w:tcPr>
            <w:tcW w:w="231" w:type="dxa"/>
            <w:tcBorders>
              <w:top w:val="nil"/>
              <w:left w:val="nil"/>
              <w:bottom w:val="nil"/>
              <w:right w:val="nil"/>
            </w:tcBorders>
            <w:shd w:val="clear" w:color="auto" w:fill="FFFFFF"/>
            <w:noWrap/>
            <w:vAlign w:val="bottom"/>
          </w:tcPr>
          <w:p w14:paraId="66D3F631"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904" w:type="dxa"/>
            <w:gridSpan w:val="2"/>
            <w:tcBorders>
              <w:top w:val="nil"/>
              <w:left w:val="nil"/>
              <w:bottom w:val="nil"/>
              <w:right w:val="nil"/>
            </w:tcBorders>
            <w:shd w:val="clear" w:color="auto" w:fill="FFFFFF"/>
            <w:noWrap/>
            <w:vAlign w:val="bottom"/>
          </w:tcPr>
          <w:p w14:paraId="6C989FE6"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70" w:type="dxa"/>
            <w:gridSpan w:val="2"/>
            <w:tcBorders>
              <w:top w:val="nil"/>
              <w:left w:val="nil"/>
              <w:bottom w:val="nil"/>
              <w:right w:val="nil"/>
            </w:tcBorders>
            <w:shd w:val="clear" w:color="auto" w:fill="FFFFFF"/>
            <w:noWrap/>
            <w:vAlign w:val="bottom"/>
          </w:tcPr>
          <w:p w14:paraId="363B1C30"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85" w:type="dxa"/>
            <w:gridSpan w:val="2"/>
            <w:tcBorders>
              <w:top w:val="nil"/>
              <w:left w:val="nil"/>
              <w:bottom w:val="nil"/>
              <w:right w:val="nil"/>
            </w:tcBorders>
            <w:shd w:val="clear" w:color="auto" w:fill="FFFFFF"/>
            <w:noWrap/>
            <w:vAlign w:val="bottom"/>
          </w:tcPr>
          <w:p w14:paraId="14B52AFE"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939" w:type="dxa"/>
            <w:gridSpan w:val="2"/>
            <w:tcBorders>
              <w:top w:val="nil"/>
              <w:left w:val="nil"/>
              <w:bottom w:val="nil"/>
              <w:right w:val="nil"/>
            </w:tcBorders>
            <w:shd w:val="clear" w:color="auto" w:fill="FFFFFF"/>
            <w:noWrap/>
            <w:vAlign w:val="bottom"/>
          </w:tcPr>
          <w:p w14:paraId="053F05AE"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214A56C9" w14:textId="77777777" w:rsidTr="0092396B">
        <w:trPr>
          <w:trHeight w:val="282"/>
        </w:trPr>
        <w:tc>
          <w:tcPr>
            <w:tcW w:w="2572" w:type="dxa"/>
            <w:tcBorders>
              <w:top w:val="nil"/>
              <w:left w:val="nil"/>
              <w:bottom w:val="nil"/>
              <w:right w:val="nil"/>
            </w:tcBorders>
            <w:shd w:val="clear" w:color="auto" w:fill="FFFFFF"/>
            <w:noWrap/>
            <w:vAlign w:val="bottom"/>
          </w:tcPr>
          <w:p w14:paraId="178866BC"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74" w:type="dxa"/>
            <w:gridSpan w:val="2"/>
            <w:tcBorders>
              <w:top w:val="nil"/>
              <w:left w:val="nil"/>
              <w:bottom w:val="nil"/>
              <w:right w:val="nil"/>
            </w:tcBorders>
            <w:shd w:val="clear" w:color="auto" w:fill="FFFFFF"/>
            <w:noWrap/>
            <w:vAlign w:val="bottom"/>
          </w:tcPr>
          <w:p w14:paraId="66DA0825"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357" w:type="dxa"/>
            <w:tcBorders>
              <w:top w:val="nil"/>
              <w:left w:val="nil"/>
              <w:bottom w:val="nil"/>
              <w:right w:val="nil"/>
            </w:tcBorders>
            <w:shd w:val="clear" w:color="auto" w:fill="FFFFFF"/>
            <w:noWrap/>
            <w:vAlign w:val="bottom"/>
          </w:tcPr>
          <w:p w14:paraId="55776914"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79" w:type="dxa"/>
            <w:tcBorders>
              <w:top w:val="nil"/>
              <w:left w:val="nil"/>
              <w:bottom w:val="nil"/>
              <w:right w:val="nil"/>
            </w:tcBorders>
            <w:shd w:val="clear" w:color="auto" w:fill="FFFFFF"/>
            <w:noWrap/>
            <w:vAlign w:val="bottom"/>
          </w:tcPr>
          <w:p w14:paraId="610704D9"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231" w:type="dxa"/>
            <w:tcBorders>
              <w:top w:val="nil"/>
              <w:left w:val="nil"/>
              <w:bottom w:val="nil"/>
              <w:right w:val="nil"/>
            </w:tcBorders>
            <w:shd w:val="clear" w:color="auto" w:fill="FFFFFF"/>
            <w:noWrap/>
            <w:vAlign w:val="bottom"/>
          </w:tcPr>
          <w:p w14:paraId="6551D7D7"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904" w:type="dxa"/>
            <w:gridSpan w:val="2"/>
            <w:tcBorders>
              <w:top w:val="nil"/>
              <w:left w:val="nil"/>
              <w:bottom w:val="nil"/>
              <w:right w:val="nil"/>
            </w:tcBorders>
            <w:shd w:val="clear" w:color="auto" w:fill="FFFFFF"/>
            <w:noWrap/>
            <w:vAlign w:val="bottom"/>
          </w:tcPr>
          <w:p w14:paraId="0FD2393C"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70" w:type="dxa"/>
            <w:gridSpan w:val="2"/>
            <w:tcBorders>
              <w:top w:val="nil"/>
              <w:left w:val="nil"/>
              <w:bottom w:val="nil"/>
              <w:right w:val="nil"/>
            </w:tcBorders>
            <w:shd w:val="clear" w:color="auto" w:fill="FFFFFF"/>
            <w:noWrap/>
            <w:vAlign w:val="bottom"/>
          </w:tcPr>
          <w:p w14:paraId="0EEA7C61"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85" w:type="dxa"/>
            <w:gridSpan w:val="2"/>
            <w:tcBorders>
              <w:top w:val="nil"/>
              <w:left w:val="nil"/>
              <w:bottom w:val="nil"/>
              <w:right w:val="nil"/>
            </w:tcBorders>
            <w:shd w:val="clear" w:color="auto" w:fill="FFFFFF"/>
            <w:noWrap/>
            <w:vAlign w:val="bottom"/>
          </w:tcPr>
          <w:p w14:paraId="54B256F3"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939" w:type="dxa"/>
            <w:gridSpan w:val="2"/>
            <w:tcBorders>
              <w:top w:val="nil"/>
              <w:left w:val="nil"/>
              <w:bottom w:val="nil"/>
              <w:right w:val="nil"/>
            </w:tcBorders>
            <w:shd w:val="clear" w:color="auto" w:fill="FFFFFF"/>
            <w:noWrap/>
            <w:vAlign w:val="bottom"/>
          </w:tcPr>
          <w:p w14:paraId="58BE8D94"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39C95515" w14:textId="77777777" w:rsidTr="0092396B">
        <w:trPr>
          <w:trHeight w:val="282"/>
        </w:trPr>
        <w:tc>
          <w:tcPr>
            <w:tcW w:w="3446" w:type="dxa"/>
            <w:gridSpan w:val="3"/>
            <w:tcBorders>
              <w:top w:val="nil"/>
              <w:left w:val="nil"/>
              <w:bottom w:val="nil"/>
              <w:right w:val="nil"/>
            </w:tcBorders>
            <w:shd w:val="clear" w:color="auto" w:fill="FFFFFF"/>
            <w:noWrap/>
            <w:vAlign w:val="bottom"/>
          </w:tcPr>
          <w:p w14:paraId="3BF025B3" w14:textId="77777777" w:rsidR="007101B8" w:rsidRPr="0008424E" w:rsidRDefault="007101B8" w:rsidP="00C46498">
            <w:pPr>
              <w:spacing w:after="0" w:line="240" w:lineRule="auto"/>
              <w:rPr>
                <w:rFonts w:eastAsia="Times New Roman" w:cstheme="minorHAnsi"/>
                <w:b/>
                <w:bCs/>
                <w:sz w:val="20"/>
                <w:szCs w:val="20"/>
                <w:lang w:eastAsia="fi-FI"/>
              </w:rPr>
            </w:pPr>
            <w:r w:rsidRPr="0008424E">
              <w:rPr>
                <w:rFonts w:eastAsia="Times New Roman" w:cstheme="minorHAnsi"/>
                <w:b/>
                <w:bCs/>
                <w:sz w:val="20"/>
                <w:szCs w:val="20"/>
                <w:lang w:eastAsia="fi-FI"/>
              </w:rPr>
              <w:t>Esineen omistaja:</w:t>
            </w:r>
          </w:p>
        </w:tc>
        <w:tc>
          <w:tcPr>
            <w:tcW w:w="357" w:type="dxa"/>
            <w:tcBorders>
              <w:top w:val="nil"/>
              <w:left w:val="nil"/>
              <w:bottom w:val="nil"/>
              <w:right w:val="nil"/>
            </w:tcBorders>
            <w:shd w:val="clear" w:color="auto" w:fill="FFFFFF"/>
            <w:noWrap/>
            <w:vAlign w:val="bottom"/>
          </w:tcPr>
          <w:p w14:paraId="06E32537"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79" w:type="dxa"/>
            <w:tcBorders>
              <w:top w:val="nil"/>
              <w:left w:val="nil"/>
              <w:bottom w:val="nil"/>
              <w:right w:val="nil"/>
            </w:tcBorders>
            <w:shd w:val="clear" w:color="auto" w:fill="FFFFFF"/>
            <w:noWrap/>
            <w:vAlign w:val="bottom"/>
          </w:tcPr>
          <w:p w14:paraId="531752A5"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231" w:type="dxa"/>
            <w:tcBorders>
              <w:top w:val="nil"/>
              <w:left w:val="nil"/>
              <w:bottom w:val="nil"/>
              <w:right w:val="nil"/>
            </w:tcBorders>
            <w:shd w:val="clear" w:color="auto" w:fill="FFFFFF"/>
            <w:noWrap/>
            <w:vAlign w:val="bottom"/>
          </w:tcPr>
          <w:p w14:paraId="40CA6F77"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904" w:type="dxa"/>
            <w:gridSpan w:val="2"/>
            <w:tcBorders>
              <w:top w:val="nil"/>
              <w:left w:val="nil"/>
              <w:bottom w:val="nil"/>
              <w:right w:val="nil"/>
            </w:tcBorders>
            <w:shd w:val="clear" w:color="auto" w:fill="FFFFFF"/>
            <w:noWrap/>
            <w:vAlign w:val="bottom"/>
          </w:tcPr>
          <w:p w14:paraId="3122F4CF"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r w:rsidRPr="0008424E">
              <w:rPr>
                <w:rFonts w:eastAsia="Times New Roman" w:cstheme="minorHAnsi"/>
                <w:b/>
                <w:bCs/>
                <w:sz w:val="20"/>
                <w:szCs w:val="20"/>
                <w:lang w:eastAsia="fi-FI"/>
              </w:rPr>
              <w:t>Lainan tarkoitus:</w:t>
            </w:r>
          </w:p>
        </w:tc>
        <w:tc>
          <w:tcPr>
            <w:tcW w:w="370" w:type="dxa"/>
            <w:gridSpan w:val="2"/>
            <w:tcBorders>
              <w:top w:val="nil"/>
              <w:left w:val="nil"/>
              <w:bottom w:val="nil"/>
              <w:right w:val="nil"/>
            </w:tcBorders>
            <w:shd w:val="clear" w:color="auto" w:fill="FFFFFF"/>
            <w:noWrap/>
            <w:vAlign w:val="bottom"/>
          </w:tcPr>
          <w:p w14:paraId="2516751B"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85" w:type="dxa"/>
            <w:gridSpan w:val="2"/>
            <w:tcBorders>
              <w:top w:val="nil"/>
              <w:left w:val="nil"/>
              <w:bottom w:val="nil"/>
              <w:right w:val="nil"/>
            </w:tcBorders>
            <w:shd w:val="clear" w:color="auto" w:fill="FFFFFF"/>
            <w:noWrap/>
            <w:vAlign w:val="bottom"/>
          </w:tcPr>
          <w:p w14:paraId="6997405B"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939" w:type="dxa"/>
            <w:gridSpan w:val="2"/>
            <w:tcBorders>
              <w:top w:val="nil"/>
              <w:left w:val="nil"/>
              <w:bottom w:val="nil"/>
              <w:right w:val="nil"/>
            </w:tcBorders>
            <w:shd w:val="clear" w:color="auto" w:fill="FFFFFF"/>
            <w:noWrap/>
            <w:vAlign w:val="bottom"/>
          </w:tcPr>
          <w:p w14:paraId="6A8CE20F" w14:textId="77777777" w:rsidR="007101B8" w:rsidRPr="0008424E" w:rsidRDefault="007101B8" w:rsidP="00C46498">
            <w:pPr>
              <w:spacing w:after="0" w:line="240" w:lineRule="auto"/>
              <w:rPr>
                <w:rFonts w:eastAsia="Times New Roman" w:cstheme="minorHAnsi"/>
                <w:b/>
                <w:bCs/>
                <w:sz w:val="20"/>
                <w:szCs w:val="20"/>
                <w:lang w:eastAsia="fi-FI"/>
              </w:rPr>
            </w:pPr>
          </w:p>
        </w:tc>
      </w:tr>
      <w:tr w:rsidR="007101B8" w:rsidRPr="0008424E" w14:paraId="7BDF3753" w14:textId="77777777" w:rsidTr="0092396B">
        <w:trPr>
          <w:trHeight w:val="282"/>
        </w:trPr>
        <w:tc>
          <w:tcPr>
            <w:tcW w:w="2572" w:type="dxa"/>
            <w:tcBorders>
              <w:top w:val="nil"/>
              <w:left w:val="nil"/>
              <w:bottom w:val="nil"/>
              <w:right w:val="nil"/>
            </w:tcBorders>
            <w:shd w:val="clear" w:color="auto" w:fill="FFFFFF"/>
            <w:noWrap/>
            <w:vAlign w:val="bottom"/>
          </w:tcPr>
          <w:p w14:paraId="7BD1D53A"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74" w:type="dxa"/>
            <w:gridSpan w:val="2"/>
            <w:tcBorders>
              <w:top w:val="nil"/>
              <w:left w:val="nil"/>
              <w:bottom w:val="nil"/>
              <w:right w:val="nil"/>
            </w:tcBorders>
            <w:shd w:val="clear" w:color="auto" w:fill="FFFFFF"/>
            <w:noWrap/>
            <w:vAlign w:val="bottom"/>
          </w:tcPr>
          <w:p w14:paraId="3BEE00AA"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357" w:type="dxa"/>
            <w:tcBorders>
              <w:top w:val="nil"/>
              <w:left w:val="nil"/>
              <w:bottom w:val="nil"/>
              <w:right w:val="nil"/>
            </w:tcBorders>
            <w:shd w:val="clear" w:color="auto" w:fill="FFFFFF"/>
            <w:noWrap/>
            <w:vAlign w:val="bottom"/>
          </w:tcPr>
          <w:p w14:paraId="349C577E"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79" w:type="dxa"/>
            <w:tcBorders>
              <w:top w:val="nil"/>
              <w:left w:val="nil"/>
              <w:bottom w:val="nil"/>
              <w:right w:val="nil"/>
            </w:tcBorders>
            <w:shd w:val="clear" w:color="auto" w:fill="FFFFFF"/>
            <w:noWrap/>
            <w:vAlign w:val="bottom"/>
          </w:tcPr>
          <w:p w14:paraId="6CD55F87"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231" w:type="dxa"/>
            <w:tcBorders>
              <w:top w:val="nil"/>
              <w:left w:val="nil"/>
              <w:bottom w:val="nil"/>
              <w:right w:val="nil"/>
            </w:tcBorders>
            <w:shd w:val="clear" w:color="auto" w:fill="FFFFFF"/>
            <w:noWrap/>
            <w:vAlign w:val="bottom"/>
          </w:tcPr>
          <w:p w14:paraId="50BEA751"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904" w:type="dxa"/>
            <w:gridSpan w:val="2"/>
            <w:tcBorders>
              <w:top w:val="nil"/>
              <w:left w:val="nil"/>
              <w:bottom w:val="nil"/>
              <w:right w:val="nil"/>
            </w:tcBorders>
            <w:shd w:val="clear" w:color="auto" w:fill="FFFFFF"/>
            <w:noWrap/>
            <w:vAlign w:val="bottom"/>
          </w:tcPr>
          <w:p w14:paraId="3D25B035"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70" w:type="dxa"/>
            <w:gridSpan w:val="2"/>
            <w:tcBorders>
              <w:top w:val="nil"/>
              <w:left w:val="nil"/>
              <w:bottom w:val="nil"/>
              <w:right w:val="nil"/>
            </w:tcBorders>
            <w:shd w:val="clear" w:color="auto" w:fill="FFFFFF"/>
            <w:noWrap/>
            <w:vAlign w:val="bottom"/>
          </w:tcPr>
          <w:p w14:paraId="69E5BCAA"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85" w:type="dxa"/>
            <w:gridSpan w:val="2"/>
            <w:tcBorders>
              <w:top w:val="nil"/>
              <w:left w:val="nil"/>
              <w:bottom w:val="nil"/>
              <w:right w:val="nil"/>
            </w:tcBorders>
            <w:shd w:val="clear" w:color="auto" w:fill="FFFFFF"/>
            <w:noWrap/>
            <w:vAlign w:val="bottom"/>
          </w:tcPr>
          <w:p w14:paraId="2D83B6AD"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939" w:type="dxa"/>
            <w:gridSpan w:val="2"/>
            <w:tcBorders>
              <w:top w:val="nil"/>
              <w:left w:val="nil"/>
              <w:bottom w:val="nil"/>
              <w:right w:val="nil"/>
            </w:tcBorders>
            <w:shd w:val="clear" w:color="auto" w:fill="auto"/>
            <w:noWrap/>
            <w:vAlign w:val="bottom"/>
          </w:tcPr>
          <w:p w14:paraId="3103DA6C" w14:textId="77777777" w:rsidR="007101B8" w:rsidRPr="0008424E" w:rsidRDefault="007101B8" w:rsidP="00C46498">
            <w:pPr>
              <w:spacing w:after="0" w:line="240" w:lineRule="auto"/>
              <w:rPr>
                <w:rFonts w:eastAsia="Times New Roman" w:cstheme="minorHAnsi"/>
                <w:sz w:val="20"/>
                <w:szCs w:val="20"/>
                <w:lang w:eastAsia="fi-FI"/>
              </w:rPr>
            </w:pPr>
          </w:p>
        </w:tc>
      </w:tr>
      <w:tr w:rsidR="007101B8" w:rsidRPr="0008424E" w14:paraId="6D13001A" w14:textId="77777777" w:rsidTr="0092396B">
        <w:trPr>
          <w:trHeight w:val="282"/>
        </w:trPr>
        <w:tc>
          <w:tcPr>
            <w:tcW w:w="2572" w:type="dxa"/>
            <w:tcBorders>
              <w:top w:val="nil"/>
              <w:left w:val="nil"/>
              <w:bottom w:val="nil"/>
              <w:right w:val="nil"/>
            </w:tcBorders>
            <w:shd w:val="clear" w:color="auto" w:fill="FFFFFF"/>
            <w:noWrap/>
            <w:vAlign w:val="bottom"/>
          </w:tcPr>
          <w:p w14:paraId="3D5A600A" w14:textId="77777777" w:rsidR="007101B8" w:rsidRPr="0008424E" w:rsidRDefault="007101B8" w:rsidP="00C46498">
            <w:pPr>
              <w:spacing w:after="0" w:line="240" w:lineRule="auto"/>
              <w:rPr>
                <w:rFonts w:eastAsia="Times New Roman" w:cstheme="minorHAnsi"/>
                <w:sz w:val="20"/>
                <w:szCs w:val="20"/>
                <w:u w:val="single"/>
                <w:lang w:eastAsia="fi-FI"/>
              </w:rPr>
            </w:pPr>
            <w:r w:rsidRPr="0008424E">
              <w:rPr>
                <w:rFonts w:eastAsia="Times New Roman" w:cstheme="minorHAnsi"/>
                <w:sz w:val="20"/>
                <w:szCs w:val="20"/>
                <w:u w:val="single"/>
                <w:lang w:eastAsia="fi-FI"/>
              </w:rPr>
              <w:t>Lainaaja</w:t>
            </w:r>
          </w:p>
        </w:tc>
        <w:tc>
          <w:tcPr>
            <w:tcW w:w="874" w:type="dxa"/>
            <w:gridSpan w:val="2"/>
            <w:tcBorders>
              <w:top w:val="nil"/>
              <w:left w:val="nil"/>
              <w:bottom w:val="nil"/>
              <w:right w:val="nil"/>
            </w:tcBorders>
            <w:shd w:val="clear" w:color="auto" w:fill="FFFFFF"/>
            <w:noWrap/>
            <w:vAlign w:val="bottom"/>
          </w:tcPr>
          <w:p w14:paraId="4F234742"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57" w:type="dxa"/>
            <w:tcBorders>
              <w:top w:val="nil"/>
              <w:left w:val="nil"/>
              <w:bottom w:val="nil"/>
              <w:right w:val="nil"/>
            </w:tcBorders>
            <w:shd w:val="clear" w:color="auto" w:fill="FFFFFF"/>
            <w:noWrap/>
            <w:vAlign w:val="bottom"/>
          </w:tcPr>
          <w:p w14:paraId="177190D6"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79" w:type="dxa"/>
            <w:tcBorders>
              <w:top w:val="nil"/>
              <w:left w:val="nil"/>
              <w:bottom w:val="nil"/>
              <w:right w:val="nil"/>
            </w:tcBorders>
            <w:shd w:val="clear" w:color="auto" w:fill="FFFFFF"/>
            <w:noWrap/>
            <w:vAlign w:val="bottom"/>
          </w:tcPr>
          <w:p w14:paraId="7ACE1DC2"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231" w:type="dxa"/>
            <w:tcBorders>
              <w:top w:val="nil"/>
              <w:left w:val="nil"/>
              <w:bottom w:val="nil"/>
              <w:right w:val="nil"/>
            </w:tcBorders>
            <w:shd w:val="clear" w:color="auto" w:fill="FFFFFF"/>
            <w:noWrap/>
            <w:vAlign w:val="bottom"/>
          </w:tcPr>
          <w:p w14:paraId="50588846"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904" w:type="dxa"/>
            <w:gridSpan w:val="2"/>
            <w:tcBorders>
              <w:top w:val="nil"/>
              <w:left w:val="nil"/>
              <w:bottom w:val="nil"/>
              <w:right w:val="nil"/>
            </w:tcBorders>
            <w:shd w:val="clear" w:color="auto" w:fill="FFFFFF"/>
            <w:noWrap/>
            <w:vAlign w:val="bottom"/>
          </w:tcPr>
          <w:p w14:paraId="6F70B560"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70" w:type="dxa"/>
            <w:gridSpan w:val="2"/>
            <w:tcBorders>
              <w:top w:val="nil"/>
              <w:left w:val="nil"/>
              <w:bottom w:val="nil"/>
              <w:right w:val="nil"/>
            </w:tcBorders>
            <w:shd w:val="clear" w:color="auto" w:fill="FFFFFF"/>
            <w:noWrap/>
            <w:vAlign w:val="bottom"/>
          </w:tcPr>
          <w:p w14:paraId="51EB1CCF"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85" w:type="dxa"/>
            <w:gridSpan w:val="2"/>
            <w:tcBorders>
              <w:top w:val="nil"/>
              <w:left w:val="nil"/>
              <w:bottom w:val="nil"/>
              <w:right w:val="nil"/>
            </w:tcBorders>
            <w:shd w:val="clear" w:color="auto" w:fill="FFFFFF"/>
            <w:noWrap/>
            <w:vAlign w:val="bottom"/>
          </w:tcPr>
          <w:p w14:paraId="43BD11A2"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939" w:type="dxa"/>
            <w:gridSpan w:val="2"/>
            <w:tcBorders>
              <w:top w:val="nil"/>
              <w:left w:val="nil"/>
              <w:bottom w:val="nil"/>
              <w:right w:val="nil"/>
            </w:tcBorders>
            <w:shd w:val="clear" w:color="auto" w:fill="FFFFFF"/>
            <w:noWrap/>
            <w:vAlign w:val="bottom"/>
          </w:tcPr>
          <w:p w14:paraId="475A44ED"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54CC8A98" w14:textId="77777777" w:rsidTr="0092396B">
        <w:trPr>
          <w:trHeight w:val="282"/>
        </w:trPr>
        <w:tc>
          <w:tcPr>
            <w:tcW w:w="2572" w:type="dxa"/>
            <w:tcBorders>
              <w:top w:val="nil"/>
              <w:left w:val="nil"/>
              <w:bottom w:val="nil"/>
              <w:right w:val="nil"/>
            </w:tcBorders>
            <w:shd w:val="clear" w:color="auto" w:fill="FFFFFF"/>
            <w:noWrap/>
            <w:vAlign w:val="bottom"/>
          </w:tcPr>
          <w:p w14:paraId="0CF7D4A4"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Nimi</w:t>
            </w:r>
          </w:p>
        </w:tc>
        <w:tc>
          <w:tcPr>
            <w:tcW w:w="874" w:type="dxa"/>
            <w:gridSpan w:val="2"/>
            <w:tcBorders>
              <w:top w:val="nil"/>
              <w:left w:val="nil"/>
              <w:bottom w:val="nil"/>
              <w:right w:val="nil"/>
            </w:tcBorders>
            <w:shd w:val="clear" w:color="auto" w:fill="FFFFFF"/>
            <w:noWrap/>
            <w:vAlign w:val="bottom"/>
          </w:tcPr>
          <w:p w14:paraId="1AA56056"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57" w:type="dxa"/>
            <w:tcBorders>
              <w:top w:val="nil"/>
              <w:left w:val="nil"/>
              <w:bottom w:val="nil"/>
              <w:right w:val="nil"/>
            </w:tcBorders>
            <w:shd w:val="clear" w:color="auto" w:fill="FFFFFF"/>
            <w:noWrap/>
            <w:vAlign w:val="bottom"/>
          </w:tcPr>
          <w:p w14:paraId="556D8507"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79" w:type="dxa"/>
            <w:tcBorders>
              <w:top w:val="nil"/>
              <w:left w:val="nil"/>
              <w:bottom w:val="nil"/>
              <w:right w:val="nil"/>
            </w:tcBorders>
            <w:shd w:val="clear" w:color="auto" w:fill="FFFFFF"/>
            <w:noWrap/>
            <w:vAlign w:val="bottom"/>
          </w:tcPr>
          <w:p w14:paraId="659549D0"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231" w:type="dxa"/>
            <w:tcBorders>
              <w:top w:val="nil"/>
              <w:left w:val="nil"/>
              <w:bottom w:val="nil"/>
              <w:right w:val="nil"/>
            </w:tcBorders>
            <w:shd w:val="clear" w:color="auto" w:fill="FFFFFF"/>
            <w:noWrap/>
            <w:vAlign w:val="bottom"/>
          </w:tcPr>
          <w:p w14:paraId="2B3D9C76"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904" w:type="dxa"/>
            <w:gridSpan w:val="2"/>
            <w:tcBorders>
              <w:top w:val="nil"/>
              <w:left w:val="nil"/>
              <w:bottom w:val="nil"/>
              <w:right w:val="nil"/>
            </w:tcBorders>
            <w:shd w:val="clear" w:color="auto" w:fill="FFFFFF"/>
            <w:noWrap/>
            <w:vAlign w:val="bottom"/>
          </w:tcPr>
          <w:p w14:paraId="75A823EB"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70" w:type="dxa"/>
            <w:gridSpan w:val="2"/>
            <w:tcBorders>
              <w:top w:val="nil"/>
              <w:left w:val="nil"/>
              <w:bottom w:val="nil"/>
              <w:right w:val="nil"/>
            </w:tcBorders>
            <w:shd w:val="clear" w:color="auto" w:fill="FFFFFF"/>
            <w:noWrap/>
            <w:vAlign w:val="bottom"/>
          </w:tcPr>
          <w:p w14:paraId="4E76F265"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85" w:type="dxa"/>
            <w:gridSpan w:val="2"/>
            <w:tcBorders>
              <w:top w:val="nil"/>
              <w:left w:val="nil"/>
              <w:bottom w:val="nil"/>
              <w:right w:val="nil"/>
            </w:tcBorders>
            <w:shd w:val="clear" w:color="auto" w:fill="FFFFFF"/>
            <w:noWrap/>
            <w:vAlign w:val="bottom"/>
          </w:tcPr>
          <w:p w14:paraId="443DE8A1" w14:textId="77777777" w:rsidR="007101B8" w:rsidRPr="0008424E" w:rsidRDefault="007101B8" w:rsidP="00C46498">
            <w:pPr>
              <w:spacing w:after="0" w:line="240" w:lineRule="auto"/>
              <w:jc w:val="center"/>
              <w:rPr>
                <w:rFonts w:eastAsia="Times New Roman" w:cstheme="minorHAnsi"/>
                <w:sz w:val="20"/>
                <w:szCs w:val="20"/>
                <w:lang w:eastAsia="fi-FI"/>
              </w:rPr>
            </w:pPr>
            <w:r w:rsidRPr="0008424E">
              <w:rPr>
                <w:rFonts w:eastAsia="Times New Roman" w:cstheme="minorHAnsi"/>
                <w:sz w:val="20"/>
                <w:szCs w:val="20"/>
                <w:lang w:eastAsia="fi-FI"/>
              </w:rPr>
              <w:t> </w:t>
            </w:r>
          </w:p>
        </w:tc>
        <w:tc>
          <w:tcPr>
            <w:tcW w:w="1939" w:type="dxa"/>
            <w:gridSpan w:val="2"/>
            <w:tcBorders>
              <w:top w:val="nil"/>
              <w:left w:val="nil"/>
              <w:bottom w:val="nil"/>
              <w:right w:val="nil"/>
            </w:tcBorders>
            <w:shd w:val="clear" w:color="auto" w:fill="FFFFFF"/>
            <w:noWrap/>
            <w:vAlign w:val="bottom"/>
          </w:tcPr>
          <w:p w14:paraId="16123D76"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690B7FDE" w14:textId="77777777" w:rsidTr="0092396B">
        <w:trPr>
          <w:trHeight w:val="282"/>
        </w:trPr>
        <w:tc>
          <w:tcPr>
            <w:tcW w:w="2572" w:type="dxa"/>
            <w:tcBorders>
              <w:top w:val="nil"/>
              <w:left w:val="nil"/>
              <w:bottom w:val="nil"/>
              <w:right w:val="nil"/>
            </w:tcBorders>
            <w:shd w:val="clear" w:color="auto" w:fill="FFFFFF"/>
            <w:noWrap/>
            <w:vAlign w:val="bottom"/>
          </w:tcPr>
          <w:p w14:paraId="45EDC1EF"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Osoite</w:t>
            </w:r>
          </w:p>
        </w:tc>
        <w:tc>
          <w:tcPr>
            <w:tcW w:w="874" w:type="dxa"/>
            <w:gridSpan w:val="2"/>
            <w:tcBorders>
              <w:top w:val="nil"/>
              <w:left w:val="nil"/>
              <w:bottom w:val="nil"/>
              <w:right w:val="nil"/>
            </w:tcBorders>
            <w:shd w:val="clear" w:color="auto" w:fill="FFFFFF"/>
            <w:noWrap/>
            <w:vAlign w:val="bottom"/>
          </w:tcPr>
          <w:p w14:paraId="4D35CA0F"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57" w:type="dxa"/>
            <w:tcBorders>
              <w:top w:val="nil"/>
              <w:left w:val="nil"/>
              <w:bottom w:val="nil"/>
              <w:right w:val="nil"/>
            </w:tcBorders>
            <w:shd w:val="clear" w:color="auto" w:fill="FFFFFF"/>
            <w:noWrap/>
            <w:vAlign w:val="bottom"/>
          </w:tcPr>
          <w:p w14:paraId="2395924B"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79" w:type="dxa"/>
            <w:tcBorders>
              <w:top w:val="nil"/>
              <w:left w:val="nil"/>
              <w:bottom w:val="nil"/>
              <w:right w:val="nil"/>
            </w:tcBorders>
            <w:shd w:val="clear" w:color="auto" w:fill="FFFFFF"/>
            <w:noWrap/>
            <w:vAlign w:val="bottom"/>
          </w:tcPr>
          <w:p w14:paraId="3C1A0FDA"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231" w:type="dxa"/>
            <w:tcBorders>
              <w:top w:val="nil"/>
              <w:left w:val="nil"/>
              <w:bottom w:val="nil"/>
              <w:right w:val="nil"/>
            </w:tcBorders>
            <w:shd w:val="clear" w:color="auto" w:fill="FFFFFF"/>
            <w:noWrap/>
            <w:vAlign w:val="bottom"/>
          </w:tcPr>
          <w:p w14:paraId="4EDEF869"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904" w:type="dxa"/>
            <w:gridSpan w:val="2"/>
            <w:tcBorders>
              <w:top w:val="nil"/>
              <w:left w:val="nil"/>
              <w:bottom w:val="nil"/>
              <w:right w:val="nil"/>
            </w:tcBorders>
            <w:shd w:val="clear" w:color="auto" w:fill="FFFFFF"/>
            <w:noWrap/>
            <w:vAlign w:val="bottom"/>
          </w:tcPr>
          <w:p w14:paraId="5AECA24B"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70" w:type="dxa"/>
            <w:gridSpan w:val="2"/>
            <w:tcBorders>
              <w:top w:val="nil"/>
              <w:left w:val="nil"/>
              <w:bottom w:val="nil"/>
              <w:right w:val="nil"/>
            </w:tcBorders>
            <w:shd w:val="clear" w:color="auto" w:fill="FFFFFF"/>
            <w:noWrap/>
            <w:vAlign w:val="bottom"/>
          </w:tcPr>
          <w:p w14:paraId="431B0265"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85" w:type="dxa"/>
            <w:gridSpan w:val="2"/>
            <w:tcBorders>
              <w:top w:val="nil"/>
              <w:left w:val="nil"/>
              <w:bottom w:val="nil"/>
              <w:right w:val="nil"/>
            </w:tcBorders>
            <w:shd w:val="clear" w:color="auto" w:fill="FFFFFF"/>
            <w:noWrap/>
            <w:vAlign w:val="bottom"/>
          </w:tcPr>
          <w:p w14:paraId="7E37ACC9" w14:textId="77777777" w:rsidR="007101B8" w:rsidRPr="0008424E" w:rsidRDefault="007101B8" w:rsidP="00C46498">
            <w:pPr>
              <w:spacing w:after="0" w:line="240" w:lineRule="auto"/>
              <w:jc w:val="center"/>
              <w:rPr>
                <w:rFonts w:eastAsia="Times New Roman" w:cstheme="minorHAnsi"/>
                <w:sz w:val="20"/>
                <w:szCs w:val="20"/>
                <w:lang w:eastAsia="fi-FI"/>
              </w:rPr>
            </w:pPr>
            <w:r w:rsidRPr="0008424E">
              <w:rPr>
                <w:rFonts w:eastAsia="Times New Roman" w:cstheme="minorHAnsi"/>
                <w:sz w:val="20"/>
                <w:szCs w:val="20"/>
                <w:lang w:eastAsia="fi-FI"/>
              </w:rPr>
              <w:t> </w:t>
            </w:r>
          </w:p>
        </w:tc>
        <w:tc>
          <w:tcPr>
            <w:tcW w:w="1939" w:type="dxa"/>
            <w:gridSpan w:val="2"/>
            <w:tcBorders>
              <w:top w:val="nil"/>
              <w:left w:val="nil"/>
              <w:bottom w:val="nil"/>
              <w:right w:val="nil"/>
            </w:tcBorders>
            <w:shd w:val="clear" w:color="auto" w:fill="FFFFFF"/>
            <w:noWrap/>
            <w:vAlign w:val="bottom"/>
          </w:tcPr>
          <w:p w14:paraId="38ECA1E4"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3DD8F71E" w14:textId="77777777" w:rsidTr="0092396B">
        <w:trPr>
          <w:trHeight w:val="282"/>
        </w:trPr>
        <w:tc>
          <w:tcPr>
            <w:tcW w:w="2572" w:type="dxa"/>
            <w:tcBorders>
              <w:top w:val="nil"/>
              <w:left w:val="nil"/>
              <w:bottom w:val="nil"/>
              <w:right w:val="nil"/>
            </w:tcBorders>
            <w:shd w:val="clear" w:color="auto" w:fill="FFFFFF"/>
            <w:noWrap/>
            <w:vAlign w:val="bottom"/>
          </w:tcPr>
          <w:p w14:paraId="793551E5" w14:textId="77777777" w:rsidR="007101B8" w:rsidRPr="0008424E" w:rsidRDefault="007101B8" w:rsidP="00C46498">
            <w:pPr>
              <w:spacing w:after="0" w:line="240" w:lineRule="auto"/>
              <w:rPr>
                <w:rFonts w:eastAsia="Times New Roman" w:cstheme="minorHAnsi"/>
                <w:sz w:val="20"/>
                <w:szCs w:val="20"/>
                <w:lang w:eastAsia="fi-FI"/>
              </w:rPr>
            </w:pPr>
            <w:proofErr w:type="spellStart"/>
            <w:r w:rsidRPr="0008424E">
              <w:rPr>
                <w:rFonts w:eastAsia="Times New Roman" w:cstheme="minorHAnsi"/>
                <w:sz w:val="20"/>
                <w:szCs w:val="20"/>
                <w:lang w:eastAsia="fi-FI"/>
              </w:rPr>
              <w:t>Postinro</w:t>
            </w:r>
            <w:proofErr w:type="spellEnd"/>
          </w:p>
        </w:tc>
        <w:tc>
          <w:tcPr>
            <w:tcW w:w="874" w:type="dxa"/>
            <w:gridSpan w:val="2"/>
            <w:tcBorders>
              <w:top w:val="nil"/>
              <w:left w:val="nil"/>
              <w:bottom w:val="nil"/>
              <w:right w:val="nil"/>
            </w:tcBorders>
            <w:shd w:val="clear" w:color="auto" w:fill="FFFFFF"/>
            <w:noWrap/>
            <w:vAlign w:val="bottom"/>
          </w:tcPr>
          <w:p w14:paraId="0D93ADC3"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57" w:type="dxa"/>
            <w:tcBorders>
              <w:top w:val="nil"/>
              <w:left w:val="nil"/>
              <w:bottom w:val="nil"/>
              <w:right w:val="nil"/>
            </w:tcBorders>
            <w:shd w:val="clear" w:color="auto" w:fill="FFFFFF"/>
            <w:noWrap/>
            <w:vAlign w:val="bottom"/>
          </w:tcPr>
          <w:p w14:paraId="757DD725"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79" w:type="dxa"/>
            <w:tcBorders>
              <w:top w:val="nil"/>
              <w:left w:val="nil"/>
              <w:bottom w:val="nil"/>
              <w:right w:val="nil"/>
            </w:tcBorders>
            <w:shd w:val="clear" w:color="auto" w:fill="FFFFFF"/>
            <w:noWrap/>
            <w:vAlign w:val="bottom"/>
          </w:tcPr>
          <w:p w14:paraId="77B3A751"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231" w:type="dxa"/>
            <w:tcBorders>
              <w:top w:val="nil"/>
              <w:left w:val="nil"/>
              <w:bottom w:val="nil"/>
              <w:right w:val="nil"/>
            </w:tcBorders>
            <w:shd w:val="clear" w:color="auto" w:fill="FFFFFF"/>
            <w:noWrap/>
            <w:vAlign w:val="bottom"/>
          </w:tcPr>
          <w:p w14:paraId="4226B873"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904" w:type="dxa"/>
            <w:gridSpan w:val="2"/>
            <w:tcBorders>
              <w:top w:val="nil"/>
              <w:left w:val="nil"/>
              <w:bottom w:val="nil"/>
              <w:right w:val="nil"/>
            </w:tcBorders>
            <w:shd w:val="clear" w:color="auto" w:fill="FFFFFF"/>
            <w:noWrap/>
            <w:vAlign w:val="bottom"/>
          </w:tcPr>
          <w:p w14:paraId="627EEE84"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70" w:type="dxa"/>
            <w:gridSpan w:val="2"/>
            <w:tcBorders>
              <w:top w:val="nil"/>
              <w:left w:val="nil"/>
              <w:bottom w:val="nil"/>
              <w:right w:val="nil"/>
            </w:tcBorders>
            <w:shd w:val="clear" w:color="auto" w:fill="FFFFFF"/>
            <w:noWrap/>
            <w:vAlign w:val="bottom"/>
          </w:tcPr>
          <w:p w14:paraId="3A911685"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85" w:type="dxa"/>
            <w:gridSpan w:val="2"/>
            <w:tcBorders>
              <w:top w:val="nil"/>
              <w:left w:val="nil"/>
              <w:bottom w:val="nil"/>
              <w:right w:val="nil"/>
            </w:tcBorders>
            <w:shd w:val="clear" w:color="auto" w:fill="FFFFFF"/>
            <w:noWrap/>
            <w:vAlign w:val="bottom"/>
          </w:tcPr>
          <w:p w14:paraId="6B19BA9D"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939" w:type="dxa"/>
            <w:gridSpan w:val="2"/>
            <w:tcBorders>
              <w:top w:val="nil"/>
              <w:left w:val="nil"/>
              <w:bottom w:val="nil"/>
              <w:right w:val="nil"/>
            </w:tcBorders>
            <w:shd w:val="clear" w:color="auto" w:fill="FFFFFF"/>
            <w:noWrap/>
            <w:vAlign w:val="bottom"/>
          </w:tcPr>
          <w:p w14:paraId="5519121E"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7EE4934D" w14:textId="77777777" w:rsidTr="0092396B">
        <w:trPr>
          <w:trHeight w:val="282"/>
        </w:trPr>
        <w:tc>
          <w:tcPr>
            <w:tcW w:w="2572" w:type="dxa"/>
            <w:tcBorders>
              <w:top w:val="nil"/>
              <w:left w:val="nil"/>
              <w:bottom w:val="nil"/>
              <w:right w:val="nil"/>
            </w:tcBorders>
            <w:shd w:val="clear" w:color="auto" w:fill="FFFFFF"/>
            <w:noWrap/>
            <w:vAlign w:val="bottom"/>
          </w:tcPr>
          <w:p w14:paraId="478D1B28"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Puh.</w:t>
            </w:r>
          </w:p>
        </w:tc>
        <w:tc>
          <w:tcPr>
            <w:tcW w:w="874" w:type="dxa"/>
            <w:gridSpan w:val="2"/>
            <w:tcBorders>
              <w:top w:val="nil"/>
              <w:left w:val="nil"/>
              <w:bottom w:val="nil"/>
              <w:right w:val="nil"/>
            </w:tcBorders>
            <w:shd w:val="clear" w:color="auto" w:fill="FFFFFF"/>
            <w:noWrap/>
            <w:vAlign w:val="bottom"/>
          </w:tcPr>
          <w:p w14:paraId="0B579E88"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57" w:type="dxa"/>
            <w:tcBorders>
              <w:top w:val="nil"/>
              <w:left w:val="nil"/>
              <w:bottom w:val="nil"/>
              <w:right w:val="nil"/>
            </w:tcBorders>
            <w:shd w:val="clear" w:color="auto" w:fill="FFFFFF"/>
            <w:noWrap/>
            <w:vAlign w:val="bottom"/>
          </w:tcPr>
          <w:p w14:paraId="3B698872"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79" w:type="dxa"/>
            <w:tcBorders>
              <w:top w:val="nil"/>
              <w:left w:val="nil"/>
              <w:bottom w:val="nil"/>
              <w:right w:val="nil"/>
            </w:tcBorders>
            <w:shd w:val="clear" w:color="auto" w:fill="FFFFFF"/>
            <w:noWrap/>
            <w:vAlign w:val="bottom"/>
          </w:tcPr>
          <w:p w14:paraId="5AA44A5D"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231" w:type="dxa"/>
            <w:tcBorders>
              <w:top w:val="nil"/>
              <w:left w:val="nil"/>
              <w:bottom w:val="nil"/>
              <w:right w:val="nil"/>
            </w:tcBorders>
            <w:shd w:val="clear" w:color="auto" w:fill="FFFFFF"/>
            <w:noWrap/>
            <w:vAlign w:val="bottom"/>
          </w:tcPr>
          <w:p w14:paraId="6BC5C087"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904" w:type="dxa"/>
            <w:gridSpan w:val="2"/>
            <w:tcBorders>
              <w:top w:val="nil"/>
              <w:left w:val="nil"/>
              <w:bottom w:val="nil"/>
              <w:right w:val="nil"/>
            </w:tcBorders>
            <w:shd w:val="clear" w:color="auto" w:fill="FFFFFF"/>
            <w:noWrap/>
            <w:vAlign w:val="bottom"/>
          </w:tcPr>
          <w:p w14:paraId="1C77E6B8"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70" w:type="dxa"/>
            <w:gridSpan w:val="2"/>
            <w:tcBorders>
              <w:top w:val="nil"/>
              <w:left w:val="nil"/>
              <w:bottom w:val="nil"/>
              <w:right w:val="nil"/>
            </w:tcBorders>
            <w:shd w:val="clear" w:color="auto" w:fill="FFFFFF"/>
            <w:noWrap/>
            <w:vAlign w:val="bottom"/>
          </w:tcPr>
          <w:p w14:paraId="3EDAD512"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85" w:type="dxa"/>
            <w:gridSpan w:val="2"/>
            <w:tcBorders>
              <w:top w:val="nil"/>
              <w:left w:val="nil"/>
              <w:bottom w:val="nil"/>
              <w:right w:val="nil"/>
            </w:tcBorders>
            <w:shd w:val="clear" w:color="auto" w:fill="FFFFFF"/>
            <w:noWrap/>
            <w:vAlign w:val="bottom"/>
          </w:tcPr>
          <w:p w14:paraId="6C2CDE2A"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939" w:type="dxa"/>
            <w:gridSpan w:val="2"/>
            <w:tcBorders>
              <w:top w:val="nil"/>
              <w:left w:val="nil"/>
              <w:bottom w:val="nil"/>
              <w:right w:val="nil"/>
            </w:tcBorders>
            <w:shd w:val="clear" w:color="auto" w:fill="FFFFFF"/>
            <w:noWrap/>
            <w:vAlign w:val="bottom"/>
          </w:tcPr>
          <w:p w14:paraId="1053EE2B"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215825EC" w14:textId="77777777" w:rsidTr="0092396B">
        <w:trPr>
          <w:trHeight w:val="282"/>
        </w:trPr>
        <w:tc>
          <w:tcPr>
            <w:tcW w:w="2572" w:type="dxa"/>
            <w:tcBorders>
              <w:top w:val="nil"/>
              <w:left w:val="nil"/>
              <w:bottom w:val="nil"/>
              <w:right w:val="nil"/>
            </w:tcBorders>
            <w:shd w:val="clear" w:color="auto" w:fill="FFFFFF"/>
            <w:noWrap/>
            <w:vAlign w:val="bottom"/>
          </w:tcPr>
          <w:p w14:paraId="21F3ED35" w14:textId="5A509578" w:rsidR="007101B8" w:rsidRPr="0008424E" w:rsidRDefault="0092396B" w:rsidP="00C46498">
            <w:pPr>
              <w:spacing w:after="0" w:line="240" w:lineRule="auto"/>
              <w:rPr>
                <w:rFonts w:eastAsia="Times New Roman" w:cstheme="minorHAnsi"/>
                <w:sz w:val="20"/>
                <w:szCs w:val="20"/>
                <w:lang w:eastAsia="fi-FI"/>
              </w:rPr>
            </w:pPr>
            <w:r>
              <w:rPr>
                <w:rFonts w:eastAsia="Times New Roman" w:cstheme="minorHAnsi"/>
                <w:sz w:val="20"/>
                <w:szCs w:val="20"/>
                <w:lang w:eastAsia="fi-FI"/>
              </w:rPr>
              <w:t>Sähköposti</w:t>
            </w:r>
          </w:p>
        </w:tc>
        <w:tc>
          <w:tcPr>
            <w:tcW w:w="874" w:type="dxa"/>
            <w:gridSpan w:val="2"/>
            <w:tcBorders>
              <w:top w:val="nil"/>
              <w:left w:val="nil"/>
              <w:bottom w:val="nil"/>
              <w:right w:val="nil"/>
            </w:tcBorders>
            <w:shd w:val="clear" w:color="auto" w:fill="FFFFFF"/>
            <w:noWrap/>
            <w:vAlign w:val="bottom"/>
          </w:tcPr>
          <w:p w14:paraId="25DFC407"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57" w:type="dxa"/>
            <w:tcBorders>
              <w:top w:val="nil"/>
              <w:left w:val="nil"/>
              <w:bottom w:val="nil"/>
              <w:right w:val="nil"/>
            </w:tcBorders>
            <w:shd w:val="clear" w:color="auto" w:fill="FFFFFF"/>
            <w:noWrap/>
            <w:vAlign w:val="bottom"/>
          </w:tcPr>
          <w:p w14:paraId="146FF5BF"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79" w:type="dxa"/>
            <w:tcBorders>
              <w:top w:val="nil"/>
              <w:left w:val="nil"/>
              <w:bottom w:val="nil"/>
              <w:right w:val="nil"/>
            </w:tcBorders>
            <w:shd w:val="clear" w:color="auto" w:fill="FFFFFF"/>
            <w:noWrap/>
            <w:vAlign w:val="bottom"/>
          </w:tcPr>
          <w:p w14:paraId="26335284"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231" w:type="dxa"/>
            <w:tcBorders>
              <w:top w:val="nil"/>
              <w:left w:val="nil"/>
              <w:bottom w:val="nil"/>
              <w:right w:val="nil"/>
            </w:tcBorders>
            <w:shd w:val="clear" w:color="auto" w:fill="FFFFFF"/>
            <w:noWrap/>
            <w:vAlign w:val="bottom"/>
          </w:tcPr>
          <w:p w14:paraId="19F1594A"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904" w:type="dxa"/>
            <w:gridSpan w:val="2"/>
            <w:tcBorders>
              <w:top w:val="nil"/>
              <w:left w:val="nil"/>
              <w:bottom w:val="nil"/>
              <w:right w:val="nil"/>
            </w:tcBorders>
            <w:shd w:val="clear" w:color="auto" w:fill="FFFFFF"/>
            <w:noWrap/>
            <w:vAlign w:val="bottom"/>
          </w:tcPr>
          <w:p w14:paraId="5AFB1C5C"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70" w:type="dxa"/>
            <w:gridSpan w:val="2"/>
            <w:tcBorders>
              <w:top w:val="nil"/>
              <w:left w:val="nil"/>
              <w:bottom w:val="nil"/>
              <w:right w:val="nil"/>
            </w:tcBorders>
            <w:shd w:val="clear" w:color="auto" w:fill="FFFFFF"/>
            <w:noWrap/>
            <w:vAlign w:val="bottom"/>
          </w:tcPr>
          <w:p w14:paraId="6E7BE344"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85" w:type="dxa"/>
            <w:gridSpan w:val="2"/>
            <w:tcBorders>
              <w:top w:val="nil"/>
              <w:left w:val="nil"/>
              <w:bottom w:val="nil"/>
              <w:right w:val="nil"/>
            </w:tcBorders>
            <w:shd w:val="clear" w:color="auto" w:fill="FFFFFF"/>
            <w:noWrap/>
            <w:vAlign w:val="bottom"/>
          </w:tcPr>
          <w:p w14:paraId="21CA8C7C"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939" w:type="dxa"/>
            <w:gridSpan w:val="2"/>
            <w:tcBorders>
              <w:top w:val="nil"/>
              <w:left w:val="nil"/>
              <w:bottom w:val="nil"/>
              <w:right w:val="nil"/>
            </w:tcBorders>
            <w:shd w:val="clear" w:color="auto" w:fill="FFFFFF"/>
            <w:noWrap/>
            <w:vAlign w:val="bottom"/>
          </w:tcPr>
          <w:p w14:paraId="727C305C"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18266D35" w14:textId="77777777" w:rsidTr="0092396B">
        <w:trPr>
          <w:trHeight w:val="282"/>
        </w:trPr>
        <w:tc>
          <w:tcPr>
            <w:tcW w:w="2572" w:type="dxa"/>
            <w:tcBorders>
              <w:top w:val="nil"/>
              <w:left w:val="nil"/>
              <w:bottom w:val="nil"/>
              <w:right w:val="nil"/>
            </w:tcBorders>
            <w:shd w:val="clear" w:color="auto" w:fill="FFFFFF"/>
            <w:noWrap/>
            <w:vAlign w:val="bottom"/>
          </w:tcPr>
          <w:p w14:paraId="4DB382CF"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74" w:type="dxa"/>
            <w:gridSpan w:val="2"/>
            <w:tcBorders>
              <w:top w:val="nil"/>
              <w:left w:val="nil"/>
              <w:bottom w:val="nil"/>
              <w:right w:val="nil"/>
            </w:tcBorders>
            <w:shd w:val="clear" w:color="auto" w:fill="FFFFFF"/>
            <w:noWrap/>
            <w:vAlign w:val="bottom"/>
          </w:tcPr>
          <w:p w14:paraId="7AAE2240"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57" w:type="dxa"/>
            <w:tcBorders>
              <w:top w:val="nil"/>
              <w:left w:val="nil"/>
              <w:bottom w:val="nil"/>
              <w:right w:val="nil"/>
            </w:tcBorders>
            <w:shd w:val="clear" w:color="auto" w:fill="FFFFFF"/>
            <w:noWrap/>
            <w:vAlign w:val="bottom"/>
          </w:tcPr>
          <w:p w14:paraId="0564F667"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79" w:type="dxa"/>
            <w:tcBorders>
              <w:top w:val="nil"/>
              <w:left w:val="nil"/>
              <w:bottom w:val="nil"/>
              <w:right w:val="nil"/>
            </w:tcBorders>
            <w:shd w:val="clear" w:color="auto" w:fill="FFFFFF"/>
            <w:noWrap/>
            <w:vAlign w:val="bottom"/>
          </w:tcPr>
          <w:p w14:paraId="0D4D785B"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231" w:type="dxa"/>
            <w:tcBorders>
              <w:top w:val="nil"/>
              <w:left w:val="nil"/>
              <w:bottom w:val="nil"/>
              <w:right w:val="nil"/>
            </w:tcBorders>
            <w:shd w:val="clear" w:color="auto" w:fill="FFFFFF"/>
            <w:noWrap/>
            <w:vAlign w:val="bottom"/>
          </w:tcPr>
          <w:p w14:paraId="700EF19B"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904" w:type="dxa"/>
            <w:gridSpan w:val="2"/>
            <w:tcBorders>
              <w:top w:val="nil"/>
              <w:left w:val="nil"/>
              <w:bottom w:val="nil"/>
              <w:right w:val="nil"/>
            </w:tcBorders>
            <w:shd w:val="clear" w:color="auto" w:fill="FFFFFF"/>
            <w:noWrap/>
            <w:vAlign w:val="bottom"/>
          </w:tcPr>
          <w:p w14:paraId="0857AA25"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70" w:type="dxa"/>
            <w:gridSpan w:val="2"/>
            <w:tcBorders>
              <w:top w:val="nil"/>
              <w:left w:val="nil"/>
              <w:bottom w:val="nil"/>
              <w:right w:val="nil"/>
            </w:tcBorders>
            <w:shd w:val="clear" w:color="auto" w:fill="FFFFFF"/>
            <w:noWrap/>
            <w:vAlign w:val="bottom"/>
          </w:tcPr>
          <w:p w14:paraId="2626F109"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85" w:type="dxa"/>
            <w:gridSpan w:val="2"/>
            <w:tcBorders>
              <w:top w:val="nil"/>
              <w:left w:val="nil"/>
              <w:bottom w:val="nil"/>
              <w:right w:val="nil"/>
            </w:tcBorders>
            <w:shd w:val="clear" w:color="auto" w:fill="FFFFFF"/>
            <w:noWrap/>
            <w:vAlign w:val="bottom"/>
          </w:tcPr>
          <w:p w14:paraId="3EF9A476"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939" w:type="dxa"/>
            <w:gridSpan w:val="2"/>
            <w:tcBorders>
              <w:top w:val="nil"/>
              <w:left w:val="nil"/>
              <w:bottom w:val="nil"/>
              <w:right w:val="nil"/>
            </w:tcBorders>
            <w:shd w:val="clear" w:color="auto" w:fill="FFFFFF"/>
            <w:noWrap/>
            <w:vAlign w:val="bottom"/>
          </w:tcPr>
          <w:p w14:paraId="0A271392"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48A7FF60" w14:textId="77777777" w:rsidTr="0092396B">
        <w:trPr>
          <w:trHeight w:val="282"/>
        </w:trPr>
        <w:tc>
          <w:tcPr>
            <w:tcW w:w="2572" w:type="dxa"/>
            <w:tcBorders>
              <w:top w:val="nil"/>
              <w:left w:val="nil"/>
              <w:bottom w:val="nil"/>
              <w:right w:val="nil"/>
            </w:tcBorders>
            <w:shd w:val="clear" w:color="auto" w:fill="FFFFFF"/>
            <w:noWrap/>
            <w:vAlign w:val="bottom"/>
          </w:tcPr>
          <w:p w14:paraId="15384154" w14:textId="77777777" w:rsidR="007101B8" w:rsidRPr="0008424E" w:rsidRDefault="007101B8" w:rsidP="00C46498">
            <w:pPr>
              <w:spacing w:after="0" w:line="240" w:lineRule="auto"/>
              <w:rPr>
                <w:rFonts w:eastAsia="Times New Roman" w:cstheme="minorHAnsi"/>
                <w:sz w:val="20"/>
                <w:szCs w:val="20"/>
                <w:u w:val="single"/>
                <w:lang w:eastAsia="fi-FI"/>
              </w:rPr>
            </w:pPr>
            <w:r w:rsidRPr="0008424E">
              <w:rPr>
                <w:rFonts w:eastAsia="Times New Roman" w:cstheme="minorHAnsi"/>
                <w:sz w:val="20"/>
                <w:szCs w:val="20"/>
                <w:u w:val="single"/>
                <w:lang w:eastAsia="fi-FI"/>
              </w:rPr>
              <w:t>Vastaanottaja</w:t>
            </w:r>
          </w:p>
        </w:tc>
        <w:tc>
          <w:tcPr>
            <w:tcW w:w="874" w:type="dxa"/>
            <w:gridSpan w:val="2"/>
            <w:tcBorders>
              <w:top w:val="nil"/>
              <w:left w:val="nil"/>
              <w:bottom w:val="nil"/>
              <w:right w:val="nil"/>
            </w:tcBorders>
            <w:shd w:val="clear" w:color="auto" w:fill="FFFFFF"/>
            <w:noWrap/>
            <w:vAlign w:val="bottom"/>
          </w:tcPr>
          <w:p w14:paraId="2A2EFA66"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57" w:type="dxa"/>
            <w:tcBorders>
              <w:top w:val="nil"/>
              <w:left w:val="nil"/>
              <w:bottom w:val="nil"/>
              <w:right w:val="nil"/>
            </w:tcBorders>
            <w:shd w:val="clear" w:color="auto" w:fill="FFFFFF"/>
            <w:noWrap/>
            <w:vAlign w:val="bottom"/>
          </w:tcPr>
          <w:p w14:paraId="6748EE73"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79" w:type="dxa"/>
            <w:tcBorders>
              <w:top w:val="nil"/>
              <w:left w:val="nil"/>
              <w:bottom w:val="nil"/>
              <w:right w:val="nil"/>
            </w:tcBorders>
            <w:shd w:val="clear" w:color="auto" w:fill="FFFFFF"/>
            <w:noWrap/>
            <w:vAlign w:val="bottom"/>
          </w:tcPr>
          <w:p w14:paraId="73F091FC"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231" w:type="dxa"/>
            <w:tcBorders>
              <w:top w:val="nil"/>
              <w:left w:val="nil"/>
              <w:bottom w:val="nil"/>
              <w:right w:val="nil"/>
            </w:tcBorders>
            <w:shd w:val="clear" w:color="auto" w:fill="FFFFFF"/>
            <w:noWrap/>
            <w:vAlign w:val="bottom"/>
          </w:tcPr>
          <w:p w14:paraId="6F1D5313"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904" w:type="dxa"/>
            <w:gridSpan w:val="2"/>
            <w:tcBorders>
              <w:top w:val="nil"/>
              <w:left w:val="nil"/>
              <w:bottom w:val="nil"/>
              <w:right w:val="nil"/>
            </w:tcBorders>
            <w:shd w:val="clear" w:color="auto" w:fill="FFFFFF"/>
            <w:noWrap/>
            <w:vAlign w:val="bottom"/>
          </w:tcPr>
          <w:p w14:paraId="5308FAB5"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70" w:type="dxa"/>
            <w:gridSpan w:val="2"/>
            <w:tcBorders>
              <w:top w:val="nil"/>
              <w:left w:val="nil"/>
              <w:bottom w:val="nil"/>
              <w:right w:val="nil"/>
            </w:tcBorders>
            <w:shd w:val="clear" w:color="auto" w:fill="FFFFFF"/>
            <w:noWrap/>
            <w:vAlign w:val="bottom"/>
          </w:tcPr>
          <w:p w14:paraId="1A86E6DF"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85" w:type="dxa"/>
            <w:gridSpan w:val="2"/>
            <w:tcBorders>
              <w:top w:val="nil"/>
              <w:left w:val="nil"/>
              <w:bottom w:val="nil"/>
              <w:right w:val="nil"/>
            </w:tcBorders>
            <w:shd w:val="clear" w:color="auto" w:fill="FFFFFF"/>
            <w:noWrap/>
            <w:vAlign w:val="bottom"/>
          </w:tcPr>
          <w:p w14:paraId="4453A8D1"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939" w:type="dxa"/>
            <w:gridSpan w:val="2"/>
            <w:tcBorders>
              <w:top w:val="nil"/>
              <w:left w:val="nil"/>
              <w:bottom w:val="nil"/>
              <w:right w:val="nil"/>
            </w:tcBorders>
            <w:shd w:val="clear" w:color="auto" w:fill="FFFFFF"/>
            <w:noWrap/>
            <w:vAlign w:val="bottom"/>
          </w:tcPr>
          <w:p w14:paraId="58802F6B"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7372DF7D" w14:textId="77777777" w:rsidTr="0092396B">
        <w:trPr>
          <w:trHeight w:val="282"/>
        </w:trPr>
        <w:tc>
          <w:tcPr>
            <w:tcW w:w="2572" w:type="dxa"/>
            <w:tcBorders>
              <w:top w:val="nil"/>
              <w:left w:val="nil"/>
              <w:bottom w:val="single" w:sz="4" w:space="0" w:color="auto"/>
              <w:right w:val="nil"/>
            </w:tcBorders>
            <w:shd w:val="clear" w:color="auto" w:fill="FFFFFF"/>
            <w:noWrap/>
            <w:vAlign w:val="bottom"/>
          </w:tcPr>
          <w:p w14:paraId="6FFCE81A" w14:textId="77777777" w:rsidR="007101B8" w:rsidRPr="0008424E" w:rsidRDefault="007101B8" w:rsidP="00C46498">
            <w:pPr>
              <w:spacing w:after="0" w:line="240" w:lineRule="auto"/>
              <w:rPr>
                <w:rFonts w:eastAsia="Times New Roman" w:cstheme="minorHAnsi"/>
                <w:b/>
                <w:bCs/>
                <w:sz w:val="20"/>
                <w:szCs w:val="20"/>
                <w:lang w:eastAsia="fi-FI"/>
              </w:rPr>
            </w:pPr>
            <w:r w:rsidRPr="0008424E">
              <w:rPr>
                <w:rFonts w:eastAsia="Times New Roman" w:cstheme="minorHAnsi"/>
                <w:b/>
                <w:bCs/>
                <w:sz w:val="20"/>
                <w:szCs w:val="20"/>
                <w:lang w:eastAsia="fi-FI"/>
              </w:rPr>
              <w:t> </w:t>
            </w:r>
          </w:p>
        </w:tc>
        <w:tc>
          <w:tcPr>
            <w:tcW w:w="874" w:type="dxa"/>
            <w:gridSpan w:val="2"/>
            <w:tcBorders>
              <w:top w:val="nil"/>
              <w:left w:val="nil"/>
              <w:bottom w:val="single" w:sz="4" w:space="0" w:color="auto"/>
              <w:right w:val="nil"/>
            </w:tcBorders>
            <w:shd w:val="clear" w:color="auto" w:fill="FFFFFF"/>
            <w:noWrap/>
            <w:vAlign w:val="bottom"/>
          </w:tcPr>
          <w:p w14:paraId="546132AB"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57" w:type="dxa"/>
            <w:tcBorders>
              <w:top w:val="nil"/>
              <w:left w:val="nil"/>
              <w:bottom w:val="single" w:sz="4" w:space="0" w:color="auto"/>
              <w:right w:val="nil"/>
            </w:tcBorders>
            <w:shd w:val="clear" w:color="auto" w:fill="FFFFFF"/>
            <w:noWrap/>
            <w:vAlign w:val="bottom"/>
          </w:tcPr>
          <w:p w14:paraId="2FE1A276" w14:textId="77777777" w:rsidR="007101B8" w:rsidRPr="0008424E" w:rsidRDefault="007101B8" w:rsidP="00C46498">
            <w:pPr>
              <w:spacing w:after="0" w:line="240" w:lineRule="auto"/>
              <w:jc w:val="center"/>
              <w:rPr>
                <w:rFonts w:eastAsia="Times New Roman" w:cstheme="minorHAnsi"/>
                <w:b/>
                <w:bCs/>
                <w:sz w:val="20"/>
                <w:szCs w:val="20"/>
                <w:lang w:eastAsia="fi-FI"/>
              </w:rPr>
            </w:pPr>
            <w:r w:rsidRPr="0008424E">
              <w:rPr>
                <w:rFonts w:eastAsia="Times New Roman" w:cstheme="minorHAnsi"/>
                <w:b/>
                <w:bCs/>
                <w:sz w:val="20"/>
                <w:szCs w:val="20"/>
                <w:lang w:eastAsia="fi-FI"/>
              </w:rPr>
              <w:t> </w:t>
            </w:r>
          </w:p>
        </w:tc>
        <w:tc>
          <w:tcPr>
            <w:tcW w:w="879" w:type="dxa"/>
            <w:tcBorders>
              <w:top w:val="nil"/>
              <w:left w:val="nil"/>
              <w:bottom w:val="single" w:sz="4" w:space="0" w:color="auto"/>
              <w:right w:val="nil"/>
            </w:tcBorders>
            <w:shd w:val="clear" w:color="auto" w:fill="FFFFFF"/>
            <w:noWrap/>
            <w:vAlign w:val="bottom"/>
          </w:tcPr>
          <w:p w14:paraId="7E22689F"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231" w:type="dxa"/>
            <w:tcBorders>
              <w:top w:val="nil"/>
              <w:left w:val="nil"/>
              <w:bottom w:val="single" w:sz="4" w:space="0" w:color="auto"/>
              <w:right w:val="nil"/>
            </w:tcBorders>
            <w:shd w:val="clear" w:color="auto" w:fill="FFFFFF"/>
            <w:noWrap/>
            <w:vAlign w:val="bottom"/>
          </w:tcPr>
          <w:p w14:paraId="0914A136"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904" w:type="dxa"/>
            <w:gridSpan w:val="2"/>
            <w:tcBorders>
              <w:top w:val="nil"/>
              <w:left w:val="nil"/>
              <w:bottom w:val="single" w:sz="4" w:space="0" w:color="auto"/>
              <w:right w:val="nil"/>
            </w:tcBorders>
            <w:shd w:val="clear" w:color="auto" w:fill="FFFFFF"/>
            <w:noWrap/>
            <w:vAlign w:val="bottom"/>
          </w:tcPr>
          <w:p w14:paraId="77795B6C"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70" w:type="dxa"/>
            <w:gridSpan w:val="2"/>
            <w:tcBorders>
              <w:top w:val="nil"/>
              <w:left w:val="nil"/>
              <w:bottom w:val="single" w:sz="4" w:space="0" w:color="auto"/>
              <w:right w:val="nil"/>
            </w:tcBorders>
            <w:shd w:val="clear" w:color="auto" w:fill="FFFFFF"/>
            <w:noWrap/>
            <w:vAlign w:val="bottom"/>
          </w:tcPr>
          <w:p w14:paraId="05B53107"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85" w:type="dxa"/>
            <w:gridSpan w:val="2"/>
            <w:tcBorders>
              <w:top w:val="nil"/>
              <w:left w:val="nil"/>
              <w:bottom w:val="single" w:sz="4" w:space="0" w:color="auto"/>
              <w:right w:val="nil"/>
            </w:tcBorders>
            <w:shd w:val="clear" w:color="auto" w:fill="FFFFFF"/>
            <w:noWrap/>
            <w:vAlign w:val="bottom"/>
          </w:tcPr>
          <w:p w14:paraId="13269783"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939" w:type="dxa"/>
            <w:gridSpan w:val="2"/>
            <w:tcBorders>
              <w:top w:val="nil"/>
              <w:left w:val="nil"/>
              <w:bottom w:val="single" w:sz="4" w:space="0" w:color="auto"/>
              <w:right w:val="nil"/>
            </w:tcBorders>
            <w:shd w:val="clear" w:color="auto" w:fill="FFFFFF"/>
            <w:noWrap/>
            <w:vAlign w:val="bottom"/>
          </w:tcPr>
          <w:p w14:paraId="4A8F3862"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4776C779" w14:textId="77777777" w:rsidTr="0092396B">
        <w:trPr>
          <w:trHeight w:val="315"/>
        </w:trPr>
        <w:tc>
          <w:tcPr>
            <w:tcW w:w="3446" w:type="dxa"/>
            <w:gridSpan w:val="3"/>
            <w:tcBorders>
              <w:top w:val="nil"/>
              <w:left w:val="nil"/>
              <w:bottom w:val="nil"/>
              <w:right w:val="nil"/>
            </w:tcBorders>
            <w:shd w:val="clear" w:color="auto" w:fill="FFFFFF"/>
            <w:noWrap/>
            <w:vAlign w:val="bottom"/>
          </w:tcPr>
          <w:p w14:paraId="18F4C116" w14:textId="77777777" w:rsidR="007101B8" w:rsidRPr="0008424E" w:rsidRDefault="007101B8" w:rsidP="00C46498">
            <w:pPr>
              <w:spacing w:after="0" w:line="240" w:lineRule="auto"/>
              <w:rPr>
                <w:rFonts w:eastAsia="Times New Roman" w:cstheme="minorHAnsi"/>
                <w:b/>
                <w:bCs/>
                <w:sz w:val="20"/>
                <w:szCs w:val="20"/>
                <w:lang w:eastAsia="fi-FI"/>
              </w:rPr>
            </w:pPr>
            <w:r w:rsidRPr="0008424E">
              <w:rPr>
                <w:rFonts w:eastAsia="Times New Roman" w:cstheme="minorHAnsi"/>
                <w:b/>
                <w:bCs/>
                <w:sz w:val="20"/>
                <w:szCs w:val="20"/>
                <w:lang w:eastAsia="fi-FI"/>
              </w:rPr>
              <w:t>Lainattava aineisto</w:t>
            </w:r>
          </w:p>
        </w:tc>
        <w:tc>
          <w:tcPr>
            <w:tcW w:w="357" w:type="dxa"/>
            <w:tcBorders>
              <w:top w:val="nil"/>
              <w:left w:val="nil"/>
              <w:bottom w:val="nil"/>
              <w:right w:val="nil"/>
            </w:tcBorders>
            <w:shd w:val="clear" w:color="auto" w:fill="FFFFFF"/>
            <w:noWrap/>
            <w:vAlign w:val="bottom"/>
          </w:tcPr>
          <w:p w14:paraId="00A03A72" w14:textId="77777777" w:rsidR="007101B8" w:rsidRPr="0008424E" w:rsidRDefault="007101B8" w:rsidP="00C46498">
            <w:pPr>
              <w:spacing w:after="0" w:line="240" w:lineRule="auto"/>
              <w:jc w:val="center"/>
              <w:rPr>
                <w:rFonts w:eastAsia="Times New Roman" w:cstheme="minorHAnsi"/>
                <w:b/>
                <w:bCs/>
                <w:lang w:eastAsia="fi-FI"/>
              </w:rPr>
            </w:pPr>
            <w:r w:rsidRPr="0008424E">
              <w:rPr>
                <w:rFonts w:eastAsia="Times New Roman" w:cstheme="minorHAnsi"/>
                <w:b/>
                <w:bCs/>
                <w:lang w:eastAsia="fi-FI"/>
              </w:rPr>
              <w:t> </w:t>
            </w:r>
          </w:p>
        </w:tc>
        <w:tc>
          <w:tcPr>
            <w:tcW w:w="879" w:type="dxa"/>
            <w:tcBorders>
              <w:top w:val="nil"/>
              <w:left w:val="nil"/>
              <w:bottom w:val="nil"/>
              <w:right w:val="nil"/>
            </w:tcBorders>
            <w:shd w:val="clear" w:color="auto" w:fill="FFFFFF"/>
            <w:noWrap/>
            <w:vAlign w:val="bottom"/>
          </w:tcPr>
          <w:p w14:paraId="1DEEC58A"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231" w:type="dxa"/>
            <w:tcBorders>
              <w:top w:val="nil"/>
              <w:left w:val="nil"/>
              <w:bottom w:val="nil"/>
              <w:right w:val="nil"/>
            </w:tcBorders>
            <w:shd w:val="clear" w:color="auto" w:fill="FFFFFF"/>
            <w:noWrap/>
            <w:vAlign w:val="bottom"/>
          </w:tcPr>
          <w:p w14:paraId="6C1CF35B"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904" w:type="dxa"/>
            <w:gridSpan w:val="2"/>
            <w:tcBorders>
              <w:top w:val="nil"/>
              <w:left w:val="nil"/>
              <w:bottom w:val="nil"/>
              <w:right w:val="nil"/>
            </w:tcBorders>
            <w:shd w:val="clear" w:color="auto" w:fill="FFFFFF"/>
            <w:noWrap/>
            <w:vAlign w:val="bottom"/>
          </w:tcPr>
          <w:p w14:paraId="2DB0E68E" w14:textId="77777777" w:rsidR="007101B8" w:rsidRPr="0008424E" w:rsidRDefault="007101B8" w:rsidP="00C46498">
            <w:pPr>
              <w:spacing w:after="0" w:line="240" w:lineRule="auto"/>
              <w:rPr>
                <w:rFonts w:eastAsia="Times New Roman" w:cstheme="minorHAnsi"/>
                <w:sz w:val="20"/>
                <w:szCs w:val="20"/>
                <w:lang w:eastAsia="fi-FI"/>
              </w:rPr>
            </w:pPr>
            <w:proofErr w:type="spellStart"/>
            <w:r w:rsidRPr="0008424E">
              <w:rPr>
                <w:rFonts w:eastAsia="Times New Roman" w:cstheme="minorHAnsi"/>
                <w:sz w:val="20"/>
                <w:szCs w:val="20"/>
                <w:lang w:eastAsia="fi-FI"/>
              </w:rPr>
              <w:t>esinenro</w:t>
            </w:r>
            <w:proofErr w:type="spellEnd"/>
          </w:p>
        </w:tc>
        <w:tc>
          <w:tcPr>
            <w:tcW w:w="370" w:type="dxa"/>
            <w:gridSpan w:val="2"/>
            <w:tcBorders>
              <w:top w:val="nil"/>
              <w:left w:val="nil"/>
              <w:bottom w:val="nil"/>
              <w:right w:val="nil"/>
            </w:tcBorders>
            <w:shd w:val="clear" w:color="auto" w:fill="FFFFFF"/>
            <w:noWrap/>
            <w:vAlign w:val="bottom"/>
          </w:tcPr>
          <w:p w14:paraId="76899473"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85" w:type="dxa"/>
            <w:gridSpan w:val="2"/>
            <w:tcBorders>
              <w:top w:val="nil"/>
              <w:left w:val="nil"/>
              <w:bottom w:val="nil"/>
              <w:right w:val="nil"/>
            </w:tcBorders>
            <w:shd w:val="clear" w:color="auto" w:fill="FFFFFF"/>
            <w:noWrap/>
            <w:vAlign w:val="bottom"/>
          </w:tcPr>
          <w:p w14:paraId="1710E8D4"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939" w:type="dxa"/>
            <w:gridSpan w:val="2"/>
            <w:tcBorders>
              <w:top w:val="nil"/>
              <w:left w:val="nil"/>
              <w:bottom w:val="nil"/>
              <w:right w:val="nil"/>
            </w:tcBorders>
            <w:shd w:val="clear" w:color="auto" w:fill="FFFFFF"/>
            <w:noWrap/>
            <w:vAlign w:val="bottom"/>
          </w:tcPr>
          <w:p w14:paraId="7EC0D9F7"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r>
      <w:tr w:rsidR="007101B8" w:rsidRPr="0008424E" w14:paraId="3D30B876" w14:textId="77777777" w:rsidTr="0092396B">
        <w:trPr>
          <w:trHeight w:val="315"/>
        </w:trPr>
        <w:tc>
          <w:tcPr>
            <w:tcW w:w="2694" w:type="dxa"/>
            <w:gridSpan w:val="2"/>
            <w:tcBorders>
              <w:top w:val="nil"/>
              <w:left w:val="nil"/>
              <w:bottom w:val="nil"/>
              <w:right w:val="nil"/>
            </w:tcBorders>
            <w:shd w:val="clear" w:color="auto" w:fill="FFFFFF"/>
            <w:noWrap/>
            <w:vAlign w:val="bottom"/>
          </w:tcPr>
          <w:p w14:paraId="32CF58C8" w14:textId="77777777" w:rsidR="007101B8" w:rsidRPr="0008424E" w:rsidRDefault="007101B8" w:rsidP="00C46498">
            <w:pPr>
              <w:spacing w:after="0" w:line="240" w:lineRule="auto"/>
              <w:rPr>
                <w:rFonts w:eastAsia="Times New Roman" w:cstheme="minorHAnsi"/>
                <w:b/>
                <w:bCs/>
                <w:sz w:val="20"/>
                <w:szCs w:val="20"/>
                <w:lang w:eastAsia="fi-FI"/>
              </w:rPr>
            </w:pPr>
            <w:r w:rsidRPr="0008424E">
              <w:rPr>
                <w:rFonts w:eastAsia="Times New Roman" w:cstheme="minorHAnsi"/>
                <w:b/>
                <w:bCs/>
                <w:sz w:val="20"/>
                <w:szCs w:val="20"/>
                <w:lang w:eastAsia="fi-FI"/>
              </w:rPr>
              <w:t> </w:t>
            </w:r>
          </w:p>
        </w:tc>
        <w:tc>
          <w:tcPr>
            <w:tcW w:w="752" w:type="dxa"/>
            <w:tcBorders>
              <w:top w:val="nil"/>
              <w:left w:val="nil"/>
              <w:bottom w:val="nil"/>
              <w:right w:val="nil"/>
            </w:tcBorders>
            <w:shd w:val="clear" w:color="auto" w:fill="FFFFFF"/>
            <w:noWrap/>
            <w:vAlign w:val="bottom"/>
          </w:tcPr>
          <w:p w14:paraId="578DB2BE"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357" w:type="dxa"/>
            <w:tcBorders>
              <w:top w:val="nil"/>
              <w:left w:val="nil"/>
              <w:bottom w:val="nil"/>
              <w:right w:val="nil"/>
            </w:tcBorders>
            <w:shd w:val="clear" w:color="auto" w:fill="FFFFFF"/>
            <w:noWrap/>
            <w:vAlign w:val="bottom"/>
          </w:tcPr>
          <w:p w14:paraId="720F04CD" w14:textId="77777777" w:rsidR="007101B8" w:rsidRPr="0008424E" w:rsidRDefault="007101B8" w:rsidP="00C46498">
            <w:pPr>
              <w:spacing w:after="0" w:line="240" w:lineRule="auto"/>
              <w:jc w:val="center"/>
              <w:rPr>
                <w:rFonts w:eastAsia="Times New Roman" w:cstheme="minorHAnsi"/>
                <w:b/>
                <w:bCs/>
                <w:lang w:eastAsia="fi-FI"/>
              </w:rPr>
            </w:pPr>
            <w:r w:rsidRPr="0008424E">
              <w:rPr>
                <w:rFonts w:eastAsia="Times New Roman" w:cstheme="minorHAnsi"/>
                <w:b/>
                <w:bCs/>
                <w:lang w:eastAsia="fi-FI"/>
              </w:rPr>
              <w:t> </w:t>
            </w:r>
          </w:p>
        </w:tc>
        <w:tc>
          <w:tcPr>
            <w:tcW w:w="879" w:type="dxa"/>
            <w:tcBorders>
              <w:top w:val="nil"/>
              <w:left w:val="nil"/>
              <w:bottom w:val="nil"/>
              <w:right w:val="nil"/>
            </w:tcBorders>
            <w:shd w:val="clear" w:color="auto" w:fill="FFFFFF"/>
            <w:noWrap/>
            <w:vAlign w:val="bottom"/>
          </w:tcPr>
          <w:p w14:paraId="45382E40"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231" w:type="dxa"/>
            <w:tcBorders>
              <w:top w:val="nil"/>
              <w:left w:val="nil"/>
              <w:bottom w:val="nil"/>
              <w:right w:val="nil"/>
            </w:tcBorders>
            <w:shd w:val="clear" w:color="auto" w:fill="FFFFFF"/>
            <w:noWrap/>
            <w:vAlign w:val="bottom"/>
          </w:tcPr>
          <w:p w14:paraId="175317CE"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904" w:type="dxa"/>
            <w:gridSpan w:val="2"/>
            <w:tcBorders>
              <w:top w:val="nil"/>
              <w:left w:val="nil"/>
              <w:bottom w:val="nil"/>
              <w:right w:val="nil"/>
            </w:tcBorders>
            <w:shd w:val="clear" w:color="auto" w:fill="FFFFFF"/>
            <w:noWrap/>
            <w:vAlign w:val="bottom"/>
          </w:tcPr>
          <w:p w14:paraId="69C50968" w14:textId="77777777" w:rsidR="007101B8" w:rsidRPr="0008424E" w:rsidRDefault="007101B8" w:rsidP="00C46498">
            <w:pPr>
              <w:spacing w:after="0" w:line="240" w:lineRule="auto"/>
              <w:jc w:val="right"/>
              <w:rPr>
                <w:rFonts w:eastAsia="Times New Roman" w:cstheme="minorHAnsi"/>
                <w:sz w:val="20"/>
                <w:szCs w:val="20"/>
                <w:lang w:eastAsia="fi-FI"/>
              </w:rPr>
            </w:pPr>
            <w:r w:rsidRPr="0008424E">
              <w:rPr>
                <w:rFonts w:eastAsia="Times New Roman" w:cstheme="minorHAnsi"/>
                <w:sz w:val="20"/>
                <w:szCs w:val="20"/>
                <w:lang w:eastAsia="fi-FI"/>
              </w:rPr>
              <w:t> </w:t>
            </w:r>
          </w:p>
        </w:tc>
        <w:tc>
          <w:tcPr>
            <w:tcW w:w="370" w:type="dxa"/>
            <w:gridSpan w:val="2"/>
            <w:tcBorders>
              <w:top w:val="nil"/>
              <w:left w:val="nil"/>
              <w:bottom w:val="nil"/>
              <w:right w:val="nil"/>
            </w:tcBorders>
            <w:shd w:val="clear" w:color="auto" w:fill="FFFFFF"/>
            <w:noWrap/>
            <w:vAlign w:val="bottom"/>
          </w:tcPr>
          <w:p w14:paraId="4706D73D"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85" w:type="dxa"/>
            <w:gridSpan w:val="2"/>
            <w:tcBorders>
              <w:top w:val="nil"/>
              <w:left w:val="nil"/>
              <w:bottom w:val="nil"/>
              <w:right w:val="nil"/>
            </w:tcBorders>
            <w:shd w:val="clear" w:color="auto" w:fill="FFFFFF"/>
            <w:noWrap/>
            <w:vAlign w:val="bottom"/>
          </w:tcPr>
          <w:p w14:paraId="6C7C0DAF"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939" w:type="dxa"/>
            <w:gridSpan w:val="2"/>
            <w:tcBorders>
              <w:top w:val="nil"/>
              <w:left w:val="nil"/>
              <w:bottom w:val="nil"/>
              <w:right w:val="nil"/>
            </w:tcBorders>
            <w:shd w:val="clear" w:color="auto" w:fill="FFFFFF"/>
            <w:noWrap/>
            <w:vAlign w:val="bottom"/>
          </w:tcPr>
          <w:p w14:paraId="6E25DA33"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r>
      <w:tr w:rsidR="007101B8" w:rsidRPr="0008424E" w14:paraId="1271693E" w14:textId="77777777" w:rsidTr="0092396B">
        <w:trPr>
          <w:trHeight w:val="282"/>
        </w:trPr>
        <w:tc>
          <w:tcPr>
            <w:tcW w:w="2694" w:type="dxa"/>
            <w:gridSpan w:val="2"/>
            <w:tcBorders>
              <w:top w:val="nil"/>
              <w:left w:val="nil"/>
              <w:bottom w:val="nil"/>
              <w:right w:val="nil"/>
            </w:tcBorders>
            <w:shd w:val="clear" w:color="auto" w:fill="FFFFFF"/>
            <w:noWrap/>
            <w:vAlign w:val="bottom"/>
          </w:tcPr>
          <w:p w14:paraId="56EA627C"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752" w:type="dxa"/>
            <w:tcBorders>
              <w:top w:val="nil"/>
              <w:left w:val="nil"/>
              <w:bottom w:val="nil"/>
              <w:right w:val="nil"/>
            </w:tcBorders>
            <w:shd w:val="clear" w:color="auto" w:fill="FFFFFF"/>
            <w:noWrap/>
            <w:vAlign w:val="bottom"/>
          </w:tcPr>
          <w:p w14:paraId="78D1134C"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357" w:type="dxa"/>
            <w:tcBorders>
              <w:top w:val="nil"/>
              <w:left w:val="nil"/>
              <w:bottom w:val="nil"/>
              <w:right w:val="nil"/>
            </w:tcBorders>
            <w:shd w:val="clear" w:color="auto" w:fill="FFFFFF"/>
            <w:noWrap/>
            <w:vAlign w:val="bottom"/>
          </w:tcPr>
          <w:p w14:paraId="07DE4C2A"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79" w:type="dxa"/>
            <w:tcBorders>
              <w:top w:val="nil"/>
              <w:left w:val="nil"/>
              <w:bottom w:val="nil"/>
              <w:right w:val="nil"/>
            </w:tcBorders>
            <w:shd w:val="clear" w:color="auto" w:fill="FFFFFF"/>
            <w:noWrap/>
            <w:vAlign w:val="bottom"/>
          </w:tcPr>
          <w:p w14:paraId="761C9CFA"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231" w:type="dxa"/>
            <w:tcBorders>
              <w:top w:val="nil"/>
              <w:left w:val="nil"/>
              <w:bottom w:val="nil"/>
              <w:right w:val="nil"/>
            </w:tcBorders>
            <w:shd w:val="clear" w:color="auto" w:fill="FFFFFF"/>
            <w:noWrap/>
            <w:vAlign w:val="bottom"/>
          </w:tcPr>
          <w:p w14:paraId="42BF2C17"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904" w:type="dxa"/>
            <w:gridSpan w:val="2"/>
            <w:tcBorders>
              <w:top w:val="nil"/>
              <w:left w:val="nil"/>
              <w:bottom w:val="nil"/>
              <w:right w:val="nil"/>
            </w:tcBorders>
            <w:shd w:val="clear" w:color="auto" w:fill="FFFFFF"/>
            <w:noWrap/>
            <w:vAlign w:val="bottom"/>
          </w:tcPr>
          <w:p w14:paraId="3B0B3F34"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370" w:type="dxa"/>
            <w:gridSpan w:val="2"/>
            <w:tcBorders>
              <w:top w:val="nil"/>
              <w:left w:val="nil"/>
              <w:bottom w:val="nil"/>
              <w:right w:val="nil"/>
            </w:tcBorders>
            <w:shd w:val="clear" w:color="auto" w:fill="FFFFFF"/>
            <w:noWrap/>
            <w:vAlign w:val="bottom"/>
          </w:tcPr>
          <w:p w14:paraId="3984875B"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85" w:type="dxa"/>
            <w:gridSpan w:val="2"/>
            <w:tcBorders>
              <w:top w:val="nil"/>
              <w:left w:val="nil"/>
              <w:bottom w:val="nil"/>
              <w:right w:val="nil"/>
            </w:tcBorders>
            <w:shd w:val="clear" w:color="auto" w:fill="FFFFFF"/>
            <w:noWrap/>
            <w:vAlign w:val="bottom"/>
          </w:tcPr>
          <w:p w14:paraId="2C498341"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939" w:type="dxa"/>
            <w:gridSpan w:val="2"/>
            <w:tcBorders>
              <w:top w:val="nil"/>
              <w:left w:val="nil"/>
              <w:bottom w:val="nil"/>
              <w:right w:val="nil"/>
            </w:tcBorders>
            <w:shd w:val="clear" w:color="auto" w:fill="FFFFFF"/>
            <w:noWrap/>
            <w:vAlign w:val="bottom"/>
          </w:tcPr>
          <w:p w14:paraId="1B3D1C3F"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r>
      <w:tr w:rsidR="007101B8" w:rsidRPr="0008424E" w14:paraId="0534F62D" w14:textId="77777777" w:rsidTr="0092396B">
        <w:trPr>
          <w:trHeight w:val="282"/>
        </w:trPr>
        <w:tc>
          <w:tcPr>
            <w:tcW w:w="2694" w:type="dxa"/>
            <w:gridSpan w:val="2"/>
            <w:tcBorders>
              <w:top w:val="nil"/>
              <w:left w:val="nil"/>
              <w:bottom w:val="nil"/>
              <w:right w:val="nil"/>
            </w:tcBorders>
            <w:shd w:val="clear" w:color="auto" w:fill="FFFFFF"/>
            <w:noWrap/>
            <w:vAlign w:val="bottom"/>
          </w:tcPr>
          <w:p w14:paraId="23DF2686"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752" w:type="dxa"/>
            <w:tcBorders>
              <w:top w:val="nil"/>
              <w:left w:val="nil"/>
              <w:bottom w:val="nil"/>
              <w:right w:val="nil"/>
            </w:tcBorders>
            <w:shd w:val="clear" w:color="auto" w:fill="FFFFFF"/>
            <w:noWrap/>
            <w:vAlign w:val="bottom"/>
          </w:tcPr>
          <w:p w14:paraId="42D5A298"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357" w:type="dxa"/>
            <w:tcBorders>
              <w:top w:val="nil"/>
              <w:left w:val="nil"/>
              <w:bottom w:val="nil"/>
              <w:right w:val="nil"/>
            </w:tcBorders>
            <w:shd w:val="clear" w:color="auto" w:fill="FFFFFF"/>
            <w:noWrap/>
            <w:vAlign w:val="bottom"/>
          </w:tcPr>
          <w:p w14:paraId="18CB78BD"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79" w:type="dxa"/>
            <w:tcBorders>
              <w:top w:val="nil"/>
              <w:left w:val="nil"/>
              <w:bottom w:val="nil"/>
              <w:right w:val="nil"/>
            </w:tcBorders>
            <w:shd w:val="clear" w:color="auto" w:fill="FFFFFF"/>
            <w:noWrap/>
            <w:vAlign w:val="bottom"/>
          </w:tcPr>
          <w:p w14:paraId="50E3A421"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231" w:type="dxa"/>
            <w:tcBorders>
              <w:top w:val="nil"/>
              <w:left w:val="nil"/>
              <w:bottom w:val="nil"/>
              <w:right w:val="nil"/>
            </w:tcBorders>
            <w:shd w:val="clear" w:color="auto" w:fill="FFFFFF"/>
            <w:noWrap/>
            <w:vAlign w:val="bottom"/>
          </w:tcPr>
          <w:p w14:paraId="481C6C0A"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904" w:type="dxa"/>
            <w:gridSpan w:val="2"/>
            <w:tcBorders>
              <w:top w:val="nil"/>
              <w:left w:val="nil"/>
              <w:bottom w:val="nil"/>
              <w:right w:val="nil"/>
            </w:tcBorders>
            <w:shd w:val="clear" w:color="auto" w:fill="FFFFFF"/>
            <w:noWrap/>
            <w:vAlign w:val="bottom"/>
          </w:tcPr>
          <w:p w14:paraId="0569A49C"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370" w:type="dxa"/>
            <w:gridSpan w:val="2"/>
            <w:tcBorders>
              <w:top w:val="nil"/>
              <w:left w:val="nil"/>
              <w:bottom w:val="nil"/>
              <w:right w:val="nil"/>
            </w:tcBorders>
            <w:shd w:val="clear" w:color="auto" w:fill="FFFFFF"/>
            <w:noWrap/>
            <w:vAlign w:val="bottom"/>
          </w:tcPr>
          <w:p w14:paraId="40DCBA81"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85" w:type="dxa"/>
            <w:gridSpan w:val="2"/>
            <w:tcBorders>
              <w:top w:val="nil"/>
              <w:left w:val="nil"/>
              <w:bottom w:val="nil"/>
              <w:right w:val="nil"/>
            </w:tcBorders>
            <w:shd w:val="clear" w:color="auto" w:fill="FFFFFF"/>
            <w:noWrap/>
            <w:vAlign w:val="bottom"/>
          </w:tcPr>
          <w:p w14:paraId="6EEBCBCA"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939" w:type="dxa"/>
            <w:gridSpan w:val="2"/>
            <w:tcBorders>
              <w:top w:val="nil"/>
              <w:left w:val="nil"/>
              <w:bottom w:val="nil"/>
              <w:right w:val="nil"/>
            </w:tcBorders>
            <w:shd w:val="clear" w:color="auto" w:fill="FFFFFF"/>
            <w:noWrap/>
            <w:vAlign w:val="bottom"/>
          </w:tcPr>
          <w:p w14:paraId="66F5F7EC"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r>
      <w:tr w:rsidR="007101B8" w:rsidRPr="0008424E" w14:paraId="3785026D" w14:textId="77777777" w:rsidTr="0092396B">
        <w:trPr>
          <w:trHeight w:val="282"/>
        </w:trPr>
        <w:tc>
          <w:tcPr>
            <w:tcW w:w="2694" w:type="dxa"/>
            <w:gridSpan w:val="2"/>
            <w:tcBorders>
              <w:top w:val="nil"/>
              <w:left w:val="nil"/>
              <w:bottom w:val="single" w:sz="4" w:space="0" w:color="auto"/>
              <w:right w:val="nil"/>
            </w:tcBorders>
            <w:shd w:val="clear" w:color="auto" w:fill="FFFFFF"/>
            <w:noWrap/>
            <w:vAlign w:val="bottom"/>
          </w:tcPr>
          <w:p w14:paraId="5BD4BCDD"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752" w:type="dxa"/>
            <w:tcBorders>
              <w:top w:val="nil"/>
              <w:left w:val="nil"/>
              <w:bottom w:val="single" w:sz="4" w:space="0" w:color="auto"/>
              <w:right w:val="nil"/>
            </w:tcBorders>
            <w:shd w:val="clear" w:color="auto" w:fill="FFFFFF"/>
            <w:noWrap/>
            <w:vAlign w:val="bottom"/>
          </w:tcPr>
          <w:p w14:paraId="0B5E640C"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357" w:type="dxa"/>
            <w:tcBorders>
              <w:top w:val="nil"/>
              <w:left w:val="nil"/>
              <w:bottom w:val="single" w:sz="4" w:space="0" w:color="auto"/>
              <w:right w:val="nil"/>
            </w:tcBorders>
            <w:shd w:val="clear" w:color="auto" w:fill="FFFFFF"/>
            <w:noWrap/>
            <w:vAlign w:val="bottom"/>
          </w:tcPr>
          <w:p w14:paraId="3F30DA34"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79" w:type="dxa"/>
            <w:tcBorders>
              <w:top w:val="nil"/>
              <w:left w:val="nil"/>
              <w:bottom w:val="single" w:sz="4" w:space="0" w:color="auto"/>
              <w:right w:val="nil"/>
            </w:tcBorders>
            <w:shd w:val="clear" w:color="auto" w:fill="FFFFFF"/>
            <w:noWrap/>
            <w:vAlign w:val="bottom"/>
          </w:tcPr>
          <w:p w14:paraId="502FDF6C"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231" w:type="dxa"/>
            <w:tcBorders>
              <w:top w:val="nil"/>
              <w:left w:val="nil"/>
              <w:bottom w:val="single" w:sz="4" w:space="0" w:color="auto"/>
              <w:right w:val="nil"/>
            </w:tcBorders>
            <w:shd w:val="clear" w:color="auto" w:fill="FFFFFF"/>
            <w:noWrap/>
            <w:vAlign w:val="bottom"/>
          </w:tcPr>
          <w:p w14:paraId="579B069A"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904" w:type="dxa"/>
            <w:gridSpan w:val="2"/>
            <w:tcBorders>
              <w:top w:val="nil"/>
              <w:left w:val="nil"/>
              <w:bottom w:val="single" w:sz="4" w:space="0" w:color="auto"/>
              <w:right w:val="nil"/>
            </w:tcBorders>
            <w:shd w:val="clear" w:color="auto" w:fill="FFFFFF"/>
            <w:noWrap/>
            <w:vAlign w:val="bottom"/>
          </w:tcPr>
          <w:p w14:paraId="71593003"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370" w:type="dxa"/>
            <w:gridSpan w:val="2"/>
            <w:tcBorders>
              <w:top w:val="nil"/>
              <w:left w:val="nil"/>
              <w:bottom w:val="single" w:sz="4" w:space="0" w:color="auto"/>
              <w:right w:val="nil"/>
            </w:tcBorders>
            <w:shd w:val="clear" w:color="auto" w:fill="FFFFFF"/>
            <w:noWrap/>
            <w:vAlign w:val="bottom"/>
          </w:tcPr>
          <w:p w14:paraId="0593DCC7"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85" w:type="dxa"/>
            <w:gridSpan w:val="2"/>
            <w:tcBorders>
              <w:top w:val="nil"/>
              <w:left w:val="nil"/>
              <w:bottom w:val="single" w:sz="4" w:space="0" w:color="auto"/>
              <w:right w:val="nil"/>
            </w:tcBorders>
            <w:shd w:val="clear" w:color="auto" w:fill="FFFFFF"/>
            <w:noWrap/>
            <w:vAlign w:val="bottom"/>
          </w:tcPr>
          <w:p w14:paraId="1489712C"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939" w:type="dxa"/>
            <w:gridSpan w:val="2"/>
            <w:tcBorders>
              <w:top w:val="nil"/>
              <w:left w:val="nil"/>
              <w:bottom w:val="single" w:sz="4" w:space="0" w:color="auto"/>
              <w:right w:val="nil"/>
            </w:tcBorders>
            <w:shd w:val="clear" w:color="auto" w:fill="FFFFFF"/>
            <w:noWrap/>
            <w:vAlign w:val="bottom"/>
          </w:tcPr>
          <w:p w14:paraId="77C76545"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r>
      <w:tr w:rsidR="007101B8" w:rsidRPr="0008424E" w14:paraId="573BDC22" w14:textId="77777777" w:rsidTr="0092396B">
        <w:trPr>
          <w:trHeight w:val="300"/>
        </w:trPr>
        <w:tc>
          <w:tcPr>
            <w:tcW w:w="2694" w:type="dxa"/>
            <w:gridSpan w:val="2"/>
            <w:tcBorders>
              <w:top w:val="nil"/>
              <w:left w:val="nil"/>
              <w:bottom w:val="nil"/>
              <w:right w:val="nil"/>
            </w:tcBorders>
            <w:shd w:val="clear" w:color="auto" w:fill="FFFFFF"/>
            <w:noWrap/>
            <w:vAlign w:val="bottom"/>
          </w:tcPr>
          <w:p w14:paraId="04BADAE8" w14:textId="77777777" w:rsidR="007101B8" w:rsidRPr="0008424E" w:rsidRDefault="007101B8" w:rsidP="00C46498">
            <w:pPr>
              <w:spacing w:after="0" w:line="240" w:lineRule="auto"/>
              <w:rPr>
                <w:rFonts w:eastAsia="Times New Roman" w:cstheme="minorHAnsi"/>
                <w:b/>
                <w:bCs/>
                <w:sz w:val="20"/>
                <w:szCs w:val="20"/>
                <w:lang w:eastAsia="fi-FI"/>
              </w:rPr>
            </w:pPr>
            <w:r w:rsidRPr="0008424E">
              <w:rPr>
                <w:rFonts w:eastAsia="Times New Roman" w:cstheme="minorHAnsi"/>
                <w:b/>
                <w:bCs/>
                <w:sz w:val="20"/>
                <w:szCs w:val="20"/>
                <w:lang w:eastAsia="fi-FI"/>
              </w:rPr>
              <w:t>Esineen kunto lainaushetkellä</w:t>
            </w:r>
          </w:p>
        </w:tc>
        <w:tc>
          <w:tcPr>
            <w:tcW w:w="752" w:type="dxa"/>
            <w:tcBorders>
              <w:top w:val="nil"/>
              <w:left w:val="nil"/>
              <w:bottom w:val="nil"/>
              <w:right w:val="nil"/>
            </w:tcBorders>
            <w:shd w:val="clear" w:color="auto" w:fill="auto"/>
            <w:noWrap/>
            <w:vAlign w:val="bottom"/>
          </w:tcPr>
          <w:p w14:paraId="0F6C9874" w14:textId="77777777" w:rsidR="007101B8" w:rsidRPr="0008424E" w:rsidRDefault="007101B8" w:rsidP="00C46498">
            <w:pPr>
              <w:spacing w:after="0" w:line="240" w:lineRule="auto"/>
              <w:rPr>
                <w:rFonts w:eastAsia="Times New Roman" w:cstheme="minorHAnsi"/>
                <w:lang w:eastAsia="fi-FI"/>
              </w:rPr>
            </w:pPr>
          </w:p>
        </w:tc>
        <w:tc>
          <w:tcPr>
            <w:tcW w:w="357" w:type="dxa"/>
            <w:tcBorders>
              <w:top w:val="nil"/>
              <w:left w:val="nil"/>
              <w:bottom w:val="nil"/>
              <w:right w:val="nil"/>
            </w:tcBorders>
            <w:shd w:val="clear" w:color="auto" w:fill="FFFFFF"/>
            <w:noWrap/>
            <w:vAlign w:val="bottom"/>
          </w:tcPr>
          <w:p w14:paraId="54214706"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79" w:type="dxa"/>
            <w:tcBorders>
              <w:top w:val="nil"/>
              <w:left w:val="nil"/>
              <w:bottom w:val="nil"/>
              <w:right w:val="nil"/>
            </w:tcBorders>
            <w:shd w:val="clear" w:color="auto" w:fill="FFFFFF"/>
            <w:noWrap/>
            <w:vAlign w:val="bottom"/>
          </w:tcPr>
          <w:p w14:paraId="1BAE8374"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231" w:type="dxa"/>
            <w:tcBorders>
              <w:top w:val="nil"/>
              <w:left w:val="single" w:sz="4" w:space="0" w:color="auto"/>
              <w:bottom w:val="single" w:sz="4" w:space="0" w:color="auto"/>
              <w:right w:val="single" w:sz="4" w:space="0" w:color="auto"/>
            </w:tcBorders>
            <w:shd w:val="clear" w:color="auto" w:fill="FFFFFF"/>
            <w:noWrap/>
            <w:vAlign w:val="bottom"/>
          </w:tcPr>
          <w:p w14:paraId="10F5BD8E"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904" w:type="dxa"/>
            <w:gridSpan w:val="2"/>
            <w:tcBorders>
              <w:top w:val="nil"/>
              <w:left w:val="nil"/>
              <w:bottom w:val="nil"/>
              <w:right w:val="nil"/>
            </w:tcBorders>
            <w:shd w:val="clear" w:color="auto" w:fill="FFFFFF"/>
            <w:noWrap/>
            <w:vAlign w:val="bottom"/>
          </w:tcPr>
          <w:p w14:paraId="3E759DD8"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hyvä</w:t>
            </w:r>
          </w:p>
        </w:tc>
        <w:tc>
          <w:tcPr>
            <w:tcW w:w="370" w:type="dxa"/>
            <w:gridSpan w:val="2"/>
            <w:tcBorders>
              <w:top w:val="nil"/>
              <w:left w:val="nil"/>
              <w:bottom w:val="nil"/>
              <w:right w:val="nil"/>
            </w:tcBorders>
            <w:shd w:val="clear" w:color="auto" w:fill="FFFFFF"/>
            <w:noWrap/>
            <w:vAlign w:val="bottom"/>
          </w:tcPr>
          <w:p w14:paraId="41353638"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85" w:type="dxa"/>
            <w:gridSpan w:val="2"/>
            <w:tcBorders>
              <w:top w:val="nil"/>
              <w:left w:val="nil"/>
              <w:bottom w:val="nil"/>
              <w:right w:val="nil"/>
            </w:tcBorders>
            <w:shd w:val="clear" w:color="auto" w:fill="FFFFFF"/>
            <w:noWrap/>
            <w:vAlign w:val="bottom"/>
          </w:tcPr>
          <w:p w14:paraId="316DD883"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939" w:type="dxa"/>
            <w:gridSpan w:val="2"/>
            <w:tcBorders>
              <w:top w:val="nil"/>
              <w:left w:val="nil"/>
              <w:bottom w:val="nil"/>
              <w:right w:val="nil"/>
            </w:tcBorders>
            <w:shd w:val="clear" w:color="auto" w:fill="FFFFFF"/>
            <w:noWrap/>
            <w:vAlign w:val="bottom"/>
          </w:tcPr>
          <w:p w14:paraId="5E17EF15"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r>
      <w:tr w:rsidR="007101B8" w:rsidRPr="0008424E" w14:paraId="429BA581" w14:textId="77777777" w:rsidTr="0092396B">
        <w:trPr>
          <w:trHeight w:val="240"/>
        </w:trPr>
        <w:tc>
          <w:tcPr>
            <w:tcW w:w="2694" w:type="dxa"/>
            <w:gridSpan w:val="2"/>
            <w:tcBorders>
              <w:top w:val="nil"/>
              <w:left w:val="nil"/>
              <w:bottom w:val="nil"/>
              <w:right w:val="nil"/>
            </w:tcBorders>
            <w:shd w:val="clear" w:color="auto" w:fill="FFFFFF"/>
            <w:noWrap/>
            <w:vAlign w:val="bottom"/>
          </w:tcPr>
          <w:p w14:paraId="2E78E695" w14:textId="77777777" w:rsidR="007101B8" w:rsidRPr="0008424E" w:rsidRDefault="007101B8" w:rsidP="00C46498">
            <w:pPr>
              <w:spacing w:after="0" w:line="240" w:lineRule="auto"/>
              <w:jc w:val="both"/>
              <w:rPr>
                <w:rFonts w:eastAsia="Times New Roman" w:cstheme="minorHAnsi"/>
                <w:sz w:val="16"/>
                <w:szCs w:val="16"/>
                <w:lang w:eastAsia="fi-FI"/>
              </w:rPr>
            </w:pPr>
            <w:r w:rsidRPr="0008424E">
              <w:rPr>
                <w:rFonts w:eastAsia="Times New Roman" w:cstheme="minorHAnsi"/>
                <w:sz w:val="16"/>
                <w:szCs w:val="16"/>
                <w:lang w:eastAsia="fi-FI"/>
              </w:rPr>
              <w:t> </w:t>
            </w:r>
          </w:p>
        </w:tc>
        <w:tc>
          <w:tcPr>
            <w:tcW w:w="752" w:type="dxa"/>
            <w:tcBorders>
              <w:top w:val="nil"/>
              <w:left w:val="nil"/>
              <w:bottom w:val="nil"/>
              <w:right w:val="nil"/>
            </w:tcBorders>
            <w:shd w:val="clear" w:color="auto" w:fill="FFFFFF"/>
            <w:noWrap/>
            <w:vAlign w:val="bottom"/>
          </w:tcPr>
          <w:p w14:paraId="6F32C0FC"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357" w:type="dxa"/>
            <w:tcBorders>
              <w:top w:val="nil"/>
              <w:left w:val="nil"/>
              <w:bottom w:val="nil"/>
              <w:right w:val="nil"/>
            </w:tcBorders>
            <w:shd w:val="clear" w:color="auto" w:fill="FFFFFF"/>
            <w:noWrap/>
            <w:vAlign w:val="bottom"/>
          </w:tcPr>
          <w:p w14:paraId="0922821B"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79" w:type="dxa"/>
            <w:tcBorders>
              <w:top w:val="nil"/>
              <w:left w:val="nil"/>
              <w:bottom w:val="nil"/>
              <w:right w:val="nil"/>
            </w:tcBorders>
            <w:shd w:val="clear" w:color="auto" w:fill="FFFFFF"/>
            <w:noWrap/>
            <w:vAlign w:val="bottom"/>
          </w:tcPr>
          <w:p w14:paraId="0BE5F158"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231" w:type="dxa"/>
            <w:tcBorders>
              <w:top w:val="nil"/>
              <w:left w:val="single" w:sz="4" w:space="0" w:color="auto"/>
              <w:bottom w:val="single" w:sz="4" w:space="0" w:color="auto"/>
              <w:right w:val="single" w:sz="4" w:space="0" w:color="auto"/>
            </w:tcBorders>
            <w:shd w:val="clear" w:color="auto" w:fill="FFFFFF"/>
            <w:noWrap/>
            <w:vAlign w:val="bottom"/>
          </w:tcPr>
          <w:p w14:paraId="0F6884E7"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2274" w:type="dxa"/>
            <w:gridSpan w:val="4"/>
            <w:tcBorders>
              <w:top w:val="nil"/>
              <w:left w:val="nil"/>
              <w:bottom w:val="nil"/>
              <w:right w:val="nil"/>
            </w:tcBorders>
            <w:shd w:val="clear" w:color="auto" w:fill="FFFFFF"/>
            <w:noWrap/>
            <w:vAlign w:val="bottom"/>
          </w:tcPr>
          <w:p w14:paraId="37BF53C8"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kohtuullinen</w:t>
            </w:r>
          </w:p>
        </w:tc>
        <w:tc>
          <w:tcPr>
            <w:tcW w:w="885" w:type="dxa"/>
            <w:gridSpan w:val="2"/>
            <w:tcBorders>
              <w:top w:val="nil"/>
              <w:left w:val="nil"/>
              <w:bottom w:val="nil"/>
              <w:right w:val="nil"/>
            </w:tcBorders>
            <w:shd w:val="clear" w:color="auto" w:fill="FFFFFF"/>
            <w:noWrap/>
            <w:vAlign w:val="bottom"/>
          </w:tcPr>
          <w:p w14:paraId="41FDEC88"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939" w:type="dxa"/>
            <w:gridSpan w:val="2"/>
            <w:tcBorders>
              <w:top w:val="nil"/>
              <w:left w:val="nil"/>
              <w:bottom w:val="nil"/>
              <w:right w:val="nil"/>
            </w:tcBorders>
            <w:shd w:val="clear" w:color="auto" w:fill="FFFFFF"/>
            <w:noWrap/>
            <w:vAlign w:val="bottom"/>
          </w:tcPr>
          <w:p w14:paraId="4568052F"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r>
      <w:tr w:rsidR="007101B8" w:rsidRPr="0008424E" w14:paraId="24462ABE" w14:textId="77777777" w:rsidTr="0092396B">
        <w:trPr>
          <w:trHeight w:val="240"/>
        </w:trPr>
        <w:tc>
          <w:tcPr>
            <w:tcW w:w="2694" w:type="dxa"/>
            <w:gridSpan w:val="2"/>
            <w:tcBorders>
              <w:top w:val="nil"/>
              <w:left w:val="nil"/>
              <w:bottom w:val="nil"/>
              <w:right w:val="nil"/>
            </w:tcBorders>
            <w:shd w:val="clear" w:color="auto" w:fill="FFFFFF"/>
            <w:noWrap/>
            <w:vAlign w:val="bottom"/>
          </w:tcPr>
          <w:p w14:paraId="68292000" w14:textId="77777777" w:rsidR="007101B8" w:rsidRPr="0008424E" w:rsidRDefault="007101B8" w:rsidP="00C46498">
            <w:pPr>
              <w:spacing w:after="0" w:line="240" w:lineRule="auto"/>
              <w:jc w:val="both"/>
              <w:rPr>
                <w:rFonts w:eastAsia="Times New Roman" w:cstheme="minorHAnsi"/>
                <w:sz w:val="16"/>
                <w:szCs w:val="16"/>
                <w:lang w:eastAsia="fi-FI"/>
              </w:rPr>
            </w:pPr>
            <w:r w:rsidRPr="0008424E">
              <w:rPr>
                <w:rFonts w:eastAsia="Times New Roman" w:cstheme="minorHAnsi"/>
                <w:sz w:val="16"/>
                <w:szCs w:val="16"/>
                <w:lang w:eastAsia="fi-FI"/>
              </w:rPr>
              <w:t> </w:t>
            </w:r>
          </w:p>
        </w:tc>
        <w:tc>
          <w:tcPr>
            <w:tcW w:w="752" w:type="dxa"/>
            <w:tcBorders>
              <w:top w:val="nil"/>
              <w:left w:val="nil"/>
              <w:bottom w:val="nil"/>
              <w:right w:val="nil"/>
            </w:tcBorders>
            <w:shd w:val="clear" w:color="auto" w:fill="FFFFFF"/>
            <w:noWrap/>
            <w:vAlign w:val="bottom"/>
          </w:tcPr>
          <w:p w14:paraId="0CBD8D8C"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357" w:type="dxa"/>
            <w:tcBorders>
              <w:top w:val="nil"/>
              <w:left w:val="nil"/>
              <w:bottom w:val="nil"/>
              <w:right w:val="nil"/>
            </w:tcBorders>
            <w:shd w:val="clear" w:color="auto" w:fill="FFFFFF"/>
            <w:noWrap/>
            <w:vAlign w:val="bottom"/>
          </w:tcPr>
          <w:p w14:paraId="5EEBFCC3"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79" w:type="dxa"/>
            <w:tcBorders>
              <w:top w:val="nil"/>
              <w:left w:val="nil"/>
              <w:bottom w:val="nil"/>
              <w:right w:val="nil"/>
            </w:tcBorders>
            <w:shd w:val="clear" w:color="auto" w:fill="FFFFFF"/>
            <w:noWrap/>
            <w:vAlign w:val="bottom"/>
          </w:tcPr>
          <w:p w14:paraId="1E4CBAEE"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231" w:type="dxa"/>
            <w:tcBorders>
              <w:top w:val="nil"/>
              <w:left w:val="single" w:sz="4" w:space="0" w:color="auto"/>
              <w:bottom w:val="single" w:sz="4" w:space="0" w:color="auto"/>
              <w:right w:val="single" w:sz="4" w:space="0" w:color="auto"/>
            </w:tcBorders>
            <w:shd w:val="clear" w:color="auto" w:fill="FFFFFF"/>
            <w:noWrap/>
            <w:vAlign w:val="bottom"/>
          </w:tcPr>
          <w:p w14:paraId="00ABFA22"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052" w:type="dxa"/>
            <w:tcBorders>
              <w:top w:val="nil"/>
              <w:left w:val="nil"/>
              <w:bottom w:val="nil"/>
              <w:right w:val="nil"/>
            </w:tcBorders>
            <w:shd w:val="clear" w:color="auto" w:fill="FFFFFF"/>
            <w:noWrap/>
            <w:vAlign w:val="bottom"/>
          </w:tcPr>
          <w:p w14:paraId="60A78A45"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heikko</w:t>
            </w:r>
          </w:p>
        </w:tc>
        <w:tc>
          <w:tcPr>
            <w:tcW w:w="1222" w:type="dxa"/>
            <w:gridSpan w:val="3"/>
            <w:tcBorders>
              <w:top w:val="nil"/>
              <w:left w:val="nil"/>
              <w:bottom w:val="nil"/>
              <w:right w:val="nil"/>
            </w:tcBorders>
            <w:shd w:val="clear" w:color="auto" w:fill="FFFFFF"/>
            <w:noWrap/>
            <w:vAlign w:val="bottom"/>
          </w:tcPr>
          <w:p w14:paraId="16706172"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85" w:type="dxa"/>
            <w:gridSpan w:val="2"/>
            <w:tcBorders>
              <w:top w:val="nil"/>
              <w:left w:val="nil"/>
              <w:bottom w:val="nil"/>
              <w:right w:val="nil"/>
            </w:tcBorders>
            <w:shd w:val="clear" w:color="auto" w:fill="FFFFFF"/>
            <w:noWrap/>
            <w:vAlign w:val="bottom"/>
          </w:tcPr>
          <w:p w14:paraId="70571253"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939" w:type="dxa"/>
            <w:gridSpan w:val="2"/>
            <w:tcBorders>
              <w:top w:val="nil"/>
              <w:left w:val="nil"/>
              <w:bottom w:val="nil"/>
              <w:right w:val="nil"/>
            </w:tcBorders>
            <w:shd w:val="clear" w:color="auto" w:fill="FFFFFF"/>
            <w:noWrap/>
            <w:vAlign w:val="bottom"/>
          </w:tcPr>
          <w:p w14:paraId="5766F808"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r>
      <w:tr w:rsidR="007101B8" w:rsidRPr="0008424E" w14:paraId="6CBD7AD1" w14:textId="77777777" w:rsidTr="0092396B">
        <w:trPr>
          <w:trHeight w:val="240"/>
        </w:trPr>
        <w:tc>
          <w:tcPr>
            <w:tcW w:w="2694" w:type="dxa"/>
            <w:gridSpan w:val="2"/>
            <w:tcBorders>
              <w:top w:val="nil"/>
              <w:left w:val="nil"/>
              <w:bottom w:val="nil"/>
              <w:right w:val="nil"/>
            </w:tcBorders>
            <w:shd w:val="clear" w:color="auto" w:fill="FFFFFF"/>
            <w:noWrap/>
            <w:vAlign w:val="bottom"/>
          </w:tcPr>
          <w:p w14:paraId="32E27AB7" w14:textId="77777777" w:rsidR="007101B8" w:rsidRPr="0008424E" w:rsidRDefault="007101B8" w:rsidP="00C46498">
            <w:pPr>
              <w:spacing w:after="0" w:line="240" w:lineRule="auto"/>
              <w:jc w:val="both"/>
              <w:rPr>
                <w:rFonts w:eastAsia="Times New Roman" w:cstheme="minorHAnsi"/>
                <w:sz w:val="16"/>
                <w:szCs w:val="16"/>
                <w:lang w:eastAsia="fi-FI"/>
              </w:rPr>
            </w:pPr>
            <w:r w:rsidRPr="0008424E">
              <w:rPr>
                <w:rFonts w:eastAsia="Times New Roman" w:cstheme="minorHAnsi"/>
                <w:sz w:val="16"/>
                <w:szCs w:val="16"/>
                <w:lang w:eastAsia="fi-FI"/>
              </w:rPr>
              <w:t> </w:t>
            </w:r>
          </w:p>
        </w:tc>
        <w:tc>
          <w:tcPr>
            <w:tcW w:w="752" w:type="dxa"/>
            <w:tcBorders>
              <w:top w:val="nil"/>
              <w:left w:val="nil"/>
              <w:bottom w:val="nil"/>
              <w:right w:val="nil"/>
            </w:tcBorders>
            <w:shd w:val="clear" w:color="auto" w:fill="FFFFFF"/>
            <w:noWrap/>
            <w:vAlign w:val="bottom"/>
          </w:tcPr>
          <w:p w14:paraId="358A8118"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c>
          <w:tcPr>
            <w:tcW w:w="357" w:type="dxa"/>
            <w:tcBorders>
              <w:top w:val="nil"/>
              <w:left w:val="nil"/>
              <w:bottom w:val="nil"/>
              <w:right w:val="nil"/>
            </w:tcBorders>
            <w:shd w:val="clear" w:color="auto" w:fill="FFFFFF"/>
            <w:noWrap/>
            <w:vAlign w:val="bottom"/>
          </w:tcPr>
          <w:p w14:paraId="1D873B8E"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c>
          <w:tcPr>
            <w:tcW w:w="879" w:type="dxa"/>
            <w:tcBorders>
              <w:top w:val="nil"/>
              <w:left w:val="nil"/>
              <w:bottom w:val="nil"/>
              <w:right w:val="nil"/>
            </w:tcBorders>
            <w:shd w:val="clear" w:color="auto" w:fill="FFFFFF"/>
            <w:noWrap/>
            <w:vAlign w:val="bottom"/>
          </w:tcPr>
          <w:p w14:paraId="68047526"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c>
          <w:tcPr>
            <w:tcW w:w="231" w:type="dxa"/>
            <w:tcBorders>
              <w:top w:val="nil"/>
              <w:left w:val="nil"/>
              <w:bottom w:val="nil"/>
              <w:right w:val="nil"/>
            </w:tcBorders>
            <w:shd w:val="clear" w:color="auto" w:fill="FFFFFF"/>
            <w:noWrap/>
            <w:vAlign w:val="bottom"/>
          </w:tcPr>
          <w:p w14:paraId="0E0F2659"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c>
          <w:tcPr>
            <w:tcW w:w="1052" w:type="dxa"/>
            <w:tcBorders>
              <w:top w:val="nil"/>
              <w:left w:val="nil"/>
              <w:bottom w:val="nil"/>
              <w:right w:val="nil"/>
            </w:tcBorders>
            <w:shd w:val="clear" w:color="auto" w:fill="FFFFFF"/>
            <w:noWrap/>
            <w:vAlign w:val="bottom"/>
          </w:tcPr>
          <w:p w14:paraId="763EDB40"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c>
          <w:tcPr>
            <w:tcW w:w="1222" w:type="dxa"/>
            <w:gridSpan w:val="3"/>
            <w:tcBorders>
              <w:top w:val="nil"/>
              <w:left w:val="nil"/>
              <w:bottom w:val="nil"/>
              <w:right w:val="nil"/>
            </w:tcBorders>
            <w:shd w:val="clear" w:color="auto" w:fill="FFFFFF"/>
            <w:noWrap/>
            <w:vAlign w:val="bottom"/>
          </w:tcPr>
          <w:p w14:paraId="646E2BEC"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c>
          <w:tcPr>
            <w:tcW w:w="885" w:type="dxa"/>
            <w:gridSpan w:val="2"/>
            <w:tcBorders>
              <w:top w:val="nil"/>
              <w:left w:val="nil"/>
              <w:bottom w:val="nil"/>
              <w:right w:val="nil"/>
            </w:tcBorders>
            <w:shd w:val="clear" w:color="auto" w:fill="FFFFFF"/>
            <w:noWrap/>
            <w:vAlign w:val="bottom"/>
          </w:tcPr>
          <w:p w14:paraId="7197D85E"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c>
          <w:tcPr>
            <w:tcW w:w="1939" w:type="dxa"/>
            <w:gridSpan w:val="2"/>
            <w:tcBorders>
              <w:top w:val="nil"/>
              <w:left w:val="nil"/>
              <w:bottom w:val="nil"/>
              <w:right w:val="nil"/>
            </w:tcBorders>
            <w:shd w:val="clear" w:color="auto" w:fill="FFFFFF"/>
            <w:noWrap/>
            <w:vAlign w:val="bottom"/>
          </w:tcPr>
          <w:p w14:paraId="695493F8"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r>
      <w:tr w:rsidR="007101B8" w:rsidRPr="0008424E" w14:paraId="77098BE5" w14:textId="77777777" w:rsidTr="0092396B">
        <w:trPr>
          <w:trHeight w:val="240"/>
        </w:trPr>
        <w:tc>
          <w:tcPr>
            <w:tcW w:w="2694" w:type="dxa"/>
            <w:gridSpan w:val="2"/>
            <w:tcBorders>
              <w:top w:val="nil"/>
              <w:left w:val="nil"/>
              <w:bottom w:val="nil"/>
              <w:right w:val="nil"/>
            </w:tcBorders>
            <w:shd w:val="clear" w:color="auto" w:fill="FFFFFF"/>
            <w:noWrap/>
            <w:vAlign w:val="bottom"/>
          </w:tcPr>
          <w:p w14:paraId="3C1D8914" w14:textId="77777777" w:rsidR="007101B8" w:rsidRPr="0008424E" w:rsidRDefault="007101B8" w:rsidP="00C46498">
            <w:pPr>
              <w:spacing w:after="0" w:line="240" w:lineRule="auto"/>
              <w:rPr>
                <w:rFonts w:eastAsia="Times New Roman" w:cstheme="minorHAnsi"/>
                <w:b/>
                <w:bCs/>
                <w:sz w:val="20"/>
                <w:szCs w:val="20"/>
                <w:lang w:eastAsia="fi-FI"/>
              </w:rPr>
            </w:pPr>
            <w:r w:rsidRPr="0008424E">
              <w:rPr>
                <w:rFonts w:eastAsia="Times New Roman" w:cstheme="minorHAnsi"/>
                <w:b/>
                <w:bCs/>
                <w:sz w:val="20"/>
                <w:szCs w:val="20"/>
                <w:lang w:eastAsia="fi-FI"/>
              </w:rPr>
              <w:t>Laina-aika</w:t>
            </w:r>
          </w:p>
        </w:tc>
        <w:tc>
          <w:tcPr>
            <w:tcW w:w="752" w:type="dxa"/>
            <w:tcBorders>
              <w:top w:val="nil"/>
              <w:left w:val="nil"/>
              <w:bottom w:val="nil"/>
              <w:right w:val="nil"/>
            </w:tcBorders>
            <w:shd w:val="clear" w:color="auto" w:fill="auto"/>
            <w:noWrap/>
            <w:vAlign w:val="bottom"/>
          </w:tcPr>
          <w:p w14:paraId="5420A67F" w14:textId="77777777" w:rsidR="007101B8" w:rsidRPr="0008424E" w:rsidRDefault="007101B8" w:rsidP="00C46498">
            <w:pPr>
              <w:spacing w:after="0" w:line="240" w:lineRule="auto"/>
              <w:jc w:val="right"/>
              <w:rPr>
                <w:rFonts w:eastAsia="Times New Roman" w:cstheme="minorHAnsi"/>
                <w:sz w:val="20"/>
                <w:szCs w:val="20"/>
                <w:lang w:eastAsia="fi-FI"/>
              </w:rPr>
            </w:pPr>
            <w:r w:rsidRPr="0008424E">
              <w:rPr>
                <w:rFonts w:eastAsia="Times New Roman" w:cstheme="minorHAnsi"/>
                <w:sz w:val="20"/>
                <w:szCs w:val="20"/>
                <w:lang w:eastAsia="fi-FI"/>
              </w:rPr>
              <w:t>alkaa</w:t>
            </w:r>
          </w:p>
        </w:tc>
        <w:tc>
          <w:tcPr>
            <w:tcW w:w="357" w:type="dxa"/>
            <w:tcBorders>
              <w:top w:val="nil"/>
              <w:left w:val="nil"/>
              <w:bottom w:val="nil"/>
              <w:right w:val="nil"/>
            </w:tcBorders>
            <w:shd w:val="clear" w:color="auto" w:fill="FFFFFF"/>
            <w:noWrap/>
            <w:vAlign w:val="bottom"/>
          </w:tcPr>
          <w:p w14:paraId="03A03500"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79" w:type="dxa"/>
            <w:tcBorders>
              <w:top w:val="nil"/>
              <w:left w:val="nil"/>
              <w:bottom w:val="nil"/>
              <w:right w:val="nil"/>
            </w:tcBorders>
            <w:shd w:val="clear" w:color="auto" w:fill="FFFFFF"/>
            <w:noWrap/>
            <w:vAlign w:val="bottom"/>
          </w:tcPr>
          <w:p w14:paraId="341DF2D4" w14:textId="77777777" w:rsidR="007101B8" w:rsidRPr="0008424E" w:rsidRDefault="007101B8" w:rsidP="00C46498">
            <w:pPr>
              <w:spacing w:after="0" w:line="240" w:lineRule="auto"/>
              <w:jc w:val="right"/>
              <w:rPr>
                <w:rFonts w:eastAsia="Times New Roman" w:cstheme="minorHAnsi"/>
                <w:sz w:val="20"/>
                <w:szCs w:val="20"/>
                <w:lang w:eastAsia="fi-FI"/>
              </w:rPr>
            </w:pPr>
            <w:proofErr w:type="spellStart"/>
            <w:r w:rsidRPr="0008424E">
              <w:rPr>
                <w:rFonts w:eastAsia="Times New Roman" w:cstheme="minorHAnsi"/>
                <w:sz w:val="20"/>
                <w:szCs w:val="20"/>
                <w:lang w:eastAsia="fi-FI"/>
              </w:rPr>
              <w:t>pp.kk</w:t>
            </w:r>
            <w:proofErr w:type="spellEnd"/>
            <w:r w:rsidRPr="0008424E">
              <w:rPr>
                <w:rFonts w:eastAsia="Times New Roman" w:cstheme="minorHAnsi"/>
                <w:sz w:val="20"/>
                <w:szCs w:val="20"/>
                <w:lang w:eastAsia="fi-FI"/>
              </w:rPr>
              <w:t>.</w:t>
            </w:r>
          </w:p>
        </w:tc>
        <w:tc>
          <w:tcPr>
            <w:tcW w:w="1283" w:type="dxa"/>
            <w:gridSpan w:val="2"/>
            <w:tcBorders>
              <w:top w:val="nil"/>
              <w:left w:val="nil"/>
              <w:bottom w:val="nil"/>
              <w:right w:val="nil"/>
            </w:tcBorders>
            <w:shd w:val="clear" w:color="auto" w:fill="FFFFFF"/>
            <w:noWrap/>
            <w:vAlign w:val="bottom"/>
          </w:tcPr>
          <w:p w14:paraId="7BF980D6" w14:textId="77777777" w:rsidR="007101B8" w:rsidRPr="0008424E" w:rsidRDefault="007101B8" w:rsidP="00C46498">
            <w:pPr>
              <w:spacing w:after="0" w:line="240" w:lineRule="auto"/>
              <w:rPr>
                <w:rFonts w:eastAsia="Times New Roman" w:cstheme="minorHAnsi"/>
                <w:sz w:val="20"/>
                <w:szCs w:val="20"/>
                <w:lang w:eastAsia="fi-FI"/>
              </w:rPr>
            </w:pPr>
            <w:proofErr w:type="spellStart"/>
            <w:r w:rsidRPr="0008424E">
              <w:rPr>
                <w:rFonts w:eastAsia="Times New Roman" w:cstheme="minorHAnsi"/>
                <w:sz w:val="20"/>
                <w:szCs w:val="20"/>
                <w:lang w:eastAsia="fi-FI"/>
              </w:rPr>
              <w:t>vvvv</w:t>
            </w:r>
            <w:proofErr w:type="spellEnd"/>
          </w:p>
        </w:tc>
        <w:tc>
          <w:tcPr>
            <w:tcW w:w="1222" w:type="dxa"/>
            <w:gridSpan w:val="3"/>
            <w:tcBorders>
              <w:top w:val="nil"/>
              <w:left w:val="nil"/>
              <w:bottom w:val="nil"/>
              <w:right w:val="nil"/>
            </w:tcBorders>
            <w:shd w:val="clear" w:color="auto" w:fill="FFFFFF"/>
            <w:noWrap/>
            <w:vAlign w:val="bottom"/>
          </w:tcPr>
          <w:p w14:paraId="2DD07912"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c>
          <w:tcPr>
            <w:tcW w:w="885" w:type="dxa"/>
            <w:gridSpan w:val="2"/>
            <w:tcBorders>
              <w:top w:val="nil"/>
              <w:left w:val="nil"/>
              <w:bottom w:val="nil"/>
              <w:right w:val="nil"/>
            </w:tcBorders>
            <w:shd w:val="clear" w:color="auto" w:fill="FFFFFF"/>
            <w:noWrap/>
            <w:vAlign w:val="bottom"/>
          </w:tcPr>
          <w:p w14:paraId="31C16D99"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c>
          <w:tcPr>
            <w:tcW w:w="1939" w:type="dxa"/>
            <w:gridSpan w:val="2"/>
            <w:tcBorders>
              <w:top w:val="nil"/>
              <w:left w:val="nil"/>
              <w:bottom w:val="nil"/>
              <w:right w:val="nil"/>
            </w:tcBorders>
            <w:shd w:val="clear" w:color="auto" w:fill="FFFFFF"/>
            <w:noWrap/>
            <w:vAlign w:val="bottom"/>
          </w:tcPr>
          <w:p w14:paraId="64965A0D"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r>
      <w:tr w:rsidR="007101B8" w:rsidRPr="0008424E" w14:paraId="528BA4FB" w14:textId="77777777" w:rsidTr="0092396B">
        <w:trPr>
          <w:trHeight w:val="240"/>
        </w:trPr>
        <w:tc>
          <w:tcPr>
            <w:tcW w:w="2694" w:type="dxa"/>
            <w:gridSpan w:val="2"/>
            <w:tcBorders>
              <w:top w:val="nil"/>
              <w:left w:val="nil"/>
              <w:bottom w:val="nil"/>
              <w:right w:val="nil"/>
            </w:tcBorders>
            <w:shd w:val="clear" w:color="auto" w:fill="FFFFFF"/>
            <w:noWrap/>
            <w:vAlign w:val="bottom"/>
          </w:tcPr>
          <w:p w14:paraId="4448D4F7" w14:textId="77777777" w:rsidR="007101B8" w:rsidRPr="0008424E" w:rsidRDefault="007101B8" w:rsidP="00C46498">
            <w:pPr>
              <w:spacing w:after="0" w:line="240" w:lineRule="auto"/>
              <w:jc w:val="both"/>
              <w:rPr>
                <w:rFonts w:eastAsia="Times New Roman" w:cstheme="minorHAnsi"/>
                <w:sz w:val="16"/>
                <w:szCs w:val="16"/>
                <w:lang w:eastAsia="fi-FI"/>
              </w:rPr>
            </w:pPr>
            <w:r w:rsidRPr="0008424E">
              <w:rPr>
                <w:rFonts w:eastAsia="Times New Roman" w:cstheme="minorHAnsi"/>
                <w:sz w:val="16"/>
                <w:szCs w:val="16"/>
                <w:lang w:eastAsia="fi-FI"/>
              </w:rPr>
              <w:t> </w:t>
            </w:r>
          </w:p>
        </w:tc>
        <w:tc>
          <w:tcPr>
            <w:tcW w:w="752" w:type="dxa"/>
            <w:tcBorders>
              <w:top w:val="nil"/>
              <w:left w:val="nil"/>
              <w:bottom w:val="nil"/>
              <w:right w:val="nil"/>
            </w:tcBorders>
            <w:shd w:val="clear" w:color="auto" w:fill="FFFFFF"/>
            <w:noWrap/>
            <w:vAlign w:val="bottom"/>
          </w:tcPr>
          <w:p w14:paraId="391EDC7A" w14:textId="77777777" w:rsidR="007101B8" w:rsidRPr="0008424E" w:rsidRDefault="007101B8" w:rsidP="00C46498">
            <w:pPr>
              <w:spacing w:after="0" w:line="240" w:lineRule="auto"/>
              <w:jc w:val="right"/>
              <w:rPr>
                <w:rFonts w:eastAsia="Times New Roman" w:cstheme="minorHAnsi"/>
                <w:sz w:val="20"/>
                <w:szCs w:val="20"/>
                <w:lang w:eastAsia="fi-FI"/>
              </w:rPr>
            </w:pPr>
            <w:r w:rsidRPr="0008424E">
              <w:rPr>
                <w:rFonts w:eastAsia="Times New Roman" w:cstheme="minorHAnsi"/>
                <w:sz w:val="20"/>
                <w:szCs w:val="20"/>
                <w:lang w:eastAsia="fi-FI"/>
              </w:rPr>
              <w:t>päättyy</w:t>
            </w:r>
          </w:p>
        </w:tc>
        <w:tc>
          <w:tcPr>
            <w:tcW w:w="357" w:type="dxa"/>
            <w:tcBorders>
              <w:top w:val="nil"/>
              <w:left w:val="nil"/>
              <w:bottom w:val="nil"/>
              <w:right w:val="nil"/>
            </w:tcBorders>
            <w:shd w:val="clear" w:color="auto" w:fill="FFFFFF"/>
            <w:noWrap/>
            <w:vAlign w:val="bottom"/>
          </w:tcPr>
          <w:p w14:paraId="6FFCF881"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79" w:type="dxa"/>
            <w:tcBorders>
              <w:top w:val="nil"/>
              <w:left w:val="nil"/>
              <w:bottom w:val="nil"/>
              <w:right w:val="nil"/>
            </w:tcBorders>
            <w:shd w:val="clear" w:color="auto" w:fill="FFFFFF"/>
            <w:noWrap/>
            <w:vAlign w:val="bottom"/>
          </w:tcPr>
          <w:p w14:paraId="56D651F1" w14:textId="77777777" w:rsidR="007101B8" w:rsidRPr="0008424E" w:rsidRDefault="007101B8" w:rsidP="00C46498">
            <w:pPr>
              <w:spacing w:after="0" w:line="240" w:lineRule="auto"/>
              <w:jc w:val="right"/>
              <w:rPr>
                <w:rFonts w:eastAsia="Times New Roman" w:cstheme="minorHAnsi"/>
                <w:sz w:val="20"/>
                <w:szCs w:val="20"/>
                <w:lang w:eastAsia="fi-FI"/>
              </w:rPr>
            </w:pPr>
            <w:proofErr w:type="spellStart"/>
            <w:r w:rsidRPr="0008424E">
              <w:rPr>
                <w:rFonts w:eastAsia="Times New Roman" w:cstheme="minorHAnsi"/>
                <w:sz w:val="20"/>
                <w:szCs w:val="20"/>
                <w:lang w:eastAsia="fi-FI"/>
              </w:rPr>
              <w:t>pp.kk</w:t>
            </w:r>
            <w:proofErr w:type="spellEnd"/>
            <w:r w:rsidRPr="0008424E">
              <w:rPr>
                <w:rFonts w:eastAsia="Times New Roman" w:cstheme="minorHAnsi"/>
                <w:sz w:val="20"/>
                <w:szCs w:val="20"/>
                <w:lang w:eastAsia="fi-FI"/>
              </w:rPr>
              <w:t>.</w:t>
            </w:r>
          </w:p>
        </w:tc>
        <w:tc>
          <w:tcPr>
            <w:tcW w:w="1283" w:type="dxa"/>
            <w:gridSpan w:val="2"/>
            <w:tcBorders>
              <w:top w:val="nil"/>
              <w:left w:val="nil"/>
              <w:bottom w:val="nil"/>
              <w:right w:val="nil"/>
            </w:tcBorders>
            <w:shd w:val="clear" w:color="auto" w:fill="FFFFFF"/>
            <w:noWrap/>
            <w:vAlign w:val="bottom"/>
          </w:tcPr>
          <w:p w14:paraId="771265BC" w14:textId="77777777" w:rsidR="007101B8" w:rsidRPr="0008424E" w:rsidRDefault="007101B8" w:rsidP="00C46498">
            <w:pPr>
              <w:spacing w:after="0" w:line="240" w:lineRule="auto"/>
              <w:rPr>
                <w:rFonts w:eastAsia="Times New Roman" w:cstheme="minorHAnsi"/>
                <w:sz w:val="20"/>
                <w:szCs w:val="20"/>
                <w:lang w:eastAsia="fi-FI"/>
              </w:rPr>
            </w:pPr>
            <w:proofErr w:type="spellStart"/>
            <w:r w:rsidRPr="0008424E">
              <w:rPr>
                <w:rFonts w:eastAsia="Times New Roman" w:cstheme="minorHAnsi"/>
                <w:sz w:val="20"/>
                <w:szCs w:val="20"/>
                <w:lang w:eastAsia="fi-FI"/>
              </w:rPr>
              <w:t>vvvv</w:t>
            </w:r>
            <w:proofErr w:type="spellEnd"/>
          </w:p>
        </w:tc>
        <w:tc>
          <w:tcPr>
            <w:tcW w:w="1222" w:type="dxa"/>
            <w:gridSpan w:val="3"/>
            <w:tcBorders>
              <w:top w:val="nil"/>
              <w:left w:val="nil"/>
              <w:bottom w:val="nil"/>
              <w:right w:val="nil"/>
            </w:tcBorders>
            <w:shd w:val="clear" w:color="auto" w:fill="FFFFFF"/>
            <w:noWrap/>
            <w:vAlign w:val="bottom"/>
          </w:tcPr>
          <w:p w14:paraId="17D5DFAD"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c>
          <w:tcPr>
            <w:tcW w:w="885" w:type="dxa"/>
            <w:gridSpan w:val="2"/>
            <w:tcBorders>
              <w:top w:val="nil"/>
              <w:left w:val="nil"/>
              <w:bottom w:val="nil"/>
              <w:right w:val="nil"/>
            </w:tcBorders>
            <w:shd w:val="clear" w:color="auto" w:fill="FFFFFF"/>
            <w:noWrap/>
            <w:vAlign w:val="bottom"/>
          </w:tcPr>
          <w:p w14:paraId="02F2A56D"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c>
          <w:tcPr>
            <w:tcW w:w="1939" w:type="dxa"/>
            <w:gridSpan w:val="2"/>
            <w:tcBorders>
              <w:top w:val="nil"/>
              <w:left w:val="nil"/>
              <w:bottom w:val="nil"/>
              <w:right w:val="nil"/>
            </w:tcBorders>
            <w:shd w:val="clear" w:color="auto" w:fill="FFFFFF"/>
            <w:noWrap/>
            <w:vAlign w:val="bottom"/>
          </w:tcPr>
          <w:p w14:paraId="31C0F534"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r>
      <w:tr w:rsidR="007101B8" w:rsidRPr="0008424E" w14:paraId="475BAFAD" w14:textId="77777777" w:rsidTr="0092396B">
        <w:trPr>
          <w:trHeight w:val="240"/>
        </w:trPr>
        <w:tc>
          <w:tcPr>
            <w:tcW w:w="2694" w:type="dxa"/>
            <w:gridSpan w:val="2"/>
            <w:tcBorders>
              <w:top w:val="nil"/>
              <w:left w:val="nil"/>
              <w:bottom w:val="nil"/>
              <w:right w:val="nil"/>
            </w:tcBorders>
            <w:shd w:val="clear" w:color="auto" w:fill="FFFFFF"/>
            <w:noWrap/>
            <w:vAlign w:val="bottom"/>
          </w:tcPr>
          <w:p w14:paraId="524520E7" w14:textId="77777777" w:rsidR="007101B8" w:rsidRPr="0008424E" w:rsidRDefault="007101B8" w:rsidP="00C46498">
            <w:pPr>
              <w:spacing w:after="0" w:line="240" w:lineRule="auto"/>
              <w:jc w:val="both"/>
              <w:rPr>
                <w:rFonts w:eastAsia="Times New Roman" w:cstheme="minorHAnsi"/>
                <w:sz w:val="16"/>
                <w:szCs w:val="16"/>
                <w:lang w:eastAsia="fi-FI"/>
              </w:rPr>
            </w:pPr>
            <w:r w:rsidRPr="0008424E">
              <w:rPr>
                <w:rFonts w:eastAsia="Times New Roman" w:cstheme="minorHAnsi"/>
                <w:sz w:val="16"/>
                <w:szCs w:val="16"/>
                <w:lang w:eastAsia="fi-FI"/>
              </w:rPr>
              <w:t> </w:t>
            </w:r>
          </w:p>
        </w:tc>
        <w:tc>
          <w:tcPr>
            <w:tcW w:w="752" w:type="dxa"/>
            <w:tcBorders>
              <w:top w:val="nil"/>
              <w:left w:val="nil"/>
              <w:bottom w:val="nil"/>
              <w:right w:val="nil"/>
            </w:tcBorders>
            <w:shd w:val="clear" w:color="auto" w:fill="FFFFFF"/>
            <w:noWrap/>
            <w:vAlign w:val="bottom"/>
          </w:tcPr>
          <w:p w14:paraId="410C1117"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c>
          <w:tcPr>
            <w:tcW w:w="357" w:type="dxa"/>
            <w:tcBorders>
              <w:top w:val="nil"/>
              <w:left w:val="nil"/>
              <w:bottom w:val="nil"/>
              <w:right w:val="nil"/>
            </w:tcBorders>
            <w:shd w:val="clear" w:color="auto" w:fill="FFFFFF"/>
            <w:noWrap/>
            <w:vAlign w:val="bottom"/>
          </w:tcPr>
          <w:p w14:paraId="06F86AAA"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c>
          <w:tcPr>
            <w:tcW w:w="879" w:type="dxa"/>
            <w:tcBorders>
              <w:top w:val="nil"/>
              <w:left w:val="nil"/>
              <w:bottom w:val="nil"/>
              <w:right w:val="nil"/>
            </w:tcBorders>
            <w:shd w:val="clear" w:color="auto" w:fill="FFFFFF"/>
            <w:noWrap/>
            <w:vAlign w:val="bottom"/>
          </w:tcPr>
          <w:p w14:paraId="03209DEE"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c>
          <w:tcPr>
            <w:tcW w:w="231" w:type="dxa"/>
            <w:tcBorders>
              <w:top w:val="nil"/>
              <w:left w:val="nil"/>
              <w:bottom w:val="nil"/>
              <w:right w:val="nil"/>
            </w:tcBorders>
            <w:shd w:val="clear" w:color="auto" w:fill="FFFFFF"/>
            <w:noWrap/>
            <w:vAlign w:val="bottom"/>
          </w:tcPr>
          <w:p w14:paraId="15576059"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c>
          <w:tcPr>
            <w:tcW w:w="1052" w:type="dxa"/>
            <w:tcBorders>
              <w:top w:val="nil"/>
              <w:left w:val="nil"/>
              <w:bottom w:val="nil"/>
              <w:right w:val="nil"/>
            </w:tcBorders>
            <w:shd w:val="clear" w:color="auto" w:fill="FFFFFF"/>
            <w:noWrap/>
            <w:vAlign w:val="bottom"/>
          </w:tcPr>
          <w:p w14:paraId="5417E23E"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c>
          <w:tcPr>
            <w:tcW w:w="1222" w:type="dxa"/>
            <w:gridSpan w:val="3"/>
            <w:tcBorders>
              <w:top w:val="nil"/>
              <w:left w:val="nil"/>
              <w:bottom w:val="nil"/>
              <w:right w:val="nil"/>
            </w:tcBorders>
            <w:shd w:val="clear" w:color="auto" w:fill="FFFFFF"/>
            <w:noWrap/>
            <w:vAlign w:val="bottom"/>
          </w:tcPr>
          <w:p w14:paraId="334F3FF0"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c>
          <w:tcPr>
            <w:tcW w:w="885" w:type="dxa"/>
            <w:gridSpan w:val="2"/>
            <w:tcBorders>
              <w:top w:val="nil"/>
              <w:left w:val="nil"/>
              <w:bottom w:val="nil"/>
              <w:right w:val="nil"/>
            </w:tcBorders>
            <w:shd w:val="clear" w:color="auto" w:fill="FFFFFF"/>
            <w:noWrap/>
            <w:vAlign w:val="bottom"/>
          </w:tcPr>
          <w:p w14:paraId="0254A4BF"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c>
          <w:tcPr>
            <w:tcW w:w="1939" w:type="dxa"/>
            <w:gridSpan w:val="2"/>
            <w:tcBorders>
              <w:top w:val="nil"/>
              <w:left w:val="nil"/>
              <w:bottom w:val="nil"/>
              <w:right w:val="nil"/>
            </w:tcBorders>
            <w:shd w:val="clear" w:color="auto" w:fill="FFFFFF"/>
            <w:noWrap/>
            <w:vAlign w:val="bottom"/>
          </w:tcPr>
          <w:p w14:paraId="0440DC9A"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r>
      <w:tr w:rsidR="007101B8" w:rsidRPr="0008424E" w14:paraId="7CC37B2C" w14:textId="77777777" w:rsidTr="0092396B">
        <w:trPr>
          <w:gridAfter w:val="1"/>
          <w:wAfter w:w="231" w:type="dxa"/>
          <w:trHeight w:val="240"/>
        </w:trPr>
        <w:tc>
          <w:tcPr>
            <w:tcW w:w="2694" w:type="dxa"/>
            <w:gridSpan w:val="2"/>
            <w:tcBorders>
              <w:top w:val="nil"/>
              <w:left w:val="nil"/>
              <w:bottom w:val="nil"/>
              <w:right w:val="nil"/>
            </w:tcBorders>
            <w:shd w:val="clear" w:color="auto" w:fill="FFFFFF"/>
            <w:noWrap/>
            <w:vAlign w:val="bottom"/>
          </w:tcPr>
          <w:p w14:paraId="236F655E" w14:textId="77777777" w:rsidR="007101B8" w:rsidRPr="0008424E" w:rsidRDefault="007101B8" w:rsidP="00C46498">
            <w:pPr>
              <w:spacing w:after="0" w:line="240" w:lineRule="auto"/>
              <w:jc w:val="both"/>
              <w:rPr>
                <w:rFonts w:eastAsia="Times New Roman" w:cstheme="minorHAnsi"/>
                <w:b/>
                <w:bCs/>
                <w:sz w:val="20"/>
                <w:szCs w:val="20"/>
                <w:lang w:eastAsia="fi-FI"/>
              </w:rPr>
            </w:pPr>
            <w:r w:rsidRPr="0008424E">
              <w:rPr>
                <w:rFonts w:eastAsia="Times New Roman" w:cstheme="minorHAnsi"/>
                <w:b/>
                <w:bCs/>
                <w:sz w:val="20"/>
                <w:szCs w:val="20"/>
                <w:lang w:eastAsia="fi-FI"/>
              </w:rPr>
              <w:t>Vakuutusarvo _________</w:t>
            </w:r>
            <w:r w:rsidR="0046096B">
              <w:rPr>
                <w:rFonts w:eastAsia="Times New Roman" w:cstheme="minorHAnsi"/>
                <w:b/>
                <w:bCs/>
                <w:sz w:val="20"/>
                <w:szCs w:val="20"/>
                <w:lang w:eastAsia="fi-FI"/>
              </w:rPr>
              <w:t>___</w:t>
            </w:r>
            <w:r w:rsidRPr="0008424E">
              <w:rPr>
                <w:rFonts w:eastAsia="Times New Roman" w:cstheme="minorHAnsi"/>
                <w:b/>
                <w:bCs/>
                <w:sz w:val="20"/>
                <w:szCs w:val="20"/>
                <w:lang w:eastAsia="fi-FI"/>
              </w:rPr>
              <w:t xml:space="preserve"> €</w:t>
            </w:r>
          </w:p>
        </w:tc>
        <w:tc>
          <w:tcPr>
            <w:tcW w:w="752" w:type="dxa"/>
            <w:tcBorders>
              <w:top w:val="nil"/>
              <w:left w:val="nil"/>
              <w:bottom w:val="nil"/>
              <w:right w:val="nil"/>
            </w:tcBorders>
            <w:shd w:val="clear" w:color="auto" w:fill="FFFFFF"/>
            <w:noWrap/>
            <w:vAlign w:val="bottom"/>
          </w:tcPr>
          <w:p w14:paraId="0390966D"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c>
          <w:tcPr>
            <w:tcW w:w="357" w:type="dxa"/>
            <w:tcBorders>
              <w:top w:val="nil"/>
              <w:left w:val="nil"/>
              <w:bottom w:val="nil"/>
              <w:right w:val="nil"/>
            </w:tcBorders>
            <w:shd w:val="clear" w:color="auto" w:fill="FFFFFF"/>
            <w:noWrap/>
            <w:vAlign w:val="bottom"/>
          </w:tcPr>
          <w:p w14:paraId="5CE78DD1"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c>
          <w:tcPr>
            <w:tcW w:w="879" w:type="dxa"/>
            <w:tcBorders>
              <w:top w:val="nil"/>
              <w:left w:val="nil"/>
              <w:bottom w:val="nil"/>
              <w:right w:val="nil"/>
            </w:tcBorders>
            <w:shd w:val="clear" w:color="auto" w:fill="FFFFFF"/>
            <w:noWrap/>
            <w:vAlign w:val="bottom"/>
          </w:tcPr>
          <w:p w14:paraId="3A3869EF" w14:textId="77777777" w:rsidR="007101B8" w:rsidRPr="0008424E" w:rsidRDefault="007101B8" w:rsidP="00C46498">
            <w:pPr>
              <w:spacing w:after="0" w:line="240" w:lineRule="auto"/>
              <w:rPr>
                <w:rFonts w:eastAsia="Times New Roman" w:cstheme="minorHAnsi"/>
                <w:sz w:val="18"/>
                <w:szCs w:val="18"/>
                <w:lang w:eastAsia="fi-FI"/>
              </w:rPr>
            </w:pPr>
          </w:p>
        </w:tc>
        <w:tc>
          <w:tcPr>
            <w:tcW w:w="2274" w:type="dxa"/>
            <w:gridSpan w:val="4"/>
            <w:tcBorders>
              <w:top w:val="nil"/>
              <w:left w:val="nil"/>
              <w:bottom w:val="nil"/>
              <w:right w:val="nil"/>
            </w:tcBorders>
            <w:shd w:val="clear" w:color="auto" w:fill="FFFFFF"/>
            <w:noWrap/>
            <w:vAlign w:val="bottom"/>
          </w:tcPr>
          <w:p w14:paraId="2144DBF4" w14:textId="77777777" w:rsidR="007101B8" w:rsidRPr="0008424E" w:rsidRDefault="007101B8" w:rsidP="00C46498">
            <w:pPr>
              <w:spacing w:after="0" w:line="240" w:lineRule="auto"/>
              <w:rPr>
                <w:rFonts w:eastAsia="Times New Roman" w:cstheme="minorHAnsi"/>
                <w:sz w:val="20"/>
                <w:szCs w:val="20"/>
                <w:lang w:eastAsia="fi-FI"/>
              </w:rPr>
            </w:pPr>
          </w:p>
        </w:tc>
        <w:tc>
          <w:tcPr>
            <w:tcW w:w="885" w:type="dxa"/>
            <w:gridSpan w:val="2"/>
            <w:tcBorders>
              <w:top w:val="nil"/>
              <w:left w:val="nil"/>
              <w:bottom w:val="nil"/>
              <w:right w:val="nil"/>
            </w:tcBorders>
            <w:shd w:val="clear" w:color="auto" w:fill="auto"/>
            <w:noWrap/>
            <w:vAlign w:val="bottom"/>
          </w:tcPr>
          <w:p w14:paraId="69B6E938" w14:textId="77777777" w:rsidR="007101B8" w:rsidRPr="0008424E" w:rsidRDefault="007101B8" w:rsidP="00C46498">
            <w:pPr>
              <w:spacing w:after="0" w:line="240" w:lineRule="auto"/>
              <w:rPr>
                <w:rFonts w:eastAsia="Times New Roman" w:cstheme="minorHAnsi"/>
                <w:sz w:val="18"/>
                <w:szCs w:val="18"/>
                <w:lang w:eastAsia="fi-FI"/>
              </w:rPr>
            </w:pPr>
          </w:p>
        </w:tc>
        <w:tc>
          <w:tcPr>
            <w:tcW w:w="1939" w:type="dxa"/>
            <w:gridSpan w:val="2"/>
            <w:tcBorders>
              <w:top w:val="nil"/>
              <w:left w:val="nil"/>
              <w:bottom w:val="nil"/>
              <w:right w:val="nil"/>
            </w:tcBorders>
            <w:shd w:val="clear" w:color="auto" w:fill="FFFFFF"/>
            <w:noWrap/>
            <w:vAlign w:val="bottom"/>
          </w:tcPr>
          <w:p w14:paraId="291DF16C" w14:textId="77777777" w:rsidR="007101B8" w:rsidRPr="0008424E" w:rsidRDefault="007101B8" w:rsidP="00C46498">
            <w:pPr>
              <w:spacing w:after="0" w:line="240" w:lineRule="auto"/>
              <w:rPr>
                <w:rFonts w:eastAsia="Times New Roman" w:cstheme="minorHAnsi"/>
                <w:sz w:val="20"/>
                <w:szCs w:val="20"/>
                <w:lang w:eastAsia="fi-FI"/>
              </w:rPr>
            </w:pPr>
          </w:p>
        </w:tc>
      </w:tr>
      <w:tr w:rsidR="007101B8" w:rsidRPr="0008424E" w14:paraId="7E7BF003" w14:textId="77777777" w:rsidTr="0092396B">
        <w:trPr>
          <w:gridAfter w:val="1"/>
          <w:wAfter w:w="231" w:type="dxa"/>
          <w:trHeight w:val="240"/>
        </w:trPr>
        <w:tc>
          <w:tcPr>
            <w:tcW w:w="2694" w:type="dxa"/>
            <w:gridSpan w:val="2"/>
            <w:tcBorders>
              <w:top w:val="nil"/>
              <w:left w:val="nil"/>
              <w:bottom w:val="nil"/>
              <w:right w:val="nil"/>
            </w:tcBorders>
            <w:shd w:val="clear" w:color="auto" w:fill="FFFFFF"/>
            <w:noWrap/>
            <w:vAlign w:val="bottom"/>
          </w:tcPr>
          <w:p w14:paraId="72593700" w14:textId="77777777" w:rsidR="007101B8" w:rsidRPr="0008424E" w:rsidRDefault="007101B8" w:rsidP="00C46498">
            <w:pPr>
              <w:spacing w:after="0" w:line="240" w:lineRule="auto"/>
              <w:jc w:val="both"/>
              <w:rPr>
                <w:rFonts w:eastAsia="Times New Roman" w:cstheme="minorHAnsi"/>
                <w:sz w:val="16"/>
                <w:szCs w:val="16"/>
                <w:lang w:eastAsia="fi-FI"/>
              </w:rPr>
            </w:pPr>
          </w:p>
        </w:tc>
        <w:tc>
          <w:tcPr>
            <w:tcW w:w="752" w:type="dxa"/>
            <w:tcBorders>
              <w:top w:val="nil"/>
              <w:left w:val="nil"/>
              <w:bottom w:val="nil"/>
              <w:right w:val="nil"/>
            </w:tcBorders>
            <w:shd w:val="clear" w:color="auto" w:fill="FFFFFF"/>
            <w:noWrap/>
            <w:vAlign w:val="bottom"/>
          </w:tcPr>
          <w:p w14:paraId="639FEA1E"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c>
          <w:tcPr>
            <w:tcW w:w="357" w:type="dxa"/>
            <w:tcBorders>
              <w:top w:val="nil"/>
              <w:left w:val="nil"/>
              <w:bottom w:val="nil"/>
              <w:right w:val="nil"/>
            </w:tcBorders>
            <w:shd w:val="clear" w:color="auto" w:fill="FFFFFF"/>
            <w:noWrap/>
            <w:vAlign w:val="bottom"/>
          </w:tcPr>
          <w:p w14:paraId="08E56921"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c>
          <w:tcPr>
            <w:tcW w:w="879" w:type="dxa"/>
            <w:tcBorders>
              <w:top w:val="nil"/>
              <w:left w:val="nil"/>
              <w:bottom w:val="nil"/>
              <w:right w:val="nil"/>
            </w:tcBorders>
            <w:shd w:val="clear" w:color="auto" w:fill="FFFFFF"/>
            <w:noWrap/>
            <w:vAlign w:val="bottom"/>
          </w:tcPr>
          <w:p w14:paraId="63FEBD80" w14:textId="77777777" w:rsidR="007101B8" w:rsidRPr="0008424E" w:rsidRDefault="007101B8" w:rsidP="00C46498">
            <w:pPr>
              <w:spacing w:after="0" w:line="240" w:lineRule="auto"/>
              <w:rPr>
                <w:rFonts w:eastAsia="Times New Roman" w:cstheme="minorHAnsi"/>
                <w:sz w:val="18"/>
                <w:szCs w:val="18"/>
                <w:lang w:eastAsia="fi-FI"/>
              </w:rPr>
            </w:pPr>
          </w:p>
        </w:tc>
        <w:tc>
          <w:tcPr>
            <w:tcW w:w="2274" w:type="dxa"/>
            <w:gridSpan w:val="4"/>
            <w:tcBorders>
              <w:top w:val="nil"/>
              <w:left w:val="nil"/>
              <w:bottom w:val="nil"/>
              <w:right w:val="nil"/>
            </w:tcBorders>
            <w:shd w:val="clear" w:color="auto" w:fill="FFFFFF"/>
            <w:noWrap/>
            <w:vAlign w:val="bottom"/>
          </w:tcPr>
          <w:p w14:paraId="3EB8BF47" w14:textId="77777777" w:rsidR="007101B8" w:rsidRPr="0008424E" w:rsidRDefault="007101B8" w:rsidP="00C46498">
            <w:pPr>
              <w:spacing w:after="0" w:line="240" w:lineRule="auto"/>
              <w:rPr>
                <w:rFonts w:eastAsia="Times New Roman" w:cstheme="minorHAnsi"/>
                <w:sz w:val="20"/>
                <w:szCs w:val="20"/>
                <w:lang w:eastAsia="fi-FI"/>
              </w:rPr>
            </w:pPr>
          </w:p>
        </w:tc>
        <w:tc>
          <w:tcPr>
            <w:tcW w:w="885" w:type="dxa"/>
            <w:gridSpan w:val="2"/>
            <w:tcBorders>
              <w:top w:val="nil"/>
              <w:left w:val="nil"/>
              <w:bottom w:val="nil"/>
              <w:right w:val="nil"/>
            </w:tcBorders>
            <w:shd w:val="clear" w:color="auto" w:fill="FFFFFF"/>
            <w:noWrap/>
            <w:vAlign w:val="bottom"/>
          </w:tcPr>
          <w:p w14:paraId="508ED039"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c>
          <w:tcPr>
            <w:tcW w:w="1939" w:type="dxa"/>
            <w:gridSpan w:val="2"/>
            <w:tcBorders>
              <w:top w:val="nil"/>
              <w:left w:val="nil"/>
              <w:bottom w:val="nil"/>
              <w:right w:val="nil"/>
            </w:tcBorders>
            <w:shd w:val="clear" w:color="auto" w:fill="FFFFFF"/>
            <w:noWrap/>
            <w:vAlign w:val="bottom"/>
          </w:tcPr>
          <w:p w14:paraId="11D6F4D9"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r>
      <w:tr w:rsidR="007101B8" w:rsidRPr="0008424E" w14:paraId="40A4A7A6" w14:textId="77777777" w:rsidTr="0092396B">
        <w:trPr>
          <w:trHeight w:val="240"/>
        </w:trPr>
        <w:tc>
          <w:tcPr>
            <w:tcW w:w="2694" w:type="dxa"/>
            <w:gridSpan w:val="2"/>
            <w:tcBorders>
              <w:top w:val="nil"/>
              <w:left w:val="nil"/>
              <w:bottom w:val="single" w:sz="4" w:space="0" w:color="auto"/>
              <w:right w:val="nil"/>
            </w:tcBorders>
            <w:shd w:val="clear" w:color="auto" w:fill="FFFFFF"/>
            <w:noWrap/>
            <w:vAlign w:val="bottom"/>
          </w:tcPr>
          <w:p w14:paraId="73B3925B"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752" w:type="dxa"/>
            <w:tcBorders>
              <w:top w:val="nil"/>
              <w:left w:val="nil"/>
              <w:bottom w:val="single" w:sz="4" w:space="0" w:color="auto"/>
              <w:right w:val="nil"/>
            </w:tcBorders>
            <w:shd w:val="clear" w:color="auto" w:fill="FFFFFF"/>
            <w:noWrap/>
            <w:vAlign w:val="bottom"/>
          </w:tcPr>
          <w:p w14:paraId="4B02A338"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357" w:type="dxa"/>
            <w:tcBorders>
              <w:top w:val="nil"/>
              <w:left w:val="nil"/>
              <w:bottom w:val="single" w:sz="4" w:space="0" w:color="auto"/>
              <w:right w:val="nil"/>
            </w:tcBorders>
            <w:shd w:val="clear" w:color="auto" w:fill="FFFFFF"/>
            <w:noWrap/>
            <w:vAlign w:val="bottom"/>
          </w:tcPr>
          <w:p w14:paraId="3F3C866B"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79" w:type="dxa"/>
            <w:tcBorders>
              <w:top w:val="nil"/>
              <w:left w:val="nil"/>
              <w:bottom w:val="single" w:sz="4" w:space="0" w:color="auto"/>
              <w:right w:val="nil"/>
            </w:tcBorders>
            <w:shd w:val="clear" w:color="auto" w:fill="FFFFFF"/>
            <w:noWrap/>
            <w:vAlign w:val="bottom"/>
          </w:tcPr>
          <w:p w14:paraId="0FFD8001"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231" w:type="dxa"/>
            <w:tcBorders>
              <w:top w:val="nil"/>
              <w:left w:val="nil"/>
              <w:bottom w:val="single" w:sz="4" w:space="0" w:color="auto"/>
              <w:right w:val="nil"/>
            </w:tcBorders>
            <w:shd w:val="clear" w:color="auto" w:fill="FFFFFF"/>
            <w:noWrap/>
            <w:vAlign w:val="bottom"/>
          </w:tcPr>
          <w:p w14:paraId="0B2464A2"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052" w:type="dxa"/>
            <w:tcBorders>
              <w:top w:val="nil"/>
              <w:left w:val="nil"/>
              <w:bottom w:val="single" w:sz="4" w:space="0" w:color="auto"/>
              <w:right w:val="nil"/>
            </w:tcBorders>
            <w:shd w:val="clear" w:color="auto" w:fill="FFFFFF"/>
            <w:noWrap/>
            <w:vAlign w:val="bottom"/>
          </w:tcPr>
          <w:p w14:paraId="0E354C28" w14:textId="77777777" w:rsidR="007101B8" w:rsidRPr="0008424E" w:rsidRDefault="007101B8" w:rsidP="00C46498">
            <w:pPr>
              <w:spacing w:after="0" w:line="240" w:lineRule="auto"/>
              <w:jc w:val="center"/>
              <w:rPr>
                <w:rFonts w:eastAsia="Times New Roman" w:cstheme="minorHAnsi"/>
                <w:sz w:val="24"/>
                <w:szCs w:val="24"/>
                <w:lang w:eastAsia="fi-FI"/>
              </w:rPr>
            </w:pPr>
            <w:r w:rsidRPr="0008424E">
              <w:rPr>
                <w:rFonts w:eastAsia="Times New Roman" w:cstheme="minorHAnsi"/>
                <w:sz w:val="24"/>
                <w:szCs w:val="24"/>
                <w:lang w:eastAsia="fi-FI"/>
              </w:rPr>
              <w:t> </w:t>
            </w:r>
          </w:p>
        </w:tc>
        <w:tc>
          <w:tcPr>
            <w:tcW w:w="1222" w:type="dxa"/>
            <w:gridSpan w:val="3"/>
            <w:tcBorders>
              <w:top w:val="nil"/>
              <w:left w:val="nil"/>
              <w:bottom w:val="single" w:sz="4" w:space="0" w:color="auto"/>
              <w:right w:val="nil"/>
            </w:tcBorders>
            <w:shd w:val="clear" w:color="auto" w:fill="FFFFFF"/>
            <w:noWrap/>
            <w:vAlign w:val="bottom"/>
          </w:tcPr>
          <w:p w14:paraId="2DB761F0"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85" w:type="dxa"/>
            <w:gridSpan w:val="2"/>
            <w:tcBorders>
              <w:top w:val="nil"/>
              <w:left w:val="nil"/>
              <w:bottom w:val="single" w:sz="4" w:space="0" w:color="auto"/>
              <w:right w:val="nil"/>
            </w:tcBorders>
            <w:shd w:val="clear" w:color="auto" w:fill="FFFFFF"/>
            <w:noWrap/>
            <w:vAlign w:val="bottom"/>
          </w:tcPr>
          <w:p w14:paraId="6F3511FF"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939" w:type="dxa"/>
            <w:gridSpan w:val="2"/>
            <w:tcBorders>
              <w:top w:val="nil"/>
              <w:left w:val="nil"/>
              <w:bottom w:val="single" w:sz="4" w:space="0" w:color="auto"/>
              <w:right w:val="nil"/>
            </w:tcBorders>
            <w:shd w:val="clear" w:color="auto" w:fill="FFFFFF"/>
            <w:noWrap/>
            <w:vAlign w:val="bottom"/>
          </w:tcPr>
          <w:p w14:paraId="62004D5C"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r>
      <w:tr w:rsidR="007101B8" w:rsidRPr="0008424E" w14:paraId="5859CE16" w14:textId="77777777" w:rsidTr="0092396B">
        <w:trPr>
          <w:trHeight w:val="300"/>
        </w:trPr>
        <w:tc>
          <w:tcPr>
            <w:tcW w:w="3446" w:type="dxa"/>
            <w:gridSpan w:val="3"/>
            <w:tcBorders>
              <w:top w:val="nil"/>
              <w:left w:val="nil"/>
              <w:bottom w:val="nil"/>
              <w:right w:val="nil"/>
            </w:tcBorders>
            <w:shd w:val="clear" w:color="auto" w:fill="FFFFFF"/>
            <w:noWrap/>
            <w:vAlign w:val="bottom"/>
          </w:tcPr>
          <w:p w14:paraId="07C0745C" w14:textId="77777777" w:rsidR="007101B8" w:rsidRPr="0008424E" w:rsidRDefault="007101B8" w:rsidP="00C46498">
            <w:pPr>
              <w:spacing w:after="0" w:line="240" w:lineRule="auto"/>
              <w:rPr>
                <w:rFonts w:eastAsia="Times New Roman" w:cstheme="minorHAnsi"/>
                <w:b/>
                <w:bCs/>
                <w:sz w:val="20"/>
                <w:szCs w:val="20"/>
                <w:lang w:eastAsia="fi-FI"/>
              </w:rPr>
            </w:pPr>
            <w:r w:rsidRPr="0008424E">
              <w:rPr>
                <w:rFonts w:eastAsia="Times New Roman" w:cstheme="minorHAnsi"/>
                <w:b/>
                <w:bCs/>
                <w:sz w:val="20"/>
                <w:szCs w:val="20"/>
                <w:lang w:eastAsia="fi-FI"/>
              </w:rPr>
              <w:t>Allekirjoitukset</w:t>
            </w:r>
          </w:p>
        </w:tc>
        <w:tc>
          <w:tcPr>
            <w:tcW w:w="357" w:type="dxa"/>
            <w:tcBorders>
              <w:top w:val="nil"/>
              <w:left w:val="nil"/>
              <w:bottom w:val="nil"/>
              <w:right w:val="nil"/>
            </w:tcBorders>
            <w:shd w:val="clear" w:color="auto" w:fill="FFFFFF"/>
            <w:noWrap/>
            <w:vAlign w:val="bottom"/>
          </w:tcPr>
          <w:p w14:paraId="7D3C93DB" w14:textId="77777777" w:rsidR="007101B8" w:rsidRPr="0008424E" w:rsidRDefault="007101B8" w:rsidP="00C46498">
            <w:pPr>
              <w:spacing w:after="0" w:line="240" w:lineRule="auto"/>
              <w:jc w:val="center"/>
              <w:rPr>
                <w:rFonts w:eastAsia="Times New Roman" w:cstheme="minorHAnsi"/>
                <w:b/>
                <w:bCs/>
                <w:lang w:eastAsia="fi-FI"/>
              </w:rPr>
            </w:pPr>
            <w:r w:rsidRPr="0008424E">
              <w:rPr>
                <w:rFonts w:eastAsia="Times New Roman" w:cstheme="minorHAnsi"/>
                <w:b/>
                <w:bCs/>
                <w:lang w:eastAsia="fi-FI"/>
              </w:rPr>
              <w:t> </w:t>
            </w:r>
          </w:p>
        </w:tc>
        <w:tc>
          <w:tcPr>
            <w:tcW w:w="879" w:type="dxa"/>
            <w:tcBorders>
              <w:top w:val="nil"/>
              <w:left w:val="nil"/>
              <w:bottom w:val="nil"/>
              <w:right w:val="nil"/>
            </w:tcBorders>
            <w:shd w:val="clear" w:color="auto" w:fill="FFFFFF"/>
            <w:noWrap/>
            <w:vAlign w:val="bottom"/>
          </w:tcPr>
          <w:p w14:paraId="18013FBB"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231" w:type="dxa"/>
            <w:tcBorders>
              <w:top w:val="nil"/>
              <w:left w:val="nil"/>
              <w:bottom w:val="nil"/>
              <w:right w:val="nil"/>
            </w:tcBorders>
            <w:shd w:val="clear" w:color="auto" w:fill="FFFFFF"/>
            <w:noWrap/>
            <w:vAlign w:val="bottom"/>
          </w:tcPr>
          <w:p w14:paraId="02F6B67D"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052" w:type="dxa"/>
            <w:tcBorders>
              <w:top w:val="nil"/>
              <w:left w:val="nil"/>
              <w:bottom w:val="nil"/>
              <w:right w:val="nil"/>
            </w:tcBorders>
            <w:shd w:val="clear" w:color="auto" w:fill="FFFFFF"/>
            <w:noWrap/>
            <w:vAlign w:val="bottom"/>
          </w:tcPr>
          <w:p w14:paraId="4DC38CCF"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222" w:type="dxa"/>
            <w:gridSpan w:val="3"/>
            <w:tcBorders>
              <w:top w:val="nil"/>
              <w:left w:val="nil"/>
              <w:bottom w:val="nil"/>
              <w:right w:val="nil"/>
            </w:tcBorders>
            <w:shd w:val="clear" w:color="auto" w:fill="FFFFFF"/>
            <w:noWrap/>
            <w:vAlign w:val="bottom"/>
          </w:tcPr>
          <w:p w14:paraId="61FDD244"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85" w:type="dxa"/>
            <w:gridSpan w:val="2"/>
            <w:tcBorders>
              <w:top w:val="nil"/>
              <w:left w:val="nil"/>
              <w:bottom w:val="nil"/>
              <w:right w:val="nil"/>
            </w:tcBorders>
            <w:shd w:val="clear" w:color="auto" w:fill="FFFFFF"/>
            <w:noWrap/>
            <w:vAlign w:val="bottom"/>
          </w:tcPr>
          <w:p w14:paraId="61786F37"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939" w:type="dxa"/>
            <w:gridSpan w:val="2"/>
            <w:tcBorders>
              <w:top w:val="nil"/>
              <w:left w:val="nil"/>
              <w:bottom w:val="nil"/>
              <w:right w:val="nil"/>
            </w:tcBorders>
            <w:shd w:val="clear" w:color="auto" w:fill="FFFFFF"/>
            <w:noWrap/>
            <w:vAlign w:val="bottom"/>
          </w:tcPr>
          <w:p w14:paraId="644F7C20"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r>
      <w:tr w:rsidR="007101B8" w:rsidRPr="0008424E" w14:paraId="3420C08B" w14:textId="77777777" w:rsidTr="0092396B">
        <w:trPr>
          <w:trHeight w:val="240"/>
        </w:trPr>
        <w:tc>
          <w:tcPr>
            <w:tcW w:w="10011" w:type="dxa"/>
            <w:gridSpan w:val="14"/>
            <w:tcBorders>
              <w:top w:val="nil"/>
              <w:left w:val="nil"/>
              <w:bottom w:val="nil"/>
              <w:right w:val="nil"/>
            </w:tcBorders>
            <w:shd w:val="clear" w:color="auto" w:fill="FFFFFF"/>
            <w:noWrap/>
            <w:vAlign w:val="bottom"/>
          </w:tcPr>
          <w:p w14:paraId="08440281"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Olen tutustunut Mobilian lainaehtoihin ja hyväksyn ne itseäni sitoviksi sekä vakuutan edellä olevat tiedot oikeiksi.</w:t>
            </w:r>
          </w:p>
        </w:tc>
      </w:tr>
      <w:tr w:rsidR="007101B8" w:rsidRPr="0008424E" w14:paraId="4DF0744B" w14:textId="77777777" w:rsidTr="0092396B">
        <w:trPr>
          <w:trHeight w:val="240"/>
        </w:trPr>
        <w:tc>
          <w:tcPr>
            <w:tcW w:w="2572" w:type="dxa"/>
            <w:tcBorders>
              <w:top w:val="nil"/>
              <w:left w:val="nil"/>
              <w:bottom w:val="single" w:sz="4" w:space="0" w:color="auto"/>
              <w:right w:val="nil"/>
            </w:tcBorders>
            <w:shd w:val="clear" w:color="auto" w:fill="FFFFFF"/>
            <w:noWrap/>
            <w:vAlign w:val="bottom"/>
          </w:tcPr>
          <w:p w14:paraId="00364F51" w14:textId="77777777" w:rsidR="007101B8" w:rsidRDefault="007101B8" w:rsidP="00C46498">
            <w:pPr>
              <w:spacing w:after="0" w:line="240" w:lineRule="auto"/>
              <w:rPr>
                <w:rFonts w:eastAsia="Times New Roman" w:cstheme="minorHAnsi"/>
                <w:b/>
                <w:bCs/>
                <w:sz w:val="20"/>
                <w:szCs w:val="20"/>
                <w:lang w:eastAsia="fi-FI"/>
              </w:rPr>
            </w:pPr>
            <w:r w:rsidRPr="0008424E">
              <w:rPr>
                <w:rFonts w:eastAsia="Times New Roman" w:cstheme="minorHAnsi"/>
                <w:b/>
                <w:bCs/>
                <w:sz w:val="20"/>
                <w:szCs w:val="20"/>
                <w:lang w:eastAsia="fi-FI"/>
              </w:rPr>
              <w:t> </w:t>
            </w:r>
          </w:p>
          <w:p w14:paraId="3E8D75D2" w14:textId="77777777" w:rsidR="0046096B" w:rsidRPr="0008424E" w:rsidRDefault="0046096B" w:rsidP="00C46498">
            <w:pPr>
              <w:spacing w:after="0" w:line="240" w:lineRule="auto"/>
              <w:rPr>
                <w:rFonts w:eastAsia="Times New Roman" w:cstheme="minorHAnsi"/>
                <w:b/>
                <w:bCs/>
                <w:sz w:val="20"/>
                <w:szCs w:val="20"/>
                <w:lang w:eastAsia="fi-FI"/>
              </w:rPr>
            </w:pPr>
          </w:p>
        </w:tc>
        <w:tc>
          <w:tcPr>
            <w:tcW w:w="874" w:type="dxa"/>
            <w:gridSpan w:val="2"/>
            <w:tcBorders>
              <w:top w:val="nil"/>
              <w:left w:val="nil"/>
              <w:bottom w:val="single" w:sz="4" w:space="0" w:color="auto"/>
              <w:right w:val="nil"/>
            </w:tcBorders>
            <w:shd w:val="clear" w:color="auto" w:fill="FFFFFF"/>
            <w:noWrap/>
            <w:vAlign w:val="bottom"/>
          </w:tcPr>
          <w:p w14:paraId="53EDD740"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357" w:type="dxa"/>
            <w:tcBorders>
              <w:top w:val="nil"/>
              <w:left w:val="nil"/>
              <w:bottom w:val="single" w:sz="4" w:space="0" w:color="auto"/>
              <w:right w:val="nil"/>
            </w:tcBorders>
            <w:shd w:val="clear" w:color="auto" w:fill="FFFFFF"/>
            <w:noWrap/>
            <w:vAlign w:val="bottom"/>
          </w:tcPr>
          <w:p w14:paraId="666791EE" w14:textId="77777777" w:rsidR="007101B8" w:rsidRPr="0008424E" w:rsidRDefault="007101B8" w:rsidP="00C46498">
            <w:pPr>
              <w:spacing w:after="0" w:line="240" w:lineRule="auto"/>
              <w:jc w:val="center"/>
              <w:rPr>
                <w:rFonts w:eastAsia="Times New Roman" w:cstheme="minorHAnsi"/>
                <w:b/>
                <w:bCs/>
                <w:lang w:eastAsia="fi-FI"/>
              </w:rPr>
            </w:pPr>
            <w:r w:rsidRPr="0008424E">
              <w:rPr>
                <w:rFonts w:eastAsia="Times New Roman" w:cstheme="minorHAnsi"/>
                <w:b/>
                <w:bCs/>
                <w:lang w:eastAsia="fi-FI"/>
              </w:rPr>
              <w:t> </w:t>
            </w:r>
          </w:p>
        </w:tc>
        <w:tc>
          <w:tcPr>
            <w:tcW w:w="879" w:type="dxa"/>
            <w:tcBorders>
              <w:top w:val="nil"/>
              <w:left w:val="nil"/>
              <w:bottom w:val="nil"/>
              <w:right w:val="nil"/>
            </w:tcBorders>
            <w:shd w:val="clear" w:color="auto" w:fill="FFFFFF"/>
            <w:noWrap/>
            <w:vAlign w:val="bottom"/>
          </w:tcPr>
          <w:p w14:paraId="2E5655F1"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231" w:type="dxa"/>
            <w:tcBorders>
              <w:top w:val="nil"/>
              <w:left w:val="nil"/>
              <w:bottom w:val="nil"/>
              <w:right w:val="nil"/>
            </w:tcBorders>
            <w:shd w:val="clear" w:color="auto" w:fill="FFFFFF"/>
            <w:noWrap/>
            <w:vAlign w:val="bottom"/>
          </w:tcPr>
          <w:p w14:paraId="412BC968"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052" w:type="dxa"/>
            <w:tcBorders>
              <w:top w:val="nil"/>
              <w:left w:val="nil"/>
              <w:bottom w:val="nil"/>
              <w:right w:val="nil"/>
            </w:tcBorders>
            <w:shd w:val="clear" w:color="auto" w:fill="FFFFFF"/>
            <w:noWrap/>
            <w:vAlign w:val="bottom"/>
          </w:tcPr>
          <w:p w14:paraId="47DA5FDD"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222" w:type="dxa"/>
            <w:gridSpan w:val="3"/>
            <w:tcBorders>
              <w:top w:val="nil"/>
              <w:left w:val="nil"/>
              <w:bottom w:val="single" w:sz="4" w:space="0" w:color="auto"/>
              <w:right w:val="nil"/>
            </w:tcBorders>
            <w:shd w:val="clear" w:color="auto" w:fill="FFFFFF"/>
            <w:noWrap/>
            <w:vAlign w:val="bottom"/>
          </w:tcPr>
          <w:p w14:paraId="1F9C8D42"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85" w:type="dxa"/>
            <w:gridSpan w:val="2"/>
            <w:tcBorders>
              <w:top w:val="nil"/>
              <w:left w:val="nil"/>
              <w:bottom w:val="single" w:sz="4" w:space="0" w:color="auto"/>
              <w:right w:val="nil"/>
            </w:tcBorders>
            <w:shd w:val="clear" w:color="auto" w:fill="FFFFFF"/>
            <w:noWrap/>
            <w:vAlign w:val="bottom"/>
          </w:tcPr>
          <w:p w14:paraId="53E3ED00"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939" w:type="dxa"/>
            <w:gridSpan w:val="2"/>
            <w:tcBorders>
              <w:top w:val="nil"/>
              <w:left w:val="nil"/>
              <w:bottom w:val="single" w:sz="4" w:space="0" w:color="auto"/>
              <w:right w:val="nil"/>
            </w:tcBorders>
            <w:shd w:val="clear" w:color="auto" w:fill="FFFFFF"/>
            <w:noWrap/>
            <w:vAlign w:val="bottom"/>
          </w:tcPr>
          <w:p w14:paraId="6A07F289"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r>
      <w:tr w:rsidR="007101B8" w:rsidRPr="0008424E" w14:paraId="7A812C27" w14:textId="77777777" w:rsidTr="0092396B">
        <w:trPr>
          <w:trHeight w:val="240"/>
        </w:trPr>
        <w:tc>
          <w:tcPr>
            <w:tcW w:w="2572" w:type="dxa"/>
            <w:tcBorders>
              <w:top w:val="nil"/>
              <w:left w:val="nil"/>
              <w:bottom w:val="nil"/>
              <w:right w:val="nil"/>
            </w:tcBorders>
            <w:shd w:val="clear" w:color="auto" w:fill="FFFFFF"/>
            <w:noWrap/>
            <w:vAlign w:val="bottom"/>
          </w:tcPr>
          <w:p w14:paraId="1CAA4B1F"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päiväys</w:t>
            </w:r>
          </w:p>
        </w:tc>
        <w:tc>
          <w:tcPr>
            <w:tcW w:w="874" w:type="dxa"/>
            <w:gridSpan w:val="2"/>
            <w:tcBorders>
              <w:top w:val="nil"/>
              <w:left w:val="nil"/>
              <w:bottom w:val="nil"/>
              <w:right w:val="nil"/>
            </w:tcBorders>
            <w:shd w:val="clear" w:color="auto" w:fill="FFFFFF"/>
            <w:noWrap/>
            <w:vAlign w:val="bottom"/>
          </w:tcPr>
          <w:p w14:paraId="4C10B0FD"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357" w:type="dxa"/>
            <w:tcBorders>
              <w:top w:val="nil"/>
              <w:left w:val="nil"/>
              <w:bottom w:val="nil"/>
              <w:right w:val="nil"/>
            </w:tcBorders>
            <w:shd w:val="clear" w:color="auto" w:fill="FFFFFF"/>
            <w:noWrap/>
            <w:vAlign w:val="bottom"/>
          </w:tcPr>
          <w:p w14:paraId="3762B3C0" w14:textId="77777777" w:rsidR="007101B8" w:rsidRPr="0008424E" w:rsidRDefault="007101B8" w:rsidP="00C46498">
            <w:pPr>
              <w:spacing w:after="0" w:line="240" w:lineRule="auto"/>
              <w:jc w:val="center"/>
              <w:rPr>
                <w:rFonts w:eastAsia="Times New Roman" w:cstheme="minorHAnsi"/>
                <w:b/>
                <w:bCs/>
                <w:lang w:eastAsia="fi-FI"/>
              </w:rPr>
            </w:pPr>
            <w:r w:rsidRPr="0008424E">
              <w:rPr>
                <w:rFonts w:eastAsia="Times New Roman" w:cstheme="minorHAnsi"/>
                <w:b/>
                <w:bCs/>
                <w:lang w:eastAsia="fi-FI"/>
              </w:rPr>
              <w:t> </w:t>
            </w:r>
          </w:p>
        </w:tc>
        <w:tc>
          <w:tcPr>
            <w:tcW w:w="879" w:type="dxa"/>
            <w:tcBorders>
              <w:top w:val="nil"/>
              <w:left w:val="nil"/>
              <w:bottom w:val="nil"/>
              <w:right w:val="nil"/>
            </w:tcBorders>
            <w:shd w:val="clear" w:color="auto" w:fill="FFFFFF"/>
            <w:noWrap/>
            <w:vAlign w:val="bottom"/>
          </w:tcPr>
          <w:p w14:paraId="60969E6C"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231" w:type="dxa"/>
            <w:tcBorders>
              <w:top w:val="nil"/>
              <w:left w:val="nil"/>
              <w:bottom w:val="nil"/>
              <w:right w:val="nil"/>
            </w:tcBorders>
            <w:shd w:val="clear" w:color="auto" w:fill="FFFFFF"/>
            <w:noWrap/>
            <w:vAlign w:val="bottom"/>
          </w:tcPr>
          <w:p w14:paraId="0D486EA1"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052" w:type="dxa"/>
            <w:tcBorders>
              <w:top w:val="nil"/>
              <w:left w:val="nil"/>
              <w:bottom w:val="nil"/>
              <w:right w:val="nil"/>
            </w:tcBorders>
            <w:shd w:val="clear" w:color="auto" w:fill="FFFFFF"/>
            <w:noWrap/>
            <w:vAlign w:val="bottom"/>
          </w:tcPr>
          <w:p w14:paraId="2EC8BE5A"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222" w:type="dxa"/>
            <w:gridSpan w:val="3"/>
            <w:tcBorders>
              <w:top w:val="nil"/>
              <w:left w:val="nil"/>
              <w:bottom w:val="nil"/>
              <w:right w:val="nil"/>
            </w:tcBorders>
            <w:shd w:val="clear" w:color="auto" w:fill="FFFFFF"/>
            <w:noWrap/>
            <w:vAlign w:val="bottom"/>
          </w:tcPr>
          <w:p w14:paraId="663B4E72"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päiväys</w:t>
            </w:r>
          </w:p>
        </w:tc>
        <w:tc>
          <w:tcPr>
            <w:tcW w:w="885" w:type="dxa"/>
            <w:gridSpan w:val="2"/>
            <w:tcBorders>
              <w:top w:val="nil"/>
              <w:left w:val="nil"/>
              <w:bottom w:val="nil"/>
              <w:right w:val="nil"/>
            </w:tcBorders>
            <w:shd w:val="clear" w:color="auto" w:fill="FFFFFF"/>
            <w:noWrap/>
            <w:vAlign w:val="bottom"/>
          </w:tcPr>
          <w:p w14:paraId="0C3D5DC2"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939" w:type="dxa"/>
            <w:gridSpan w:val="2"/>
            <w:tcBorders>
              <w:top w:val="nil"/>
              <w:left w:val="nil"/>
              <w:bottom w:val="nil"/>
              <w:right w:val="nil"/>
            </w:tcBorders>
            <w:shd w:val="clear" w:color="auto" w:fill="FFFFFF"/>
            <w:noWrap/>
            <w:vAlign w:val="bottom"/>
          </w:tcPr>
          <w:p w14:paraId="294295FF"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r>
      <w:tr w:rsidR="007101B8" w:rsidRPr="0008424E" w14:paraId="69B38505" w14:textId="77777777" w:rsidTr="0092396B">
        <w:trPr>
          <w:trHeight w:val="240"/>
        </w:trPr>
        <w:tc>
          <w:tcPr>
            <w:tcW w:w="2572" w:type="dxa"/>
            <w:tcBorders>
              <w:top w:val="nil"/>
              <w:left w:val="nil"/>
              <w:bottom w:val="nil"/>
              <w:right w:val="nil"/>
            </w:tcBorders>
            <w:shd w:val="clear" w:color="auto" w:fill="FFFFFF"/>
            <w:noWrap/>
            <w:vAlign w:val="bottom"/>
          </w:tcPr>
          <w:p w14:paraId="4887D02D"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c>
          <w:tcPr>
            <w:tcW w:w="874" w:type="dxa"/>
            <w:gridSpan w:val="2"/>
            <w:tcBorders>
              <w:top w:val="nil"/>
              <w:left w:val="nil"/>
              <w:bottom w:val="nil"/>
              <w:right w:val="nil"/>
            </w:tcBorders>
            <w:shd w:val="clear" w:color="auto" w:fill="FFFFFF"/>
            <w:noWrap/>
            <w:vAlign w:val="bottom"/>
          </w:tcPr>
          <w:p w14:paraId="1D4A1981"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357" w:type="dxa"/>
            <w:tcBorders>
              <w:top w:val="nil"/>
              <w:left w:val="nil"/>
              <w:bottom w:val="nil"/>
              <w:right w:val="nil"/>
            </w:tcBorders>
            <w:shd w:val="clear" w:color="auto" w:fill="FFFFFF"/>
            <w:noWrap/>
            <w:vAlign w:val="bottom"/>
          </w:tcPr>
          <w:p w14:paraId="3EC12475" w14:textId="77777777" w:rsidR="007101B8" w:rsidRPr="0008424E" w:rsidRDefault="007101B8" w:rsidP="00C46498">
            <w:pPr>
              <w:spacing w:after="0" w:line="240" w:lineRule="auto"/>
              <w:jc w:val="center"/>
              <w:rPr>
                <w:rFonts w:eastAsia="Times New Roman" w:cstheme="minorHAnsi"/>
                <w:b/>
                <w:bCs/>
                <w:lang w:eastAsia="fi-FI"/>
              </w:rPr>
            </w:pPr>
            <w:r w:rsidRPr="0008424E">
              <w:rPr>
                <w:rFonts w:eastAsia="Times New Roman" w:cstheme="minorHAnsi"/>
                <w:b/>
                <w:bCs/>
                <w:lang w:eastAsia="fi-FI"/>
              </w:rPr>
              <w:t> </w:t>
            </w:r>
          </w:p>
        </w:tc>
        <w:tc>
          <w:tcPr>
            <w:tcW w:w="879" w:type="dxa"/>
            <w:tcBorders>
              <w:top w:val="nil"/>
              <w:left w:val="nil"/>
              <w:bottom w:val="nil"/>
              <w:right w:val="nil"/>
            </w:tcBorders>
            <w:shd w:val="clear" w:color="auto" w:fill="FFFFFF"/>
            <w:noWrap/>
            <w:vAlign w:val="bottom"/>
          </w:tcPr>
          <w:p w14:paraId="12A077FF"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231" w:type="dxa"/>
            <w:tcBorders>
              <w:top w:val="nil"/>
              <w:left w:val="nil"/>
              <w:bottom w:val="nil"/>
              <w:right w:val="nil"/>
            </w:tcBorders>
            <w:shd w:val="clear" w:color="auto" w:fill="FFFFFF"/>
            <w:noWrap/>
            <w:vAlign w:val="bottom"/>
          </w:tcPr>
          <w:p w14:paraId="31281CCC"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052" w:type="dxa"/>
            <w:tcBorders>
              <w:top w:val="nil"/>
              <w:left w:val="nil"/>
              <w:bottom w:val="nil"/>
              <w:right w:val="nil"/>
            </w:tcBorders>
            <w:shd w:val="clear" w:color="auto" w:fill="FFFFFF"/>
            <w:noWrap/>
            <w:vAlign w:val="bottom"/>
          </w:tcPr>
          <w:p w14:paraId="6AE5898F"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222" w:type="dxa"/>
            <w:gridSpan w:val="3"/>
            <w:tcBorders>
              <w:top w:val="nil"/>
              <w:left w:val="nil"/>
              <w:bottom w:val="nil"/>
              <w:right w:val="nil"/>
            </w:tcBorders>
            <w:shd w:val="clear" w:color="auto" w:fill="FFFFFF"/>
            <w:noWrap/>
            <w:vAlign w:val="bottom"/>
          </w:tcPr>
          <w:p w14:paraId="02DB2FC9"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 </w:t>
            </w:r>
          </w:p>
        </w:tc>
        <w:tc>
          <w:tcPr>
            <w:tcW w:w="885" w:type="dxa"/>
            <w:gridSpan w:val="2"/>
            <w:tcBorders>
              <w:top w:val="nil"/>
              <w:left w:val="nil"/>
              <w:bottom w:val="nil"/>
              <w:right w:val="nil"/>
            </w:tcBorders>
            <w:shd w:val="clear" w:color="auto" w:fill="FFFFFF"/>
            <w:noWrap/>
            <w:vAlign w:val="bottom"/>
          </w:tcPr>
          <w:p w14:paraId="2DC4D6D0"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939" w:type="dxa"/>
            <w:gridSpan w:val="2"/>
            <w:tcBorders>
              <w:top w:val="nil"/>
              <w:left w:val="nil"/>
              <w:bottom w:val="nil"/>
              <w:right w:val="nil"/>
            </w:tcBorders>
            <w:shd w:val="clear" w:color="auto" w:fill="FFFFFF"/>
            <w:noWrap/>
            <w:vAlign w:val="bottom"/>
          </w:tcPr>
          <w:p w14:paraId="7371A428"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r>
      <w:tr w:rsidR="007101B8" w:rsidRPr="0008424E" w14:paraId="17C4B7B7" w14:textId="77777777" w:rsidTr="0092396B">
        <w:trPr>
          <w:trHeight w:val="240"/>
        </w:trPr>
        <w:tc>
          <w:tcPr>
            <w:tcW w:w="2572" w:type="dxa"/>
            <w:tcBorders>
              <w:top w:val="nil"/>
              <w:left w:val="nil"/>
              <w:bottom w:val="single" w:sz="4" w:space="0" w:color="auto"/>
              <w:right w:val="nil"/>
            </w:tcBorders>
            <w:shd w:val="clear" w:color="auto" w:fill="FFFFFF"/>
            <w:noWrap/>
            <w:vAlign w:val="bottom"/>
          </w:tcPr>
          <w:p w14:paraId="2702FFA3"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74" w:type="dxa"/>
            <w:gridSpan w:val="2"/>
            <w:tcBorders>
              <w:top w:val="nil"/>
              <w:left w:val="nil"/>
              <w:bottom w:val="single" w:sz="4" w:space="0" w:color="auto"/>
              <w:right w:val="nil"/>
            </w:tcBorders>
            <w:shd w:val="clear" w:color="auto" w:fill="FFFFFF"/>
            <w:noWrap/>
            <w:vAlign w:val="bottom"/>
          </w:tcPr>
          <w:p w14:paraId="3915DC7E"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357" w:type="dxa"/>
            <w:tcBorders>
              <w:top w:val="nil"/>
              <w:left w:val="nil"/>
              <w:bottom w:val="single" w:sz="4" w:space="0" w:color="auto"/>
              <w:right w:val="nil"/>
            </w:tcBorders>
            <w:shd w:val="clear" w:color="auto" w:fill="FFFFFF"/>
            <w:noWrap/>
            <w:vAlign w:val="bottom"/>
          </w:tcPr>
          <w:p w14:paraId="16B8A42B" w14:textId="77777777" w:rsidR="007101B8" w:rsidRPr="0008424E" w:rsidRDefault="007101B8" w:rsidP="00C46498">
            <w:pPr>
              <w:spacing w:after="0" w:line="240" w:lineRule="auto"/>
              <w:rPr>
                <w:rFonts w:eastAsia="Times New Roman" w:cstheme="minorHAnsi"/>
                <w:sz w:val="24"/>
                <w:szCs w:val="24"/>
                <w:lang w:eastAsia="fi-FI"/>
              </w:rPr>
            </w:pPr>
            <w:r w:rsidRPr="0008424E">
              <w:rPr>
                <w:rFonts w:eastAsia="Times New Roman" w:cstheme="minorHAnsi"/>
                <w:sz w:val="24"/>
                <w:szCs w:val="24"/>
                <w:lang w:eastAsia="fi-FI"/>
              </w:rPr>
              <w:t> </w:t>
            </w:r>
          </w:p>
        </w:tc>
        <w:tc>
          <w:tcPr>
            <w:tcW w:w="879" w:type="dxa"/>
            <w:tcBorders>
              <w:top w:val="nil"/>
              <w:left w:val="nil"/>
              <w:bottom w:val="single" w:sz="4" w:space="0" w:color="auto"/>
              <w:right w:val="nil"/>
            </w:tcBorders>
            <w:shd w:val="clear" w:color="auto" w:fill="FFFFFF"/>
            <w:noWrap/>
            <w:vAlign w:val="bottom"/>
          </w:tcPr>
          <w:p w14:paraId="447EC9A8"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231" w:type="dxa"/>
            <w:tcBorders>
              <w:top w:val="nil"/>
              <w:left w:val="nil"/>
              <w:bottom w:val="single" w:sz="4" w:space="0" w:color="auto"/>
              <w:right w:val="nil"/>
            </w:tcBorders>
            <w:shd w:val="clear" w:color="auto" w:fill="FFFFFF"/>
            <w:noWrap/>
            <w:vAlign w:val="bottom"/>
          </w:tcPr>
          <w:p w14:paraId="4F0B092C"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052" w:type="dxa"/>
            <w:tcBorders>
              <w:top w:val="nil"/>
              <w:left w:val="nil"/>
              <w:bottom w:val="nil"/>
              <w:right w:val="nil"/>
            </w:tcBorders>
            <w:shd w:val="clear" w:color="auto" w:fill="FFFFFF"/>
            <w:noWrap/>
            <w:vAlign w:val="bottom"/>
          </w:tcPr>
          <w:p w14:paraId="756BC056"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222" w:type="dxa"/>
            <w:gridSpan w:val="3"/>
            <w:tcBorders>
              <w:top w:val="nil"/>
              <w:left w:val="nil"/>
              <w:bottom w:val="single" w:sz="4" w:space="0" w:color="auto"/>
              <w:right w:val="nil"/>
            </w:tcBorders>
            <w:shd w:val="clear" w:color="auto" w:fill="FFFFFF"/>
            <w:noWrap/>
            <w:vAlign w:val="bottom"/>
          </w:tcPr>
          <w:p w14:paraId="41BE9DE6"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885" w:type="dxa"/>
            <w:gridSpan w:val="2"/>
            <w:tcBorders>
              <w:top w:val="nil"/>
              <w:left w:val="nil"/>
              <w:bottom w:val="single" w:sz="4" w:space="0" w:color="auto"/>
              <w:right w:val="nil"/>
            </w:tcBorders>
            <w:shd w:val="clear" w:color="auto" w:fill="FFFFFF"/>
            <w:noWrap/>
            <w:vAlign w:val="bottom"/>
          </w:tcPr>
          <w:p w14:paraId="48BC67BB"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939" w:type="dxa"/>
            <w:gridSpan w:val="2"/>
            <w:tcBorders>
              <w:top w:val="nil"/>
              <w:left w:val="nil"/>
              <w:bottom w:val="single" w:sz="4" w:space="0" w:color="auto"/>
              <w:right w:val="nil"/>
            </w:tcBorders>
            <w:shd w:val="clear" w:color="auto" w:fill="FFFFFF"/>
            <w:noWrap/>
            <w:vAlign w:val="bottom"/>
          </w:tcPr>
          <w:p w14:paraId="7EE44F57"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r>
      <w:tr w:rsidR="007101B8" w:rsidRPr="0008424E" w14:paraId="00788146" w14:textId="77777777" w:rsidTr="0092396B">
        <w:trPr>
          <w:trHeight w:val="240"/>
        </w:trPr>
        <w:tc>
          <w:tcPr>
            <w:tcW w:w="3803" w:type="dxa"/>
            <w:gridSpan w:val="4"/>
            <w:tcBorders>
              <w:top w:val="nil"/>
              <w:left w:val="nil"/>
              <w:bottom w:val="nil"/>
              <w:right w:val="nil"/>
            </w:tcBorders>
            <w:shd w:val="clear" w:color="auto" w:fill="FFFFFF"/>
            <w:noWrap/>
            <w:vAlign w:val="bottom"/>
          </w:tcPr>
          <w:p w14:paraId="70C8ABBD"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Vastaanottajan allekirjoitus</w:t>
            </w:r>
          </w:p>
        </w:tc>
        <w:tc>
          <w:tcPr>
            <w:tcW w:w="879" w:type="dxa"/>
            <w:tcBorders>
              <w:top w:val="nil"/>
              <w:left w:val="nil"/>
              <w:bottom w:val="nil"/>
              <w:right w:val="nil"/>
            </w:tcBorders>
            <w:shd w:val="clear" w:color="auto" w:fill="FFFFFF"/>
            <w:noWrap/>
            <w:vAlign w:val="bottom"/>
          </w:tcPr>
          <w:p w14:paraId="5D715DB5"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231" w:type="dxa"/>
            <w:tcBorders>
              <w:top w:val="nil"/>
              <w:left w:val="nil"/>
              <w:bottom w:val="nil"/>
              <w:right w:val="nil"/>
            </w:tcBorders>
            <w:shd w:val="clear" w:color="auto" w:fill="FFFFFF"/>
            <w:noWrap/>
            <w:vAlign w:val="bottom"/>
          </w:tcPr>
          <w:p w14:paraId="6124BFE5"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052" w:type="dxa"/>
            <w:tcBorders>
              <w:top w:val="nil"/>
              <w:left w:val="nil"/>
              <w:bottom w:val="nil"/>
              <w:right w:val="nil"/>
            </w:tcBorders>
            <w:shd w:val="clear" w:color="auto" w:fill="FFFFFF"/>
            <w:noWrap/>
            <w:vAlign w:val="bottom"/>
          </w:tcPr>
          <w:p w14:paraId="59E2978C"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4046" w:type="dxa"/>
            <w:gridSpan w:val="7"/>
            <w:tcBorders>
              <w:top w:val="nil"/>
              <w:left w:val="nil"/>
              <w:bottom w:val="nil"/>
              <w:right w:val="nil"/>
            </w:tcBorders>
            <w:shd w:val="clear" w:color="auto" w:fill="FFFFFF"/>
            <w:noWrap/>
            <w:vAlign w:val="bottom"/>
          </w:tcPr>
          <w:p w14:paraId="64DCAA27"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omistajan tai hänen valtuuttamansa henkilön allekirjoitus</w:t>
            </w:r>
          </w:p>
        </w:tc>
      </w:tr>
      <w:tr w:rsidR="0092396B" w:rsidRPr="0008424E" w14:paraId="704FD27A" w14:textId="77777777" w:rsidTr="0092396B">
        <w:trPr>
          <w:trHeight w:val="240"/>
        </w:trPr>
        <w:tc>
          <w:tcPr>
            <w:tcW w:w="2572" w:type="dxa"/>
            <w:tcBorders>
              <w:top w:val="nil"/>
              <w:left w:val="nil"/>
              <w:bottom w:val="single" w:sz="4" w:space="0" w:color="auto"/>
              <w:right w:val="nil"/>
            </w:tcBorders>
            <w:shd w:val="clear" w:color="auto" w:fill="FFFFFF"/>
            <w:noWrap/>
            <w:vAlign w:val="bottom"/>
          </w:tcPr>
          <w:p w14:paraId="4D43A99D" w14:textId="77777777" w:rsidR="0092396B" w:rsidRPr="0008424E" w:rsidRDefault="0092396B" w:rsidP="00C46498">
            <w:pPr>
              <w:spacing w:after="0" w:line="240" w:lineRule="auto"/>
              <w:rPr>
                <w:rFonts w:eastAsia="Times New Roman" w:cstheme="minorHAnsi"/>
                <w:lang w:eastAsia="fi-FI"/>
              </w:rPr>
            </w:pPr>
          </w:p>
        </w:tc>
        <w:tc>
          <w:tcPr>
            <w:tcW w:w="874" w:type="dxa"/>
            <w:gridSpan w:val="2"/>
            <w:tcBorders>
              <w:top w:val="nil"/>
              <w:left w:val="nil"/>
              <w:bottom w:val="single" w:sz="4" w:space="0" w:color="auto"/>
              <w:right w:val="nil"/>
            </w:tcBorders>
            <w:shd w:val="clear" w:color="auto" w:fill="FFFFFF"/>
            <w:noWrap/>
            <w:vAlign w:val="bottom"/>
          </w:tcPr>
          <w:p w14:paraId="37CEC2CE" w14:textId="77777777" w:rsidR="0092396B" w:rsidRPr="0008424E" w:rsidRDefault="0092396B" w:rsidP="00C46498">
            <w:pPr>
              <w:spacing w:after="0" w:line="240" w:lineRule="auto"/>
              <w:rPr>
                <w:rFonts w:eastAsia="Times New Roman" w:cstheme="minorHAnsi"/>
                <w:lang w:eastAsia="fi-FI"/>
              </w:rPr>
            </w:pPr>
          </w:p>
        </w:tc>
        <w:tc>
          <w:tcPr>
            <w:tcW w:w="357" w:type="dxa"/>
            <w:tcBorders>
              <w:top w:val="nil"/>
              <w:left w:val="nil"/>
              <w:bottom w:val="single" w:sz="4" w:space="0" w:color="auto"/>
              <w:right w:val="nil"/>
            </w:tcBorders>
            <w:shd w:val="clear" w:color="auto" w:fill="FFFFFF"/>
            <w:noWrap/>
            <w:vAlign w:val="bottom"/>
          </w:tcPr>
          <w:p w14:paraId="1214195A" w14:textId="77777777" w:rsidR="0092396B" w:rsidRPr="0008424E" w:rsidRDefault="0092396B" w:rsidP="00C46498">
            <w:pPr>
              <w:spacing w:after="0" w:line="240" w:lineRule="auto"/>
              <w:rPr>
                <w:rFonts w:eastAsia="Times New Roman" w:cstheme="minorHAnsi"/>
                <w:lang w:eastAsia="fi-FI"/>
              </w:rPr>
            </w:pPr>
          </w:p>
        </w:tc>
        <w:tc>
          <w:tcPr>
            <w:tcW w:w="879" w:type="dxa"/>
            <w:tcBorders>
              <w:top w:val="nil"/>
              <w:left w:val="nil"/>
              <w:bottom w:val="single" w:sz="4" w:space="0" w:color="auto"/>
              <w:right w:val="nil"/>
            </w:tcBorders>
            <w:shd w:val="clear" w:color="auto" w:fill="FFFFFF"/>
            <w:noWrap/>
            <w:vAlign w:val="bottom"/>
          </w:tcPr>
          <w:p w14:paraId="281D543C" w14:textId="77777777" w:rsidR="0092396B" w:rsidRPr="0008424E" w:rsidRDefault="0092396B" w:rsidP="00C46498">
            <w:pPr>
              <w:spacing w:after="0" w:line="240" w:lineRule="auto"/>
              <w:rPr>
                <w:rFonts w:eastAsia="Times New Roman" w:cstheme="minorHAnsi"/>
                <w:lang w:eastAsia="fi-FI"/>
              </w:rPr>
            </w:pPr>
          </w:p>
        </w:tc>
        <w:tc>
          <w:tcPr>
            <w:tcW w:w="231" w:type="dxa"/>
            <w:tcBorders>
              <w:top w:val="nil"/>
              <w:left w:val="nil"/>
              <w:bottom w:val="single" w:sz="4" w:space="0" w:color="auto"/>
              <w:right w:val="nil"/>
            </w:tcBorders>
            <w:shd w:val="clear" w:color="auto" w:fill="FFFFFF"/>
            <w:noWrap/>
            <w:vAlign w:val="bottom"/>
          </w:tcPr>
          <w:p w14:paraId="083540AA" w14:textId="77777777" w:rsidR="0092396B" w:rsidRPr="0008424E" w:rsidRDefault="0092396B" w:rsidP="00C46498">
            <w:pPr>
              <w:spacing w:after="0" w:line="240" w:lineRule="auto"/>
              <w:rPr>
                <w:rFonts w:eastAsia="Times New Roman" w:cstheme="minorHAnsi"/>
                <w:lang w:eastAsia="fi-FI"/>
              </w:rPr>
            </w:pPr>
          </w:p>
        </w:tc>
        <w:tc>
          <w:tcPr>
            <w:tcW w:w="1052" w:type="dxa"/>
            <w:tcBorders>
              <w:top w:val="nil"/>
              <w:left w:val="nil"/>
              <w:bottom w:val="single" w:sz="4" w:space="0" w:color="auto"/>
              <w:right w:val="nil"/>
            </w:tcBorders>
            <w:shd w:val="clear" w:color="auto" w:fill="FFFFFF"/>
            <w:noWrap/>
            <w:vAlign w:val="bottom"/>
          </w:tcPr>
          <w:p w14:paraId="7DFE7C71" w14:textId="77777777" w:rsidR="0092396B" w:rsidRPr="0008424E" w:rsidRDefault="0092396B" w:rsidP="00C46498">
            <w:pPr>
              <w:spacing w:after="0" w:line="240" w:lineRule="auto"/>
              <w:rPr>
                <w:rFonts w:eastAsia="Times New Roman" w:cstheme="minorHAnsi"/>
                <w:lang w:eastAsia="fi-FI"/>
              </w:rPr>
            </w:pPr>
          </w:p>
        </w:tc>
        <w:tc>
          <w:tcPr>
            <w:tcW w:w="1222" w:type="dxa"/>
            <w:gridSpan w:val="3"/>
            <w:tcBorders>
              <w:top w:val="nil"/>
              <w:left w:val="nil"/>
              <w:bottom w:val="single" w:sz="4" w:space="0" w:color="auto"/>
              <w:right w:val="nil"/>
            </w:tcBorders>
            <w:shd w:val="clear" w:color="auto" w:fill="FFFFFF"/>
            <w:noWrap/>
            <w:vAlign w:val="bottom"/>
          </w:tcPr>
          <w:p w14:paraId="26F8EE38" w14:textId="77777777" w:rsidR="0092396B" w:rsidRPr="0008424E" w:rsidRDefault="0092396B" w:rsidP="00C46498">
            <w:pPr>
              <w:spacing w:after="0" w:line="240" w:lineRule="auto"/>
              <w:rPr>
                <w:rFonts w:eastAsia="Times New Roman" w:cstheme="minorHAnsi"/>
                <w:lang w:eastAsia="fi-FI"/>
              </w:rPr>
            </w:pPr>
          </w:p>
        </w:tc>
        <w:tc>
          <w:tcPr>
            <w:tcW w:w="885" w:type="dxa"/>
            <w:gridSpan w:val="2"/>
            <w:tcBorders>
              <w:top w:val="nil"/>
              <w:left w:val="nil"/>
              <w:bottom w:val="single" w:sz="4" w:space="0" w:color="auto"/>
              <w:right w:val="nil"/>
            </w:tcBorders>
            <w:shd w:val="clear" w:color="auto" w:fill="FFFFFF"/>
            <w:noWrap/>
            <w:vAlign w:val="bottom"/>
          </w:tcPr>
          <w:p w14:paraId="36D794DD" w14:textId="77777777" w:rsidR="0092396B" w:rsidRPr="0008424E" w:rsidRDefault="0092396B" w:rsidP="00C46498">
            <w:pPr>
              <w:spacing w:after="0" w:line="240" w:lineRule="auto"/>
              <w:rPr>
                <w:rFonts w:eastAsia="Times New Roman" w:cstheme="minorHAnsi"/>
                <w:lang w:eastAsia="fi-FI"/>
              </w:rPr>
            </w:pPr>
          </w:p>
        </w:tc>
        <w:tc>
          <w:tcPr>
            <w:tcW w:w="1939" w:type="dxa"/>
            <w:gridSpan w:val="2"/>
            <w:tcBorders>
              <w:top w:val="nil"/>
              <w:left w:val="nil"/>
              <w:bottom w:val="single" w:sz="4" w:space="0" w:color="auto"/>
              <w:right w:val="nil"/>
            </w:tcBorders>
            <w:shd w:val="clear" w:color="auto" w:fill="FFFFFF"/>
            <w:noWrap/>
            <w:vAlign w:val="bottom"/>
          </w:tcPr>
          <w:p w14:paraId="0776B6CF" w14:textId="77777777" w:rsidR="0092396B" w:rsidRPr="0008424E" w:rsidRDefault="0092396B" w:rsidP="00C46498">
            <w:pPr>
              <w:spacing w:after="0" w:line="240" w:lineRule="auto"/>
              <w:rPr>
                <w:rFonts w:eastAsia="Times New Roman" w:cstheme="minorHAnsi"/>
                <w:lang w:eastAsia="fi-FI"/>
              </w:rPr>
            </w:pPr>
          </w:p>
        </w:tc>
      </w:tr>
      <w:tr w:rsidR="007101B8" w:rsidRPr="0008424E" w14:paraId="21861964" w14:textId="77777777" w:rsidTr="0092396B">
        <w:trPr>
          <w:trHeight w:val="285"/>
        </w:trPr>
        <w:tc>
          <w:tcPr>
            <w:tcW w:w="2572" w:type="dxa"/>
            <w:tcBorders>
              <w:top w:val="nil"/>
              <w:left w:val="nil"/>
              <w:bottom w:val="nil"/>
              <w:right w:val="nil"/>
            </w:tcBorders>
            <w:shd w:val="clear" w:color="auto" w:fill="FFFFFF"/>
            <w:noWrap/>
            <w:vAlign w:val="bottom"/>
          </w:tcPr>
          <w:p w14:paraId="5DC7DE65" w14:textId="77777777" w:rsidR="007101B8" w:rsidRPr="0008424E" w:rsidRDefault="007101B8" w:rsidP="00C46498">
            <w:pPr>
              <w:spacing w:after="0" w:line="240" w:lineRule="auto"/>
              <w:rPr>
                <w:rFonts w:eastAsia="Times New Roman" w:cstheme="minorHAnsi"/>
                <w:b/>
                <w:bCs/>
                <w:sz w:val="20"/>
                <w:szCs w:val="20"/>
                <w:lang w:eastAsia="fi-FI"/>
              </w:rPr>
            </w:pPr>
            <w:r w:rsidRPr="0008424E">
              <w:rPr>
                <w:rFonts w:eastAsia="Times New Roman" w:cstheme="minorHAnsi"/>
                <w:b/>
                <w:bCs/>
                <w:sz w:val="20"/>
                <w:szCs w:val="20"/>
                <w:lang w:eastAsia="fi-FI"/>
              </w:rPr>
              <w:t>Palautus</w:t>
            </w:r>
          </w:p>
        </w:tc>
        <w:tc>
          <w:tcPr>
            <w:tcW w:w="874" w:type="dxa"/>
            <w:gridSpan w:val="2"/>
            <w:tcBorders>
              <w:top w:val="nil"/>
              <w:left w:val="nil"/>
              <w:bottom w:val="nil"/>
              <w:right w:val="nil"/>
            </w:tcBorders>
            <w:shd w:val="clear" w:color="auto" w:fill="FFFFFF"/>
            <w:noWrap/>
            <w:vAlign w:val="bottom"/>
          </w:tcPr>
          <w:p w14:paraId="57ABABF8"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57" w:type="dxa"/>
            <w:tcBorders>
              <w:top w:val="nil"/>
              <w:left w:val="nil"/>
              <w:bottom w:val="nil"/>
              <w:right w:val="nil"/>
            </w:tcBorders>
            <w:shd w:val="clear" w:color="auto" w:fill="FFFFFF"/>
            <w:noWrap/>
            <w:vAlign w:val="bottom"/>
          </w:tcPr>
          <w:p w14:paraId="6FF13CC8"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79" w:type="dxa"/>
            <w:tcBorders>
              <w:top w:val="nil"/>
              <w:left w:val="nil"/>
              <w:bottom w:val="nil"/>
              <w:right w:val="nil"/>
            </w:tcBorders>
            <w:shd w:val="clear" w:color="auto" w:fill="FFFFFF"/>
            <w:noWrap/>
            <w:vAlign w:val="bottom"/>
          </w:tcPr>
          <w:p w14:paraId="14B5AFE2"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231" w:type="dxa"/>
            <w:tcBorders>
              <w:top w:val="nil"/>
              <w:left w:val="nil"/>
              <w:bottom w:val="nil"/>
              <w:right w:val="nil"/>
            </w:tcBorders>
            <w:shd w:val="clear" w:color="auto" w:fill="FFFFFF"/>
            <w:noWrap/>
            <w:vAlign w:val="bottom"/>
          </w:tcPr>
          <w:p w14:paraId="192921E2"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052" w:type="dxa"/>
            <w:tcBorders>
              <w:top w:val="nil"/>
              <w:left w:val="nil"/>
              <w:bottom w:val="nil"/>
              <w:right w:val="nil"/>
            </w:tcBorders>
            <w:shd w:val="clear" w:color="auto" w:fill="FFFFFF"/>
            <w:noWrap/>
            <w:vAlign w:val="bottom"/>
          </w:tcPr>
          <w:p w14:paraId="5A059818"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222" w:type="dxa"/>
            <w:gridSpan w:val="3"/>
            <w:tcBorders>
              <w:top w:val="nil"/>
              <w:left w:val="nil"/>
              <w:bottom w:val="nil"/>
              <w:right w:val="nil"/>
            </w:tcBorders>
            <w:shd w:val="clear" w:color="auto" w:fill="FFFFFF"/>
            <w:noWrap/>
            <w:vAlign w:val="bottom"/>
          </w:tcPr>
          <w:p w14:paraId="23A8A504"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85" w:type="dxa"/>
            <w:gridSpan w:val="2"/>
            <w:tcBorders>
              <w:top w:val="nil"/>
              <w:left w:val="nil"/>
              <w:bottom w:val="nil"/>
              <w:right w:val="nil"/>
            </w:tcBorders>
            <w:shd w:val="clear" w:color="auto" w:fill="FFFFFF"/>
            <w:noWrap/>
            <w:vAlign w:val="bottom"/>
          </w:tcPr>
          <w:p w14:paraId="17CF4B32"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939" w:type="dxa"/>
            <w:gridSpan w:val="2"/>
            <w:tcBorders>
              <w:top w:val="nil"/>
              <w:left w:val="nil"/>
              <w:bottom w:val="nil"/>
              <w:right w:val="nil"/>
            </w:tcBorders>
            <w:shd w:val="clear" w:color="auto" w:fill="FFFFFF"/>
            <w:noWrap/>
            <w:vAlign w:val="bottom"/>
          </w:tcPr>
          <w:p w14:paraId="06846E3F"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759A6951" w14:textId="77777777" w:rsidTr="0092396B">
        <w:trPr>
          <w:trHeight w:val="240"/>
        </w:trPr>
        <w:tc>
          <w:tcPr>
            <w:tcW w:w="4913" w:type="dxa"/>
            <w:gridSpan w:val="6"/>
            <w:tcBorders>
              <w:top w:val="nil"/>
              <w:left w:val="nil"/>
              <w:bottom w:val="nil"/>
              <w:right w:val="nil"/>
            </w:tcBorders>
            <w:shd w:val="clear" w:color="auto" w:fill="FFFFFF"/>
            <w:noWrap/>
            <w:vAlign w:val="bottom"/>
          </w:tcPr>
          <w:p w14:paraId="3088D524"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Esine palautettu hyväksyttävässä kunnossa</w:t>
            </w:r>
          </w:p>
        </w:tc>
        <w:tc>
          <w:tcPr>
            <w:tcW w:w="1052" w:type="dxa"/>
            <w:tcBorders>
              <w:top w:val="nil"/>
              <w:left w:val="nil"/>
              <w:bottom w:val="nil"/>
              <w:right w:val="nil"/>
            </w:tcBorders>
            <w:shd w:val="clear" w:color="auto" w:fill="FFFFFF"/>
            <w:noWrap/>
            <w:vAlign w:val="bottom"/>
          </w:tcPr>
          <w:p w14:paraId="0C658851"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222" w:type="dxa"/>
            <w:gridSpan w:val="3"/>
            <w:tcBorders>
              <w:top w:val="nil"/>
              <w:left w:val="nil"/>
              <w:bottom w:val="nil"/>
              <w:right w:val="nil"/>
            </w:tcBorders>
            <w:shd w:val="clear" w:color="auto" w:fill="FFFFFF"/>
            <w:noWrap/>
            <w:vAlign w:val="bottom"/>
          </w:tcPr>
          <w:p w14:paraId="2E2B54C8"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85" w:type="dxa"/>
            <w:gridSpan w:val="2"/>
            <w:tcBorders>
              <w:top w:val="nil"/>
              <w:left w:val="nil"/>
              <w:bottom w:val="nil"/>
              <w:right w:val="nil"/>
            </w:tcBorders>
            <w:shd w:val="clear" w:color="auto" w:fill="FFFFFF"/>
            <w:noWrap/>
            <w:vAlign w:val="bottom"/>
          </w:tcPr>
          <w:p w14:paraId="4F604FD3"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939" w:type="dxa"/>
            <w:gridSpan w:val="2"/>
            <w:tcBorders>
              <w:top w:val="nil"/>
              <w:left w:val="nil"/>
              <w:bottom w:val="nil"/>
              <w:right w:val="nil"/>
            </w:tcBorders>
            <w:shd w:val="clear" w:color="auto" w:fill="FFFFFF"/>
            <w:noWrap/>
            <w:vAlign w:val="bottom"/>
          </w:tcPr>
          <w:p w14:paraId="3CE34352"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61316385" w14:textId="77777777" w:rsidTr="0092396B">
        <w:trPr>
          <w:trHeight w:val="282"/>
        </w:trPr>
        <w:tc>
          <w:tcPr>
            <w:tcW w:w="2572" w:type="dxa"/>
            <w:tcBorders>
              <w:top w:val="nil"/>
              <w:left w:val="nil"/>
              <w:bottom w:val="single" w:sz="4" w:space="0" w:color="auto"/>
              <w:right w:val="nil"/>
            </w:tcBorders>
            <w:shd w:val="clear" w:color="auto" w:fill="FFFFFF"/>
            <w:noWrap/>
            <w:vAlign w:val="bottom"/>
          </w:tcPr>
          <w:p w14:paraId="53991EDE" w14:textId="77777777" w:rsidR="007101B8" w:rsidRDefault="007101B8" w:rsidP="00C46498">
            <w:pPr>
              <w:spacing w:after="0" w:line="240" w:lineRule="auto"/>
              <w:rPr>
                <w:rFonts w:eastAsia="Times New Roman" w:cstheme="minorHAnsi"/>
                <w:b/>
                <w:bCs/>
                <w:lang w:eastAsia="fi-FI"/>
              </w:rPr>
            </w:pPr>
            <w:r w:rsidRPr="0008424E">
              <w:rPr>
                <w:rFonts w:eastAsia="Times New Roman" w:cstheme="minorHAnsi"/>
                <w:b/>
                <w:bCs/>
                <w:lang w:eastAsia="fi-FI"/>
              </w:rPr>
              <w:t> </w:t>
            </w:r>
          </w:p>
          <w:p w14:paraId="344207C9" w14:textId="77777777" w:rsidR="0046096B" w:rsidRPr="0008424E" w:rsidRDefault="0046096B" w:rsidP="00C46498">
            <w:pPr>
              <w:spacing w:after="0" w:line="240" w:lineRule="auto"/>
              <w:rPr>
                <w:rFonts w:eastAsia="Times New Roman" w:cstheme="minorHAnsi"/>
                <w:b/>
                <w:bCs/>
                <w:lang w:eastAsia="fi-FI"/>
              </w:rPr>
            </w:pPr>
          </w:p>
        </w:tc>
        <w:tc>
          <w:tcPr>
            <w:tcW w:w="874" w:type="dxa"/>
            <w:gridSpan w:val="2"/>
            <w:tcBorders>
              <w:top w:val="nil"/>
              <w:left w:val="nil"/>
              <w:bottom w:val="single" w:sz="4" w:space="0" w:color="auto"/>
              <w:right w:val="nil"/>
            </w:tcBorders>
            <w:shd w:val="clear" w:color="auto" w:fill="FFFFFF"/>
            <w:noWrap/>
            <w:vAlign w:val="bottom"/>
          </w:tcPr>
          <w:p w14:paraId="64317B64"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57" w:type="dxa"/>
            <w:tcBorders>
              <w:top w:val="nil"/>
              <w:left w:val="nil"/>
              <w:bottom w:val="single" w:sz="4" w:space="0" w:color="auto"/>
              <w:right w:val="nil"/>
            </w:tcBorders>
            <w:shd w:val="clear" w:color="auto" w:fill="FFFFFF"/>
            <w:noWrap/>
            <w:vAlign w:val="bottom"/>
          </w:tcPr>
          <w:p w14:paraId="59578F35"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79" w:type="dxa"/>
            <w:tcBorders>
              <w:top w:val="nil"/>
              <w:left w:val="nil"/>
              <w:bottom w:val="nil"/>
              <w:right w:val="nil"/>
            </w:tcBorders>
            <w:shd w:val="clear" w:color="auto" w:fill="FFFFFF"/>
            <w:noWrap/>
            <w:vAlign w:val="bottom"/>
          </w:tcPr>
          <w:p w14:paraId="0F1DC2F7"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231" w:type="dxa"/>
            <w:tcBorders>
              <w:top w:val="nil"/>
              <w:left w:val="nil"/>
              <w:bottom w:val="nil"/>
              <w:right w:val="nil"/>
            </w:tcBorders>
            <w:shd w:val="clear" w:color="auto" w:fill="FFFFFF"/>
            <w:noWrap/>
            <w:vAlign w:val="bottom"/>
          </w:tcPr>
          <w:p w14:paraId="03CD47FD"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052" w:type="dxa"/>
            <w:tcBorders>
              <w:top w:val="nil"/>
              <w:left w:val="nil"/>
              <w:bottom w:val="nil"/>
              <w:right w:val="nil"/>
            </w:tcBorders>
            <w:shd w:val="clear" w:color="auto" w:fill="FFFFFF"/>
            <w:noWrap/>
            <w:vAlign w:val="bottom"/>
          </w:tcPr>
          <w:p w14:paraId="754F689C" w14:textId="77777777" w:rsidR="007101B8" w:rsidRPr="0008424E" w:rsidRDefault="007101B8" w:rsidP="00C46498">
            <w:pPr>
              <w:spacing w:after="0" w:line="240" w:lineRule="auto"/>
              <w:rPr>
                <w:rFonts w:eastAsia="Times New Roman" w:cstheme="minorHAnsi"/>
                <w:lang w:eastAsia="fi-FI"/>
              </w:rPr>
            </w:pPr>
            <w:r w:rsidRPr="0008424E">
              <w:rPr>
                <w:rFonts w:eastAsia="Times New Roman" w:cstheme="minorHAnsi"/>
                <w:lang w:eastAsia="fi-FI"/>
              </w:rPr>
              <w:t> </w:t>
            </w:r>
          </w:p>
        </w:tc>
        <w:tc>
          <w:tcPr>
            <w:tcW w:w="1222" w:type="dxa"/>
            <w:gridSpan w:val="3"/>
            <w:tcBorders>
              <w:top w:val="nil"/>
              <w:left w:val="nil"/>
              <w:bottom w:val="single" w:sz="4" w:space="0" w:color="auto"/>
              <w:right w:val="nil"/>
            </w:tcBorders>
            <w:shd w:val="clear" w:color="auto" w:fill="FFFFFF"/>
            <w:noWrap/>
            <w:vAlign w:val="bottom"/>
          </w:tcPr>
          <w:p w14:paraId="026D0F41"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85" w:type="dxa"/>
            <w:gridSpan w:val="2"/>
            <w:tcBorders>
              <w:top w:val="nil"/>
              <w:left w:val="nil"/>
              <w:bottom w:val="single" w:sz="4" w:space="0" w:color="auto"/>
              <w:right w:val="nil"/>
            </w:tcBorders>
            <w:shd w:val="clear" w:color="auto" w:fill="FFFFFF"/>
            <w:noWrap/>
            <w:vAlign w:val="bottom"/>
          </w:tcPr>
          <w:p w14:paraId="2CEED75A"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939" w:type="dxa"/>
            <w:gridSpan w:val="2"/>
            <w:tcBorders>
              <w:top w:val="nil"/>
              <w:left w:val="nil"/>
              <w:bottom w:val="single" w:sz="4" w:space="0" w:color="auto"/>
              <w:right w:val="nil"/>
            </w:tcBorders>
            <w:shd w:val="clear" w:color="auto" w:fill="FFFFFF"/>
            <w:noWrap/>
            <w:vAlign w:val="bottom"/>
          </w:tcPr>
          <w:p w14:paraId="61C86E03"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21BADD67" w14:textId="77777777" w:rsidTr="0092396B">
        <w:trPr>
          <w:trHeight w:val="282"/>
        </w:trPr>
        <w:tc>
          <w:tcPr>
            <w:tcW w:w="2572" w:type="dxa"/>
            <w:tcBorders>
              <w:top w:val="nil"/>
              <w:left w:val="nil"/>
              <w:bottom w:val="nil"/>
              <w:right w:val="nil"/>
            </w:tcBorders>
            <w:shd w:val="clear" w:color="auto" w:fill="FFFFFF"/>
            <w:noWrap/>
            <w:vAlign w:val="bottom"/>
          </w:tcPr>
          <w:p w14:paraId="3EC3DDE0"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päiväys</w:t>
            </w:r>
          </w:p>
        </w:tc>
        <w:tc>
          <w:tcPr>
            <w:tcW w:w="874" w:type="dxa"/>
            <w:gridSpan w:val="2"/>
            <w:tcBorders>
              <w:top w:val="nil"/>
              <w:left w:val="nil"/>
              <w:bottom w:val="nil"/>
              <w:right w:val="nil"/>
            </w:tcBorders>
            <w:shd w:val="clear" w:color="auto" w:fill="FFFFFF"/>
            <w:noWrap/>
            <w:vAlign w:val="bottom"/>
          </w:tcPr>
          <w:p w14:paraId="7B23BE2D"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57" w:type="dxa"/>
            <w:tcBorders>
              <w:top w:val="nil"/>
              <w:left w:val="nil"/>
              <w:bottom w:val="nil"/>
              <w:right w:val="nil"/>
            </w:tcBorders>
            <w:shd w:val="clear" w:color="auto" w:fill="FFFFFF"/>
            <w:noWrap/>
            <w:vAlign w:val="bottom"/>
          </w:tcPr>
          <w:p w14:paraId="2543C274"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79" w:type="dxa"/>
            <w:tcBorders>
              <w:top w:val="nil"/>
              <w:left w:val="nil"/>
              <w:bottom w:val="nil"/>
              <w:right w:val="nil"/>
            </w:tcBorders>
            <w:shd w:val="clear" w:color="auto" w:fill="FFFFFF"/>
            <w:noWrap/>
            <w:vAlign w:val="bottom"/>
          </w:tcPr>
          <w:p w14:paraId="3387AA97"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231" w:type="dxa"/>
            <w:tcBorders>
              <w:top w:val="nil"/>
              <w:left w:val="nil"/>
              <w:bottom w:val="nil"/>
              <w:right w:val="nil"/>
            </w:tcBorders>
            <w:shd w:val="clear" w:color="auto" w:fill="FFFFFF"/>
            <w:noWrap/>
            <w:vAlign w:val="bottom"/>
          </w:tcPr>
          <w:p w14:paraId="76A84383"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052" w:type="dxa"/>
            <w:tcBorders>
              <w:top w:val="nil"/>
              <w:left w:val="nil"/>
              <w:bottom w:val="nil"/>
              <w:right w:val="nil"/>
            </w:tcBorders>
            <w:shd w:val="clear" w:color="auto" w:fill="FFFFFF"/>
            <w:noWrap/>
            <w:vAlign w:val="bottom"/>
          </w:tcPr>
          <w:p w14:paraId="3032DE92"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4046" w:type="dxa"/>
            <w:gridSpan w:val="7"/>
            <w:tcBorders>
              <w:top w:val="nil"/>
              <w:left w:val="nil"/>
              <w:bottom w:val="nil"/>
              <w:right w:val="nil"/>
            </w:tcBorders>
            <w:shd w:val="clear" w:color="auto" w:fill="FFFFFF"/>
            <w:noWrap/>
            <w:vAlign w:val="bottom"/>
          </w:tcPr>
          <w:p w14:paraId="2A9142C2" w14:textId="77777777" w:rsidR="007101B8" w:rsidRPr="0008424E" w:rsidRDefault="007101B8" w:rsidP="00C46498">
            <w:pPr>
              <w:spacing w:after="0" w:line="240" w:lineRule="auto"/>
              <w:rPr>
                <w:rFonts w:eastAsia="Times New Roman" w:cstheme="minorHAnsi"/>
                <w:sz w:val="18"/>
                <w:szCs w:val="18"/>
                <w:lang w:eastAsia="fi-FI"/>
              </w:rPr>
            </w:pPr>
            <w:r w:rsidRPr="0008424E">
              <w:rPr>
                <w:rFonts w:eastAsia="Times New Roman" w:cstheme="minorHAnsi"/>
                <w:sz w:val="18"/>
                <w:szCs w:val="18"/>
                <w:lang w:eastAsia="fi-FI"/>
              </w:rPr>
              <w:t>omistajan tai hänen valtuuttamansa henkilön allekirjoitus</w:t>
            </w:r>
          </w:p>
        </w:tc>
      </w:tr>
      <w:tr w:rsidR="007101B8" w:rsidRPr="0008424E" w14:paraId="0439057D" w14:textId="77777777" w:rsidTr="0092396B">
        <w:trPr>
          <w:trHeight w:val="282"/>
        </w:trPr>
        <w:tc>
          <w:tcPr>
            <w:tcW w:w="2572" w:type="dxa"/>
            <w:tcBorders>
              <w:top w:val="nil"/>
              <w:left w:val="nil"/>
              <w:bottom w:val="nil"/>
              <w:right w:val="nil"/>
            </w:tcBorders>
            <w:shd w:val="clear" w:color="auto" w:fill="FFFFFF"/>
            <w:noWrap/>
            <w:vAlign w:val="bottom"/>
          </w:tcPr>
          <w:p w14:paraId="18CC727D"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lastRenderedPageBreak/>
              <w:t> </w:t>
            </w:r>
          </w:p>
        </w:tc>
        <w:tc>
          <w:tcPr>
            <w:tcW w:w="874" w:type="dxa"/>
            <w:gridSpan w:val="2"/>
            <w:tcBorders>
              <w:top w:val="nil"/>
              <w:left w:val="nil"/>
              <w:bottom w:val="nil"/>
              <w:right w:val="nil"/>
            </w:tcBorders>
            <w:shd w:val="clear" w:color="auto" w:fill="FFFFFF"/>
            <w:noWrap/>
            <w:vAlign w:val="bottom"/>
          </w:tcPr>
          <w:p w14:paraId="7650F67B"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57" w:type="dxa"/>
            <w:tcBorders>
              <w:top w:val="nil"/>
              <w:left w:val="nil"/>
              <w:bottom w:val="nil"/>
              <w:right w:val="nil"/>
            </w:tcBorders>
            <w:shd w:val="clear" w:color="auto" w:fill="FFFFFF"/>
            <w:noWrap/>
            <w:vAlign w:val="bottom"/>
          </w:tcPr>
          <w:p w14:paraId="1B0CBB0E"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79" w:type="dxa"/>
            <w:tcBorders>
              <w:top w:val="nil"/>
              <w:left w:val="nil"/>
              <w:bottom w:val="nil"/>
              <w:right w:val="nil"/>
            </w:tcBorders>
            <w:shd w:val="clear" w:color="auto" w:fill="FFFFFF"/>
            <w:noWrap/>
            <w:vAlign w:val="bottom"/>
          </w:tcPr>
          <w:p w14:paraId="5270D0FE"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231" w:type="dxa"/>
            <w:tcBorders>
              <w:top w:val="nil"/>
              <w:left w:val="nil"/>
              <w:bottom w:val="nil"/>
              <w:right w:val="nil"/>
            </w:tcBorders>
            <w:shd w:val="clear" w:color="auto" w:fill="FFFFFF"/>
            <w:noWrap/>
            <w:vAlign w:val="bottom"/>
          </w:tcPr>
          <w:p w14:paraId="4D0E6FFF"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052" w:type="dxa"/>
            <w:tcBorders>
              <w:top w:val="nil"/>
              <w:left w:val="nil"/>
              <w:bottom w:val="nil"/>
              <w:right w:val="nil"/>
            </w:tcBorders>
            <w:shd w:val="clear" w:color="auto" w:fill="FFFFFF"/>
            <w:noWrap/>
            <w:vAlign w:val="bottom"/>
          </w:tcPr>
          <w:p w14:paraId="3DEB6DAB"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222" w:type="dxa"/>
            <w:gridSpan w:val="3"/>
            <w:tcBorders>
              <w:top w:val="nil"/>
              <w:left w:val="nil"/>
              <w:bottom w:val="nil"/>
              <w:right w:val="nil"/>
            </w:tcBorders>
            <w:shd w:val="clear" w:color="auto" w:fill="FFFFFF"/>
            <w:noWrap/>
            <w:vAlign w:val="bottom"/>
          </w:tcPr>
          <w:p w14:paraId="0BDAFF68"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85" w:type="dxa"/>
            <w:gridSpan w:val="2"/>
            <w:tcBorders>
              <w:top w:val="nil"/>
              <w:left w:val="nil"/>
              <w:bottom w:val="nil"/>
              <w:right w:val="nil"/>
            </w:tcBorders>
            <w:shd w:val="clear" w:color="auto" w:fill="FFFFFF"/>
            <w:noWrap/>
            <w:vAlign w:val="bottom"/>
          </w:tcPr>
          <w:p w14:paraId="6B84FACA"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939" w:type="dxa"/>
            <w:gridSpan w:val="2"/>
            <w:tcBorders>
              <w:top w:val="nil"/>
              <w:left w:val="nil"/>
              <w:bottom w:val="nil"/>
              <w:right w:val="nil"/>
            </w:tcBorders>
            <w:shd w:val="clear" w:color="auto" w:fill="FFFFFF"/>
            <w:noWrap/>
            <w:vAlign w:val="bottom"/>
          </w:tcPr>
          <w:p w14:paraId="6796188F"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420AF42A" w14:textId="77777777" w:rsidTr="0092396B">
        <w:trPr>
          <w:trHeight w:val="282"/>
        </w:trPr>
        <w:tc>
          <w:tcPr>
            <w:tcW w:w="10011" w:type="dxa"/>
            <w:gridSpan w:val="14"/>
            <w:tcBorders>
              <w:top w:val="nil"/>
              <w:left w:val="nil"/>
              <w:bottom w:val="nil"/>
              <w:right w:val="nil"/>
            </w:tcBorders>
            <w:shd w:val="clear" w:color="auto" w:fill="FFFFFF"/>
            <w:noWrap/>
            <w:vAlign w:val="bottom"/>
          </w:tcPr>
          <w:p w14:paraId="1A94303A"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MOBILIA SÄÄTIÖN/ MOBILIA AUTO- JA TIEMUSEON YLEISET LAINAEHDOT</w:t>
            </w:r>
          </w:p>
        </w:tc>
      </w:tr>
      <w:tr w:rsidR="007101B8" w:rsidRPr="0008424E" w14:paraId="209A14DA" w14:textId="77777777" w:rsidTr="0092396B">
        <w:trPr>
          <w:trHeight w:val="282"/>
        </w:trPr>
        <w:tc>
          <w:tcPr>
            <w:tcW w:w="2572" w:type="dxa"/>
            <w:tcBorders>
              <w:top w:val="nil"/>
              <w:left w:val="nil"/>
              <w:bottom w:val="nil"/>
              <w:right w:val="nil"/>
            </w:tcBorders>
            <w:shd w:val="clear" w:color="auto" w:fill="FFFFFF"/>
            <w:noWrap/>
            <w:vAlign w:val="bottom"/>
          </w:tcPr>
          <w:p w14:paraId="3945D9F5"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74" w:type="dxa"/>
            <w:gridSpan w:val="2"/>
            <w:tcBorders>
              <w:top w:val="nil"/>
              <w:left w:val="nil"/>
              <w:bottom w:val="nil"/>
              <w:right w:val="nil"/>
            </w:tcBorders>
            <w:shd w:val="clear" w:color="auto" w:fill="FFFFFF"/>
            <w:noWrap/>
            <w:vAlign w:val="bottom"/>
          </w:tcPr>
          <w:p w14:paraId="47C758A8"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57" w:type="dxa"/>
            <w:tcBorders>
              <w:top w:val="nil"/>
              <w:left w:val="nil"/>
              <w:bottom w:val="nil"/>
              <w:right w:val="nil"/>
            </w:tcBorders>
            <w:shd w:val="clear" w:color="auto" w:fill="FFFFFF"/>
            <w:noWrap/>
            <w:vAlign w:val="bottom"/>
          </w:tcPr>
          <w:p w14:paraId="45A0F7E7"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79" w:type="dxa"/>
            <w:tcBorders>
              <w:top w:val="nil"/>
              <w:left w:val="nil"/>
              <w:bottom w:val="nil"/>
              <w:right w:val="nil"/>
            </w:tcBorders>
            <w:shd w:val="clear" w:color="auto" w:fill="FFFFFF"/>
            <w:noWrap/>
            <w:vAlign w:val="bottom"/>
          </w:tcPr>
          <w:p w14:paraId="4B532EB6"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231" w:type="dxa"/>
            <w:tcBorders>
              <w:top w:val="nil"/>
              <w:left w:val="nil"/>
              <w:bottom w:val="nil"/>
              <w:right w:val="nil"/>
            </w:tcBorders>
            <w:shd w:val="clear" w:color="auto" w:fill="FFFFFF"/>
            <w:noWrap/>
            <w:vAlign w:val="bottom"/>
          </w:tcPr>
          <w:p w14:paraId="5133D522"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052" w:type="dxa"/>
            <w:tcBorders>
              <w:top w:val="nil"/>
              <w:left w:val="nil"/>
              <w:bottom w:val="nil"/>
              <w:right w:val="nil"/>
            </w:tcBorders>
            <w:shd w:val="clear" w:color="auto" w:fill="FFFFFF"/>
            <w:noWrap/>
            <w:vAlign w:val="bottom"/>
          </w:tcPr>
          <w:p w14:paraId="4C844B19"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222" w:type="dxa"/>
            <w:gridSpan w:val="3"/>
            <w:tcBorders>
              <w:top w:val="nil"/>
              <w:left w:val="nil"/>
              <w:bottom w:val="nil"/>
              <w:right w:val="nil"/>
            </w:tcBorders>
            <w:shd w:val="clear" w:color="auto" w:fill="FFFFFF"/>
            <w:noWrap/>
            <w:vAlign w:val="bottom"/>
          </w:tcPr>
          <w:p w14:paraId="0A41DE72"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85" w:type="dxa"/>
            <w:gridSpan w:val="2"/>
            <w:tcBorders>
              <w:top w:val="nil"/>
              <w:left w:val="nil"/>
              <w:bottom w:val="nil"/>
              <w:right w:val="nil"/>
            </w:tcBorders>
            <w:shd w:val="clear" w:color="auto" w:fill="FFFFFF"/>
            <w:noWrap/>
            <w:vAlign w:val="bottom"/>
          </w:tcPr>
          <w:p w14:paraId="1BFF5F28"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939" w:type="dxa"/>
            <w:gridSpan w:val="2"/>
            <w:tcBorders>
              <w:top w:val="nil"/>
              <w:left w:val="nil"/>
              <w:bottom w:val="nil"/>
              <w:right w:val="nil"/>
            </w:tcBorders>
            <w:shd w:val="clear" w:color="auto" w:fill="FFFFFF"/>
            <w:noWrap/>
            <w:vAlign w:val="bottom"/>
          </w:tcPr>
          <w:p w14:paraId="2EF24DA9"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17F2D4FF" w14:textId="77777777" w:rsidTr="0092396B">
        <w:trPr>
          <w:trHeight w:val="282"/>
        </w:trPr>
        <w:tc>
          <w:tcPr>
            <w:tcW w:w="2572" w:type="dxa"/>
            <w:tcBorders>
              <w:top w:val="nil"/>
              <w:left w:val="nil"/>
              <w:bottom w:val="nil"/>
              <w:right w:val="nil"/>
            </w:tcBorders>
            <w:shd w:val="clear" w:color="auto" w:fill="FFFFFF"/>
            <w:noWrap/>
            <w:vAlign w:val="bottom"/>
          </w:tcPr>
          <w:p w14:paraId="521EBB79"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LAINAUS</w:t>
            </w:r>
          </w:p>
        </w:tc>
        <w:tc>
          <w:tcPr>
            <w:tcW w:w="874" w:type="dxa"/>
            <w:gridSpan w:val="2"/>
            <w:tcBorders>
              <w:top w:val="nil"/>
              <w:left w:val="nil"/>
              <w:bottom w:val="nil"/>
              <w:right w:val="nil"/>
            </w:tcBorders>
            <w:shd w:val="clear" w:color="auto" w:fill="FFFFFF"/>
            <w:noWrap/>
            <w:vAlign w:val="bottom"/>
          </w:tcPr>
          <w:p w14:paraId="000AE75B"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57" w:type="dxa"/>
            <w:tcBorders>
              <w:top w:val="nil"/>
              <w:left w:val="nil"/>
              <w:bottom w:val="nil"/>
              <w:right w:val="nil"/>
            </w:tcBorders>
            <w:shd w:val="clear" w:color="auto" w:fill="FFFFFF"/>
            <w:noWrap/>
            <w:vAlign w:val="bottom"/>
          </w:tcPr>
          <w:p w14:paraId="3D5A2BBB"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79" w:type="dxa"/>
            <w:tcBorders>
              <w:top w:val="nil"/>
              <w:left w:val="nil"/>
              <w:bottom w:val="nil"/>
              <w:right w:val="nil"/>
            </w:tcBorders>
            <w:shd w:val="clear" w:color="auto" w:fill="FFFFFF"/>
            <w:noWrap/>
            <w:vAlign w:val="bottom"/>
          </w:tcPr>
          <w:p w14:paraId="474C7C14"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231" w:type="dxa"/>
            <w:tcBorders>
              <w:top w:val="nil"/>
              <w:left w:val="nil"/>
              <w:bottom w:val="nil"/>
              <w:right w:val="nil"/>
            </w:tcBorders>
            <w:shd w:val="clear" w:color="auto" w:fill="FFFFFF"/>
            <w:noWrap/>
            <w:vAlign w:val="bottom"/>
          </w:tcPr>
          <w:p w14:paraId="5C40D5E5"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052" w:type="dxa"/>
            <w:tcBorders>
              <w:top w:val="nil"/>
              <w:left w:val="nil"/>
              <w:bottom w:val="nil"/>
              <w:right w:val="nil"/>
            </w:tcBorders>
            <w:shd w:val="clear" w:color="auto" w:fill="FFFFFF"/>
            <w:noWrap/>
            <w:vAlign w:val="bottom"/>
          </w:tcPr>
          <w:p w14:paraId="3E5A88BC"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222" w:type="dxa"/>
            <w:gridSpan w:val="3"/>
            <w:tcBorders>
              <w:top w:val="nil"/>
              <w:left w:val="nil"/>
              <w:bottom w:val="nil"/>
              <w:right w:val="nil"/>
            </w:tcBorders>
            <w:shd w:val="clear" w:color="auto" w:fill="FFFFFF"/>
            <w:noWrap/>
            <w:vAlign w:val="bottom"/>
          </w:tcPr>
          <w:p w14:paraId="323C6645"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85" w:type="dxa"/>
            <w:gridSpan w:val="2"/>
            <w:tcBorders>
              <w:top w:val="nil"/>
              <w:left w:val="nil"/>
              <w:bottom w:val="nil"/>
              <w:right w:val="nil"/>
            </w:tcBorders>
            <w:shd w:val="clear" w:color="auto" w:fill="FFFFFF"/>
            <w:noWrap/>
            <w:vAlign w:val="bottom"/>
          </w:tcPr>
          <w:p w14:paraId="522C33F7"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939" w:type="dxa"/>
            <w:gridSpan w:val="2"/>
            <w:tcBorders>
              <w:top w:val="nil"/>
              <w:left w:val="nil"/>
              <w:bottom w:val="nil"/>
              <w:right w:val="nil"/>
            </w:tcBorders>
            <w:shd w:val="clear" w:color="auto" w:fill="FFFFFF"/>
            <w:noWrap/>
            <w:vAlign w:val="bottom"/>
          </w:tcPr>
          <w:p w14:paraId="04D26ED7"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1CB54F6D" w14:textId="77777777" w:rsidTr="0092396B">
        <w:trPr>
          <w:trHeight w:val="282"/>
        </w:trPr>
        <w:tc>
          <w:tcPr>
            <w:tcW w:w="2572" w:type="dxa"/>
            <w:tcBorders>
              <w:top w:val="nil"/>
              <w:left w:val="nil"/>
              <w:bottom w:val="nil"/>
              <w:right w:val="nil"/>
            </w:tcBorders>
            <w:shd w:val="clear" w:color="auto" w:fill="FFFFFF"/>
            <w:noWrap/>
            <w:vAlign w:val="bottom"/>
          </w:tcPr>
          <w:p w14:paraId="59E1F887"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74" w:type="dxa"/>
            <w:gridSpan w:val="2"/>
            <w:tcBorders>
              <w:top w:val="nil"/>
              <w:left w:val="nil"/>
              <w:bottom w:val="nil"/>
              <w:right w:val="nil"/>
            </w:tcBorders>
            <w:shd w:val="clear" w:color="auto" w:fill="FFFFFF"/>
            <w:noWrap/>
            <w:vAlign w:val="bottom"/>
          </w:tcPr>
          <w:p w14:paraId="4D082E3B"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57" w:type="dxa"/>
            <w:tcBorders>
              <w:top w:val="nil"/>
              <w:left w:val="nil"/>
              <w:bottom w:val="nil"/>
              <w:right w:val="nil"/>
            </w:tcBorders>
            <w:shd w:val="clear" w:color="auto" w:fill="FFFFFF"/>
            <w:noWrap/>
            <w:vAlign w:val="bottom"/>
          </w:tcPr>
          <w:p w14:paraId="4DE26972"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79" w:type="dxa"/>
            <w:tcBorders>
              <w:top w:val="nil"/>
              <w:left w:val="nil"/>
              <w:bottom w:val="nil"/>
              <w:right w:val="nil"/>
            </w:tcBorders>
            <w:shd w:val="clear" w:color="auto" w:fill="FFFFFF"/>
            <w:noWrap/>
            <w:vAlign w:val="bottom"/>
          </w:tcPr>
          <w:p w14:paraId="01F4165B" w14:textId="77777777" w:rsidR="007101B8" w:rsidRPr="0008424E" w:rsidRDefault="007101B8" w:rsidP="00C46498">
            <w:pPr>
              <w:spacing w:after="0" w:line="240" w:lineRule="auto"/>
              <w:rPr>
                <w:rFonts w:eastAsia="Times New Roman" w:cstheme="minorHAnsi"/>
                <w:color w:val="0000FF"/>
                <w:sz w:val="20"/>
                <w:szCs w:val="20"/>
                <w:u w:val="single"/>
                <w:lang w:eastAsia="fi-FI"/>
              </w:rPr>
            </w:pPr>
          </w:p>
        </w:tc>
        <w:tc>
          <w:tcPr>
            <w:tcW w:w="231" w:type="dxa"/>
            <w:tcBorders>
              <w:top w:val="nil"/>
              <w:left w:val="nil"/>
              <w:bottom w:val="nil"/>
              <w:right w:val="nil"/>
            </w:tcBorders>
            <w:shd w:val="clear" w:color="auto" w:fill="FFFFFF"/>
            <w:noWrap/>
            <w:vAlign w:val="bottom"/>
          </w:tcPr>
          <w:p w14:paraId="0C0A4FAB" w14:textId="77777777" w:rsidR="007101B8" w:rsidRPr="0008424E" w:rsidRDefault="007101B8" w:rsidP="00C46498">
            <w:pPr>
              <w:spacing w:after="0" w:line="240" w:lineRule="auto"/>
              <w:rPr>
                <w:rFonts w:eastAsia="Times New Roman" w:cstheme="minorHAnsi"/>
                <w:color w:val="0000FF"/>
                <w:sz w:val="20"/>
                <w:szCs w:val="20"/>
                <w:u w:val="single"/>
                <w:lang w:eastAsia="fi-FI"/>
              </w:rPr>
            </w:pPr>
          </w:p>
        </w:tc>
        <w:tc>
          <w:tcPr>
            <w:tcW w:w="1052" w:type="dxa"/>
            <w:tcBorders>
              <w:top w:val="nil"/>
              <w:left w:val="nil"/>
              <w:bottom w:val="nil"/>
              <w:right w:val="nil"/>
            </w:tcBorders>
            <w:shd w:val="clear" w:color="auto" w:fill="FFFFFF"/>
            <w:noWrap/>
            <w:vAlign w:val="bottom"/>
          </w:tcPr>
          <w:p w14:paraId="029F05DB" w14:textId="77777777" w:rsidR="007101B8" w:rsidRPr="0008424E" w:rsidRDefault="007101B8" w:rsidP="00C46498">
            <w:pPr>
              <w:spacing w:after="0" w:line="240" w:lineRule="auto"/>
              <w:rPr>
                <w:rFonts w:eastAsia="Times New Roman" w:cstheme="minorHAnsi"/>
                <w:sz w:val="20"/>
                <w:szCs w:val="20"/>
                <w:lang w:eastAsia="fi-FI"/>
              </w:rPr>
            </w:pPr>
          </w:p>
        </w:tc>
        <w:tc>
          <w:tcPr>
            <w:tcW w:w="1222" w:type="dxa"/>
            <w:gridSpan w:val="3"/>
            <w:tcBorders>
              <w:top w:val="nil"/>
              <w:left w:val="nil"/>
              <w:bottom w:val="nil"/>
              <w:right w:val="nil"/>
            </w:tcBorders>
            <w:shd w:val="clear" w:color="auto" w:fill="FFFFFF"/>
            <w:noWrap/>
            <w:vAlign w:val="bottom"/>
          </w:tcPr>
          <w:p w14:paraId="29B0458B"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85" w:type="dxa"/>
            <w:gridSpan w:val="2"/>
            <w:tcBorders>
              <w:top w:val="nil"/>
              <w:left w:val="nil"/>
              <w:bottom w:val="nil"/>
              <w:right w:val="nil"/>
            </w:tcBorders>
            <w:shd w:val="clear" w:color="auto" w:fill="FFFFFF"/>
            <w:noWrap/>
            <w:vAlign w:val="bottom"/>
          </w:tcPr>
          <w:p w14:paraId="6A68A969"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939" w:type="dxa"/>
            <w:gridSpan w:val="2"/>
            <w:tcBorders>
              <w:top w:val="nil"/>
              <w:left w:val="nil"/>
              <w:bottom w:val="nil"/>
              <w:right w:val="nil"/>
            </w:tcBorders>
            <w:shd w:val="clear" w:color="auto" w:fill="FFFFFF"/>
            <w:noWrap/>
            <w:vAlign w:val="bottom"/>
          </w:tcPr>
          <w:p w14:paraId="4C3808C5"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1BE7A7D5" w14:textId="77777777" w:rsidTr="0092396B">
        <w:trPr>
          <w:trHeight w:val="282"/>
        </w:trPr>
        <w:tc>
          <w:tcPr>
            <w:tcW w:w="10011" w:type="dxa"/>
            <w:gridSpan w:val="14"/>
            <w:tcBorders>
              <w:top w:val="nil"/>
              <w:left w:val="nil"/>
              <w:bottom w:val="nil"/>
              <w:right w:val="nil"/>
            </w:tcBorders>
            <w:shd w:val="clear" w:color="auto" w:fill="FFFFFF"/>
            <w:noWrap/>
            <w:vAlign w:val="bottom"/>
          </w:tcPr>
          <w:p w14:paraId="72B4C49D"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xml:space="preserve">Lainalla tarkoitetaan esineen käyttöoikeutta, josta </w:t>
            </w:r>
            <w:proofErr w:type="spellStart"/>
            <w:r w:rsidRPr="0008424E">
              <w:rPr>
                <w:rFonts w:eastAsia="Times New Roman" w:cstheme="minorHAnsi"/>
                <w:sz w:val="20"/>
                <w:szCs w:val="20"/>
                <w:lang w:eastAsia="fi-FI"/>
              </w:rPr>
              <w:t>lainaksiantaja</w:t>
            </w:r>
            <w:proofErr w:type="spellEnd"/>
            <w:r w:rsidRPr="0008424E">
              <w:rPr>
                <w:rFonts w:eastAsia="Times New Roman" w:cstheme="minorHAnsi"/>
                <w:sz w:val="20"/>
                <w:szCs w:val="20"/>
                <w:lang w:eastAsia="fi-FI"/>
              </w:rPr>
              <w:t xml:space="preserve"> ja Mobilia säätiö sopivat.</w:t>
            </w:r>
          </w:p>
        </w:tc>
      </w:tr>
      <w:tr w:rsidR="007101B8" w:rsidRPr="0008424E" w14:paraId="63AEF143" w14:textId="77777777" w:rsidTr="0092396B">
        <w:trPr>
          <w:trHeight w:val="282"/>
        </w:trPr>
        <w:tc>
          <w:tcPr>
            <w:tcW w:w="2572" w:type="dxa"/>
            <w:tcBorders>
              <w:top w:val="nil"/>
              <w:left w:val="nil"/>
              <w:bottom w:val="nil"/>
              <w:right w:val="nil"/>
            </w:tcBorders>
            <w:shd w:val="clear" w:color="auto" w:fill="FFFFFF"/>
            <w:noWrap/>
            <w:vAlign w:val="bottom"/>
          </w:tcPr>
          <w:p w14:paraId="211E6654"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74" w:type="dxa"/>
            <w:gridSpan w:val="2"/>
            <w:tcBorders>
              <w:top w:val="nil"/>
              <w:left w:val="nil"/>
              <w:bottom w:val="nil"/>
              <w:right w:val="nil"/>
            </w:tcBorders>
            <w:shd w:val="clear" w:color="auto" w:fill="FFFFFF"/>
            <w:noWrap/>
            <w:vAlign w:val="bottom"/>
          </w:tcPr>
          <w:p w14:paraId="26487717"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57" w:type="dxa"/>
            <w:tcBorders>
              <w:top w:val="nil"/>
              <w:left w:val="nil"/>
              <w:bottom w:val="nil"/>
              <w:right w:val="nil"/>
            </w:tcBorders>
            <w:shd w:val="clear" w:color="auto" w:fill="FFFFFF"/>
            <w:noWrap/>
            <w:vAlign w:val="bottom"/>
          </w:tcPr>
          <w:p w14:paraId="450D6746"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79" w:type="dxa"/>
            <w:tcBorders>
              <w:top w:val="nil"/>
              <w:left w:val="nil"/>
              <w:bottom w:val="nil"/>
              <w:right w:val="nil"/>
            </w:tcBorders>
            <w:shd w:val="clear" w:color="auto" w:fill="FFFFFF"/>
            <w:noWrap/>
            <w:vAlign w:val="bottom"/>
          </w:tcPr>
          <w:p w14:paraId="2E3FD1EE"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231" w:type="dxa"/>
            <w:tcBorders>
              <w:top w:val="nil"/>
              <w:left w:val="nil"/>
              <w:bottom w:val="nil"/>
              <w:right w:val="nil"/>
            </w:tcBorders>
            <w:shd w:val="clear" w:color="auto" w:fill="FFFFFF"/>
            <w:noWrap/>
            <w:vAlign w:val="bottom"/>
          </w:tcPr>
          <w:p w14:paraId="616567B5"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052" w:type="dxa"/>
            <w:tcBorders>
              <w:top w:val="nil"/>
              <w:left w:val="nil"/>
              <w:bottom w:val="nil"/>
              <w:right w:val="nil"/>
            </w:tcBorders>
            <w:shd w:val="clear" w:color="auto" w:fill="FFFFFF"/>
            <w:noWrap/>
            <w:vAlign w:val="bottom"/>
          </w:tcPr>
          <w:p w14:paraId="0A487934"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222" w:type="dxa"/>
            <w:gridSpan w:val="3"/>
            <w:tcBorders>
              <w:top w:val="nil"/>
              <w:left w:val="nil"/>
              <w:bottom w:val="nil"/>
              <w:right w:val="nil"/>
            </w:tcBorders>
            <w:shd w:val="clear" w:color="auto" w:fill="FFFFFF"/>
            <w:noWrap/>
            <w:vAlign w:val="bottom"/>
          </w:tcPr>
          <w:p w14:paraId="195E6954"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85" w:type="dxa"/>
            <w:gridSpan w:val="2"/>
            <w:tcBorders>
              <w:top w:val="nil"/>
              <w:left w:val="nil"/>
              <w:bottom w:val="nil"/>
              <w:right w:val="nil"/>
            </w:tcBorders>
            <w:shd w:val="clear" w:color="auto" w:fill="FFFFFF"/>
            <w:noWrap/>
            <w:vAlign w:val="bottom"/>
          </w:tcPr>
          <w:p w14:paraId="55FB8026"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939" w:type="dxa"/>
            <w:gridSpan w:val="2"/>
            <w:tcBorders>
              <w:top w:val="nil"/>
              <w:left w:val="nil"/>
              <w:bottom w:val="nil"/>
              <w:right w:val="nil"/>
            </w:tcBorders>
            <w:shd w:val="clear" w:color="auto" w:fill="FFFFFF"/>
            <w:noWrap/>
            <w:vAlign w:val="bottom"/>
          </w:tcPr>
          <w:p w14:paraId="2C701A55"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18E2C591" w14:textId="77777777" w:rsidTr="0092396B">
        <w:trPr>
          <w:trHeight w:val="282"/>
        </w:trPr>
        <w:tc>
          <w:tcPr>
            <w:tcW w:w="10011" w:type="dxa"/>
            <w:gridSpan w:val="14"/>
            <w:tcBorders>
              <w:top w:val="nil"/>
              <w:left w:val="nil"/>
              <w:bottom w:val="nil"/>
              <w:right w:val="nil"/>
            </w:tcBorders>
            <w:shd w:val="clear" w:color="auto" w:fill="FFFFFF"/>
            <w:noWrap/>
            <w:vAlign w:val="bottom"/>
          </w:tcPr>
          <w:p w14:paraId="496A94FF"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Mobilia säätiö lainaa esineen lainasopimuksessa määriteltyä tarkoitusta varten. Esinettä on käsiteltävä</w:t>
            </w:r>
          </w:p>
        </w:tc>
      </w:tr>
      <w:tr w:rsidR="007101B8" w:rsidRPr="0008424E" w14:paraId="4A3971DE" w14:textId="77777777" w:rsidTr="0092396B">
        <w:trPr>
          <w:trHeight w:val="282"/>
        </w:trPr>
        <w:tc>
          <w:tcPr>
            <w:tcW w:w="7187" w:type="dxa"/>
            <w:gridSpan w:val="10"/>
            <w:tcBorders>
              <w:top w:val="nil"/>
              <w:left w:val="nil"/>
              <w:bottom w:val="nil"/>
              <w:right w:val="nil"/>
            </w:tcBorders>
            <w:shd w:val="clear" w:color="auto" w:fill="FFFFFF"/>
            <w:noWrap/>
            <w:vAlign w:val="bottom"/>
          </w:tcPr>
          <w:p w14:paraId="4EC217BA"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museaalisin perustein esineen ainutkertaisuus huomioiden.</w:t>
            </w:r>
          </w:p>
        </w:tc>
        <w:tc>
          <w:tcPr>
            <w:tcW w:w="885" w:type="dxa"/>
            <w:gridSpan w:val="2"/>
            <w:tcBorders>
              <w:top w:val="nil"/>
              <w:left w:val="nil"/>
              <w:bottom w:val="nil"/>
              <w:right w:val="nil"/>
            </w:tcBorders>
            <w:shd w:val="clear" w:color="auto" w:fill="FFFFFF"/>
            <w:noWrap/>
            <w:vAlign w:val="bottom"/>
          </w:tcPr>
          <w:p w14:paraId="0715226D"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939" w:type="dxa"/>
            <w:gridSpan w:val="2"/>
            <w:tcBorders>
              <w:top w:val="nil"/>
              <w:left w:val="nil"/>
              <w:bottom w:val="nil"/>
              <w:right w:val="nil"/>
            </w:tcBorders>
            <w:shd w:val="clear" w:color="auto" w:fill="FFFFFF"/>
            <w:noWrap/>
            <w:vAlign w:val="bottom"/>
          </w:tcPr>
          <w:p w14:paraId="50D659A2"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71C8D81E" w14:textId="77777777" w:rsidTr="0092396B">
        <w:trPr>
          <w:trHeight w:val="282"/>
        </w:trPr>
        <w:tc>
          <w:tcPr>
            <w:tcW w:w="2572" w:type="dxa"/>
            <w:tcBorders>
              <w:top w:val="nil"/>
              <w:left w:val="nil"/>
              <w:bottom w:val="nil"/>
              <w:right w:val="nil"/>
            </w:tcBorders>
            <w:shd w:val="clear" w:color="auto" w:fill="FFFFFF"/>
            <w:noWrap/>
            <w:vAlign w:val="bottom"/>
          </w:tcPr>
          <w:p w14:paraId="18D23F92"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74" w:type="dxa"/>
            <w:gridSpan w:val="2"/>
            <w:tcBorders>
              <w:top w:val="nil"/>
              <w:left w:val="nil"/>
              <w:bottom w:val="nil"/>
              <w:right w:val="nil"/>
            </w:tcBorders>
            <w:shd w:val="clear" w:color="auto" w:fill="FFFFFF"/>
            <w:noWrap/>
            <w:vAlign w:val="bottom"/>
          </w:tcPr>
          <w:p w14:paraId="54DD896C"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57" w:type="dxa"/>
            <w:tcBorders>
              <w:top w:val="nil"/>
              <w:left w:val="nil"/>
              <w:bottom w:val="nil"/>
              <w:right w:val="nil"/>
            </w:tcBorders>
            <w:shd w:val="clear" w:color="auto" w:fill="FFFFFF"/>
            <w:noWrap/>
            <w:vAlign w:val="bottom"/>
          </w:tcPr>
          <w:p w14:paraId="51EDD5B7"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79" w:type="dxa"/>
            <w:tcBorders>
              <w:top w:val="nil"/>
              <w:left w:val="nil"/>
              <w:bottom w:val="nil"/>
              <w:right w:val="nil"/>
            </w:tcBorders>
            <w:shd w:val="clear" w:color="auto" w:fill="FFFFFF"/>
            <w:noWrap/>
            <w:vAlign w:val="bottom"/>
          </w:tcPr>
          <w:p w14:paraId="2C2CB362"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231" w:type="dxa"/>
            <w:tcBorders>
              <w:top w:val="nil"/>
              <w:left w:val="nil"/>
              <w:bottom w:val="nil"/>
              <w:right w:val="nil"/>
            </w:tcBorders>
            <w:shd w:val="clear" w:color="auto" w:fill="FFFFFF"/>
            <w:noWrap/>
            <w:vAlign w:val="bottom"/>
          </w:tcPr>
          <w:p w14:paraId="49EA91A4"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052" w:type="dxa"/>
            <w:tcBorders>
              <w:top w:val="nil"/>
              <w:left w:val="nil"/>
              <w:bottom w:val="nil"/>
              <w:right w:val="nil"/>
            </w:tcBorders>
            <w:shd w:val="clear" w:color="auto" w:fill="FFFFFF"/>
            <w:noWrap/>
            <w:vAlign w:val="bottom"/>
          </w:tcPr>
          <w:p w14:paraId="46E20EA7"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222" w:type="dxa"/>
            <w:gridSpan w:val="3"/>
            <w:tcBorders>
              <w:top w:val="nil"/>
              <w:left w:val="nil"/>
              <w:bottom w:val="nil"/>
              <w:right w:val="nil"/>
            </w:tcBorders>
            <w:shd w:val="clear" w:color="auto" w:fill="FFFFFF"/>
            <w:noWrap/>
            <w:vAlign w:val="bottom"/>
          </w:tcPr>
          <w:p w14:paraId="695900D8"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85" w:type="dxa"/>
            <w:gridSpan w:val="2"/>
            <w:tcBorders>
              <w:top w:val="nil"/>
              <w:left w:val="nil"/>
              <w:bottom w:val="nil"/>
              <w:right w:val="nil"/>
            </w:tcBorders>
            <w:shd w:val="clear" w:color="auto" w:fill="FFFFFF"/>
            <w:noWrap/>
            <w:vAlign w:val="bottom"/>
          </w:tcPr>
          <w:p w14:paraId="1682590E"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939" w:type="dxa"/>
            <w:gridSpan w:val="2"/>
            <w:tcBorders>
              <w:top w:val="nil"/>
              <w:left w:val="nil"/>
              <w:bottom w:val="nil"/>
              <w:right w:val="nil"/>
            </w:tcBorders>
            <w:shd w:val="clear" w:color="auto" w:fill="FFFFFF"/>
            <w:noWrap/>
            <w:vAlign w:val="bottom"/>
          </w:tcPr>
          <w:p w14:paraId="219F27DC"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4F3BB485" w14:textId="77777777" w:rsidTr="0092396B">
        <w:trPr>
          <w:trHeight w:val="282"/>
        </w:trPr>
        <w:tc>
          <w:tcPr>
            <w:tcW w:w="10011" w:type="dxa"/>
            <w:gridSpan w:val="14"/>
            <w:tcBorders>
              <w:top w:val="nil"/>
              <w:left w:val="nil"/>
              <w:bottom w:val="nil"/>
              <w:right w:val="nil"/>
            </w:tcBorders>
            <w:shd w:val="clear" w:color="auto" w:fill="FFFFFF"/>
            <w:noWrap/>
            <w:vAlign w:val="bottom"/>
          </w:tcPr>
          <w:p w14:paraId="4117F5C1"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xml:space="preserve">Esineen laina-aika on kiinteä. </w:t>
            </w:r>
            <w:proofErr w:type="spellStart"/>
            <w:r w:rsidRPr="0008424E">
              <w:rPr>
                <w:rFonts w:eastAsia="Times New Roman" w:cstheme="minorHAnsi"/>
                <w:sz w:val="20"/>
                <w:szCs w:val="20"/>
                <w:lang w:eastAsia="fi-FI"/>
              </w:rPr>
              <w:t>Lainaksiottaja</w:t>
            </w:r>
            <w:proofErr w:type="spellEnd"/>
            <w:r w:rsidRPr="0008424E">
              <w:rPr>
                <w:rFonts w:eastAsia="Times New Roman" w:cstheme="minorHAnsi"/>
                <w:sz w:val="20"/>
                <w:szCs w:val="20"/>
                <w:lang w:eastAsia="fi-FI"/>
              </w:rPr>
              <w:t xml:space="preserve"> maksaa tarvittavat vakuutukset sekä lainan alkaessa </w:t>
            </w:r>
          </w:p>
        </w:tc>
      </w:tr>
      <w:tr w:rsidR="007101B8" w:rsidRPr="0008424E" w14:paraId="6A082559" w14:textId="77777777" w:rsidTr="0092396B">
        <w:trPr>
          <w:trHeight w:val="255"/>
        </w:trPr>
        <w:tc>
          <w:tcPr>
            <w:tcW w:w="10011" w:type="dxa"/>
            <w:gridSpan w:val="14"/>
            <w:tcBorders>
              <w:top w:val="nil"/>
              <w:left w:val="nil"/>
              <w:bottom w:val="nil"/>
              <w:right w:val="nil"/>
            </w:tcBorders>
            <w:shd w:val="clear" w:color="auto" w:fill="FFFFFF"/>
            <w:noWrap/>
            <w:vAlign w:val="bottom"/>
          </w:tcPr>
          <w:p w14:paraId="40893020"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ja päättyessä kuljetuksesta mahdollisesti aiheutuvat kustannukset, ellei erikseen toisin sovita.</w:t>
            </w:r>
          </w:p>
        </w:tc>
      </w:tr>
      <w:tr w:rsidR="007101B8" w:rsidRPr="0008424E" w14:paraId="472E9A40" w14:textId="77777777" w:rsidTr="0092396B">
        <w:trPr>
          <w:trHeight w:val="255"/>
        </w:trPr>
        <w:tc>
          <w:tcPr>
            <w:tcW w:w="2572" w:type="dxa"/>
            <w:tcBorders>
              <w:top w:val="nil"/>
              <w:left w:val="nil"/>
              <w:bottom w:val="nil"/>
              <w:right w:val="nil"/>
            </w:tcBorders>
            <w:shd w:val="clear" w:color="auto" w:fill="FFFFFF"/>
            <w:noWrap/>
            <w:vAlign w:val="bottom"/>
          </w:tcPr>
          <w:p w14:paraId="558DAC7C"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74" w:type="dxa"/>
            <w:gridSpan w:val="2"/>
            <w:tcBorders>
              <w:top w:val="nil"/>
              <w:left w:val="nil"/>
              <w:bottom w:val="nil"/>
              <w:right w:val="nil"/>
            </w:tcBorders>
            <w:shd w:val="clear" w:color="auto" w:fill="FFFFFF"/>
            <w:noWrap/>
            <w:vAlign w:val="bottom"/>
          </w:tcPr>
          <w:p w14:paraId="371EF321"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57" w:type="dxa"/>
            <w:tcBorders>
              <w:top w:val="nil"/>
              <w:left w:val="nil"/>
              <w:bottom w:val="nil"/>
              <w:right w:val="nil"/>
            </w:tcBorders>
            <w:shd w:val="clear" w:color="auto" w:fill="FFFFFF"/>
            <w:noWrap/>
            <w:vAlign w:val="bottom"/>
          </w:tcPr>
          <w:p w14:paraId="396209E9"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79" w:type="dxa"/>
            <w:tcBorders>
              <w:top w:val="nil"/>
              <w:left w:val="nil"/>
              <w:bottom w:val="nil"/>
              <w:right w:val="nil"/>
            </w:tcBorders>
            <w:shd w:val="clear" w:color="auto" w:fill="FFFFFF"/>
            <w:noWrap/>
            <w:vAlign w:val="bottom"/>
          </w:tcPr>
          <w:p w14:paraId="01231015"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231" w:type="dxa"/>
            <w:tcBorders>
              <w:top w:val="nil"/>
              <w:left w:val="nil"/>
              <w:bottom w:val="nil"/>
              <w:right w:val="nil"/>
            </w:tcBorders>
            <w:shd w:val="clear" w:color="auto" w:fill="FFFFFF"/>
            <w:noWrap/>
            <w:vAlign w:val="bottom"/>
          </w:tcPr>
          <w:p w14:paraId="392CA057"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052" w:type="dxa"/>
            <w:tcBorders>
              <w:top w:val="nil"/>
              <w:left w:val="nil"/>
              <w:bottom w:val="nil"/>
              <w:right w:val="nil"/>
            </w:tcBorders>
            <w:shd w:val="clear" w:color="auto" w:fill="FFFFFF"/>
            <w:noWrap/>
            <w:vAlign w:val="bottom"/>
          </w:tcPr>
          <w:p w14:paraId="000FF19E"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222" w:type="dxa"/>
            <w:gridSpan w:val="3"/>
            <w:tcBorders>
              <w:top w:val="nil"/>
              <w:left w:val="nil"/>
              <w:bottom w:val="nil"/>
              <w:right w:val="nil"/>
            </w:tcBorders>
            <w:shd w:val="clear" w:color="auto" w:fill="FFFFFF"/>
            <w:noWrap/>
            <w:vAlign w:val="bottom"/>
          </w:tcPr>
          <w:p w14:paraId="7EB4E853"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85" w:type="dxa"/>
            <w:gridSpan w:val="2"/>
            <w:tcBorders>
              <w:top w:val="nil"/>
              <w:left w:val="nil"/>
              <w:bottom w:val="nil"/>
              <w:right w:val="nil"/>
            </w:tcBorders>
            <w:shd w:val="clear" w:color="auto" w:fill="FFFFFF"/>
            <w:noWrap/>
            <w:vAlign w:val="bottom"/>
          </w:tcPr>
          <w:p w14:paraId="7D41C59D"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939" w:type="dxa"/>
            <w:gridSpan w:val="2"/>
            <w:tcBorders>
              <w:top w:val="nil"/>
              <w:left w:val="nil"/>
              <w:bottom w:val="nil"/>
              <w:right w:val="nil"/>
            </w:tcBorders>
            <w:shd w:val="clear" w:color="auto" w:fill="FFFFFF"/>
            <w:noWrap/>
            <w:vAlign w:val="bottom"/>
          </w:tcPr>
          <w:p w14:paraId="5F4723A0"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775D6580" w14:textId="77777777" w:rsidTr="0092396B">
        <w:trPr>
          <w:trHeight w:val="255"/>
        </w:trPr>
        <w:tc>
          <w:tcPr>
            <w:tcW w:w="10011" w:type="dxa"/>
            <w:gridSpan w:val="14"/>
            <w:tcBorders>
              <w:top w:val="nil"/>
              <w:left w:val="nil"/>
              <w:bottom w:val="nil"/>
              <w:right w:val="nil"/>
            </w:tcBorders>
            <w:shd w:val="clear" w:color="auto" w:fill="FFFFFF"/>
            <w:noWrap/>
            <w:vAlign w:val="bottom"/>
          </w:tcPr>
          <w:p w14:paraId="61E05D05"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Lainaajan on pyydettävä erikseen lupa Mobilia säätiöltä eri menetelmiin tapahtuvaa esineen tallentamista</w:t>
            </w:r>
          </w:p>
        </w:tc>
      </w:tr>
      <w:tr w:rsidR="007101B8" w:rsidRPr="0008424E" w14:paraId="41C8C2A0" w14:textId="77777777" w:rsidTr="0092396B">
        <w:trPr>
          <w:trHeight w:val="255"/>
        </w:trPr>
        <w:tc>
          <w:tcPr>
            <w:tcW w:w="10011" w:type="dxa"/>
            <w:gridSpan w:val="14"/>
            <w:tcBorders>
              <w:top w:val="nil"/>
              <w:left w:val="nil"/>
              <w:bottom w:val="nil"/>
              <w:right w:val="nil"/>
            </w:tcBorders>
            <w:shd w:val="clear" w:color="auto" w:fill="FFFFFF"/>
            <w:noWrap/>
            <w:vAlign w:val="bottom"/>
          </w:tcPr>
          <w:p w14:paraId="550BD3CA"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xml:space="preserve">(esim. valokuvaus, videointi), tutkimus- ja julkaisutoimintaa sekä markkinointia varten. </w:t>
            </w:r>
          </w:p>
        </w:tc>
      </w:tr>
      <w:tr w:rsidR="007101B8" w:rsidRPr="0008424E" w14:paraId="0B2369E1" w14:textId="77777777" w:rsidTr="0092396B">
        <w:trPr>
          <w:trHeight w:val="255"/>
        </w:trPr>
        <w:tc>
          <w:tcPr>
            <w:tcW w:w="10011" w:type="dxa"/>
            <w:gridSpan w:val="14"/>
            <w:tcBorders>
              <w:top w:val="nil"/>
              <w:left w:val="nil"/>
              <w:bottom w:val="nil"/>
              <w:right w:val="nil"/>
            </w:tcBorders>
            <w:shd w:val="clear" w:color="auto" w:fill="FFFFFF"/>
            <w:noWrap/>
            <w:vAlign w:val="bottom"/>
          </w:tcPr>
          <w:p w14:paraId="4DDF5096" w14:textId="77777777" w:rsidR="007101B8" w:rsidRPr="0008424E" w:rsidRDefault="007101B8" w:rsidP="00C46498">
            <w:pPr>
              <w:spacing w:after="0" w:line="240" w:lineRule="auto"/>
              <w:rPr>
                <w:rFonts w:eastAsia="Times New Roman" w:cstheme="minorHAnsi"/>
                <w:sz w:val="20"/>
                <w:szCs w:val="20"/>
                <w:lang w:eastAsia="fi-FI"/>
              </w:rPr>
            </w:pPr>
            <w:proofErr w:type="spellStart"/>
            <w:r w:rsidRPr="0008424E">
              <w:rPr>
                <w:rFonts w:eastAsia="Times New Roman" w:cstheme="minorHAnsi"/>
                <w:sz w:val="20"/>
                <w:szCs w:val="20"/>
                <w:lang w:eastAsia="fi-FI"/>
              </w:rPr>
              <w:t>Lainaksiantajan</w:t>
            </w:r>
            <w:proofErr w:type="spellEnd"/>
            <w:r w:rsidRPr="0008424E">
              <w:rPr>
                <w:rFonts w:eastAsia="Times New Roman" w:cstheme="minorHAnsi"/>
                <w:sz w:val="20"/>
                <w:szCs w:val="20"/>
                <w:lang w:eastAsia="fi-FI"/>
              </w:rPr>
              <w:t xml:space="preserve"> nimen tulee aina olla esillä julkaisuissa, näyttelyissä, tiedotteissa ym., joissa esine</w:t>
            </w:r>
          </w:p>
        </w:tc>
      </w:tr>
      <w:tr w:rsidR="007101B8" w:rsidRPr="0008424E" w14:paraId="7BEEA519" w14:textId="77777777" w:rsidTr="0092396B">
        <w:trPr>
          <w:trHeight w:val="255"/>
        </w:trPr>
        <w:tc>
          <w:tcPr>
            <w:tcW w:w="3446" w:type="dxa"/>
            <w:gridSpan w:val="3"/>
            <w:tcBorders>
              <w:top w:val="nil"/>
              <w:left w:val="nil"/>
              <w:bottom w:val="nil"/>
              <w:right w:val="nil"/>
            </w:tcBorders>
            <w:shd w:val="clear" w:color="auto" w:fill="FFFFFF"/>
            <w:noWrap/>
            <w:vAlign w:val="bottom"/>
          </w:tcPr>
          <w:p w14:paraId="68A198FA"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mainitaan tai on esillä.</w:t>
            </w:r>
          </w:p>
        </w:tc>
        <w:tc>
          <w:tcPr>
            <w:tcW w:w="357" w:type="dxa"/>
            <w:tcBorders>
              <w:top w:val="nil"/>
              <w:left w:val="nil"/>
              <w:bottom w:val="nil"/>
              <w:right w:val="nil"/>
            </w:tcBorders>
            <w:shd w:val="clear" w:color="auto" w:fill="FFFFFF"/>
            <w:noWrap/>
            <w:vAlign w:val="bottom"/>
          </w:tcPr>
          <w:p w14:paraId="1A76B086"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79" w:type="dxa"/>
            <w:tcBorders>
              <w:top w:val="nil"/>
              <w:left w:val="nil"/>
              <w:bottom w:val="nil"/>
              <w:right w:val="nil"/>
            </w:tcBorders>
            <w:shd w:val="clear" w:color="auto" w:fill="FFFFFF"/>
            <w:noWrap/>
            <w:vAlign w:val="bottom"/>
          </w:tcPr>
          <w:p w14:paraId="565EC844"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231" w:type="dxa"/>
            <w:tcBorders>
              <w:top w:val="nil"/>
              <w:left w:val="nil"/>
              <w:bottom w:val="nil"/>
              <w:right w:val="nil"/>
            </w:tcBorders>
            <w:shd w:val="clear" w:color="auto" w:fill="FFFFFF"/>
            <w:noWrap/>
            <w:vAlign w:val="bottom"/>
          </w:tcPr>
          <w:p w14:paraId="0D35AC67"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052" w:type="dxa"/>
            <w:tcBorders>
              <w:top w:val="nil"/>
              <w:left w:val="nil"/>
              <w:bottom w:val="nil"/>
              <w:right w:val="nil"/>
            </w:tcBorders>
            <w:shd w:val="clear" w:color="auto" w:fill="FFFFFF"/>
            <w:noWrap/>
            <w:vAlign w:val="bottom"/>
          </w:tcPr>
          <w:p w14:paraId="5F239AC5"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222" w:type="dxa"/>
            <w:gridSpan w:val="3"/>
            <w:tcBorders>
              <w:top w:val="nil"/>
              <w:left w:val="nil"/>
              <w:bottom w:val="nil"/>
              <w:right w:val="nil"/>
            </w:tcBorders>
            <w:shd w:val="clear" w:color="auto" w:fill="FFFFFF"/>
            <w:noWrap/>
            <w:vAlign w:val="bottom"/>
          </w:tcPr>
          <w:p w14:paraId="73F56FF9"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85" w:type="dxa"/>
            <w:gridSpan w:val="2"/>
            <w:tcBorders>
              <w:top w:val="nil"/>
              <w:left w:val="nil"/>
              <w:bottom w:val="nil"/>
              <w:right w:val="nil"/>
            </w:tcBorders>
            <w:shd w:val="clear" w:color="auto" w:fill="FFFFFF"/>
            <w:noWrap/>
            <w:vAlign w:val="bottom"/>
          </w:tcPr>
          <w:p w14:paraId="29D59FB1"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939" w:type="dxa"/>
            <w:gridSpan w:val="2"/>
            <w:tcBorders>
              <w:top w:val="nil"/>
              <w:left w:val="nil"/>
              <w:bottom w:val="nil"/>
              <w:right w:val="nil"/>
            </w:tcBorders>
            <w:shd w:val="clear" w:color="auto" w:fill="FFFFFF"/>
            <w:noWrap/>
            <w:vAlign w:val="bottom"/>
          </w:tcPr>
          <w:p w14:paraId="035C0313"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2D2B45B6" w14:textId="77777777" w:rsidTr="0092396B">
        <w:trPr>
          <w:trHeight w:val="255"/>
        </w:trPr>
        <w:tc>
          <w:tcPr>
            <w:tcW w:w="2572" w:type="dxa"/>
            <w:tcBorders>
              <w:top w:val="nil"/>
              <w:left w:val="nil"/>
              <w:bottom w:val="nil"/>
              <w:right w:val="nil"/>
            </w:tcBorders>
            <w:shd w:val="clear" w:color="auto" w:fill="FFFFFF"/>
            <w:noWrap/>
            <w:vAlign w:val="bottom"/>
          </w:tcPr>
          <w:p w14:paraId="0D40AEF0"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74" w:type="dxa"/>
            <w:gridSpan w:val="2"/>
            <w:tcBorders>
              <w:top w:val="nil"/>
              <w:left w:val="nil"/>
              <w:bottom w:val="nil"/>
              <w:right w:val="nil"/>
            </w:tcBorders>
            <w:shd w:val="clear" w:color="auto" w:fill="FFFFFF"/>
            <w:noWrap/>
            <w:vAlign w:val="bottom"/>
          </w:tcPr>
          <w:p w14:paraId="0583F499"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57" w:type="dxa"/>
            <w:tcBorders>
              <w:top w:val="nil"/>
              <w:left w:val="nil"/>
              <w:bottom w:val="nil"/>
              <w:right w:val="nil"/>
            </w:tcBorders>
            <w:shd w:val="clear" w:color="auto" w:fill="FFFFFF"/>
            <w:noWrap/>
            <w:vAlign w:val="bottom"/>
          </w:tcPr>
          <w:p w14:paraId="324B4908"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79" w:type="dxa"/>
            <w:tcBorders>
              <w:top w:val="nil"/>
              <w:left w:val="nil"/>
              <w:bottom w:val="nil"/>
              <w:right w:val="nil"/>
            </w:tcBorders>
            <w:shd w:val="clear" w:color="auto" w:fill="FFFFFF"/>
            <w:noWrap/>
            <w:vAlign w:val="bottom"/>
          </w:tcPr>
          <w:p w14:paraId="0D3D7B45"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231" w:type="dxa"/>
            <w:tcBorders>
              <w:top w:val="nil"/>
              <w:left w:val="nil"/>
              <w:bottom w:val="nil"/>
              <w:right w:val="nil"/>
            </w:tcBorders>
            <w:shd w:val="clear" w:color="auto" w:fill="FFFFFF"/>
            <w:noWrap/>
            <w:vAlign w:val="bottom"/>
          </w:tcPr>
          <w:p w14:paraId="0AAEC4DC"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052" w:type="dxa"/>
            <w:tcBorders>
              <w:top w:val="nil"/>
              <w:left w:val="nil"/>
              <w:bottom w:val="nil"/>
              <w:right w:val="nil"/>
            </w:tcBorders>
            <w:shd w:val="clear" w:color="auto" w:fill="FFFFFF"/>
            <w:noWrap/>
            <w:vAlign w:val="bottom"/>
          </w:tcPr>
          <w:p w14:paraId="6DC2E7A3"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222" w:type="dxa"/>
            <w:gridSpan w:val="3"/>
            <w:tcBorders>
              <w:top w:val="nil"/>
              <w:left w:val="nil"/>
              <w:bottom w:val="nil"/>
              <w:right w:val="nil"/>
            </w:tcBorders>
            <w:shd w:val="clear" w:color="auto" w:fill="FFFFFF"/>
            <w:noWrap/>
            <w:vAlign w:val="bottom"/>
          </w:tcPr>
          <w:p w14:paraId="693D4F80"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85" w:type="dxa"/>
            <w:gridSpan w:val="2"/>
            <w:tcBorders>
              <w:top w:val="nil"/>
              <w:left w:val="nil"/>
              <w:bottom w:val="nil"/>
              <w:right w:val="nil"/>
            </w:tcBorders>
            <w:shd w:val="clear" w:color="auto" w:fill="FFFFFF"/>
            <w:noWrap/>
            <w:vAlign w:val="bottom"/>
          </w:tcPr>
          <w:p w14:paraId="701FC1EE"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939" w:type="dxa"/>
            <w:gridSpan w:val="2"/>
            <w:tcBorders>
              <w:top w:val="nil"/>
              <w:left w:val="nil"/>
              <w:bottom w:val="nil"/>
              <w:right w:val="nil"/>
            </w:tcBorders>
            <w:shd w:val="clear" w:color="auto" w:fill="FFFFFF"/>
            <w:noWrap/>
            <w:vAlign w:val="bottom"/>
          </w:tcPr>
          <w:p w14:paraId="0D5FBEE6"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50D31DFA" w14:textId="77777777" w:rsidTr="0092396B">
        <w:trPr>
          <w:trHeight w:val="255"/>
        </w:trPr>
        <w:tc>
          <w:tcPr>
            <w:tcW w:w="10011" w:type="dxa"/>
            <w:gridSpan w:val="14"/>
            <w:tcBorders>
              <w:top w:val="nil"/>
              <w:left w:val="nil"/>
              <w:bottom w:val="nil"/>
              <w:right w:val="nil"/>
            </w:tcBorders>
            <w:shd w:val="clear" w:color="auto" w:fill="FFFFFF"/>
            <w:noWrap/>
            <w:vAlign w:val="bottom"/>
          </w:tcPr>
          <w:p w14:paraId="701E2DE2"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xml:space="preserve">Jos Mobilia säätiö haluaa esineen omaan käyttöönsä tilapäisesti laina-ajan kuluessa, on asiasta </w:t>
            </w:r>
          </w:p>
        </w:tc>
      </w:tr>
      <w:tr w:rsidR="007101B8" w:rsidRPr="0008424E" w14:paraId="6BBC9FF1" w14:textId="77777777" w:rsidTr="0092396B">
        <w:trPr>
          <w:trHeight w:val="255"/>
        </w:trPr>
        <w:tc>
          <w:tcPr>
            <w:tcW w:w="10011" w:type="dxa"/>
            <w:gridSpan w:val="14"/>
            <w:tcBorders>
              <w:top w:val="nil"/>
              <w:left w:val="nil"/>
              <w:bottom w:val="nil"/>
              <w:right w:val="nil"/>
            </w:tcBorders>
            <w:shd w:val="clear" w:color="auto" w:fill="FFFFFF"/>
            <w:noWrap/>
            <w:vAlign w:val="bottom"/>
          </w:tcPr>
          <w:p w14:paraId="4E31E8CB"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xml:space="preserve">sovittava yhteisesti </w:t>
            </w:r>
            <w:proofErr w:type="spellStart"/>
            <w:r w:rsidRPr="0008424E">
              <w:rPr>
                <w:rFonts w:eastAsia="Times New Roman" w:cstheme="minorHAnsi"/>
                <w:sz w:val="20"/>
                <w:szCs w:val="20"/>
                <w:lang w:eastAsia="fi-FI"/>
              </w:rPr>
              <w:t>lainaksiottajan</w:t>
            </w:r>
            <w:proofErr w:type="spellEnd"/>
            <w:r w:rsidRPr="0008424E">
              <w:rPr>
                <w:rFonts w:eastAsia="Times New Roman" w:cstheme="minorHAnsi"/>
                <w:sz w:val="20"/>
                <w:szCs w:val="20"/>
                <w:lang w:eastAsia="fi-FI"/>
              </w:rPr>
              <w:t xml:space="preserve"> kanssa. Laina-ajan keskeytyksestä aiheutuneet kustannukset </w:t>
            </w:r>
          </w:p>
        </w:tc>
      </w:tr>
      <w:tr w:rsidR="007101B8" w:rsidRPr="0008424E" w14:paraId="76390C61" w14:textId="77777777" w:rsidTr="0092396B">
        <w:trPr>
          <w:trHeight w:val="255"/>
        </w:trPr>
        <w:tc>
          <w:tcPr>
            <w:tcW w:w="3803" w:type="dxa"/>
            <w:gridSpan w:val="4"/>
            <w:tcBorders>
              <w:top w:val="nil"/>
              <w:left w:val="nil"/>
              <w:bottom w:val="nil"/>
              <w:right w:val="nil"/>
            </w:tcBorders>
            <w:shd w:val="clear" w:color="auto" w:fill="FFFFFF"/>
            <w:noWrap/>
            <w:vAlign w:val="bottom"/>
          </w:tcPr>
          <w:p w14:paraId="3E50C57B"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maksaa esineen omistaja.</w:t>
            </w:r>
          </w:p>
        </w:tc>
        <w:tc>
          <w:tcPr>
            <w:tcW w:w="879" w:type="dxa"/>
            <w:tcBorders>
              <w:top w:val="nil"/>
              <w:left w:val="nil"/>
              <w:bottom w:val="nil"/>
              <w:right w:val="nil"/>
            </w:tcBorders>
            <w:shd w:val="clear" w:color="auto" w:fill="FFFFFF"/>
            <w:noWrap/>
            <w:vAlign w:val="bottom"/>
          </w:tcPr>
          <w:p w14:paraId="3BB4CCEF"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231" w:type="dxa"/>
            <w:tcBorders>
              <w:top w:val="nil"/>
              <w:left w:val="nil"/>
              <w:bottom w:val="nil"/>
              <w:right w:val="nil"/>
            </w:tcBorders>
            <w:shd w:val="clear" w:color="auto" w:fill="FFFFFF"/>
            <w:noWrap/>
            <w:vAlign w:val="bottom"/>
          </w:tcPr>
          <w:p w14:paraId="2226D115"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052" w:type="dxa"/>
            <w:tcBorders>
              <w:top w:val="nil"/>
              <w:left w:val="nil"/>
              <w:bottom w:val="nil"/>
              <w:right w:val="nil"/>
            </w:tcBorders>
            <w:shd w:val="clear" w:color="auto" w:fill="FFFFFF"/>
            <w:noWrap/>
            <w:vAlign w:val="bottom"/>
          </w:tcPr>
          <w:p w14:paraId="462FC774"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222" w:type="dxa"/>
            <w:gridSpan w:val="3"/>
            <w:tcBorders>
              <w:top w:val="nil"/>
              <w:left w:val="nil"/>
              <w:bottom w:val="nil"/>
              <w:right w:val="nil"/>
            </w:tcBorders>
            <w:shd w:val="clear" w:color="auto" w:fill="FFFFFF"/>
            <w:noWrap/>
            <w:vAlign w:val="bottom"/>
          </w:tcPr>
          <w:p w14:paraId="32038927"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85" w:type="dxa"/>
            <w:gridSpan w:val="2"/>
            <w:tcBorders>
              <w:top w:val="nil"/>
              <w:left w:val="nil"/>
              <w:bottom w:val="nil"/>
              <w:right w:val="nil"/>
            </w:tcBorders>
            <w:shd w:val="clear" w:color="auto" w:fill="FFFFFF"/>
            <w:noWrap/>
            <w:vAlign w:val="bottom"/>
          </w:tcPr>
          <w:p w14:paraId="4CB1791B"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939" w:type="dxa"/>
            <w:gridSpan w:val="2"/>
            <w:tcBorders>
              <w:top w:val="nil"/>
              <w:left w:val="nil"/>
              <w:bottom w:val="nil"/>
              <w:right w:val="nil"/>
            </w:tcBorders>
            <w:shd w:val="clear" w:color="auto" w:fill="FFFFFF"/>
            <w:noWrap/>
            <w:vAlign w:val="bottom"/>
          </w:tcPr>
          <w:p w14:paraId="4F7FD5C7"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069251E5" w14:textId="77777777" w:rsidTr="0092396B">
        <w:trPr>
          <w:trHeight w:val="255"/>
        </w:trPr>
        <w:tc>
          <w:tcPr>
            <w:tcW w:w="2572" w:type="dxa"/>
            <w:tcBorders>
              <w:top w:val="nil"/>
              <w:left w:val="nil"/>
              <w:bottom w:val="nil"/>
              <w:right w:val="nil"/>
            </w:tcBorders>
            <w:shd w:val="clear" w:color="auto" w:fill="FFFFFF"/>
            <w:noWrap/>
            <w:vAlign w:val="bottom"/>
          </w:tcPr>
          <w:p w14:paraId="059CE452"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74" w:type="dxa"/>
            <w:gridSpan w:val="2"/>
            <w:tcBorders>
              <w:top w:val="nil"/>
              <w:left w:val="nil"/>
              <w:bottom w:val="nil"/>
              <w:right w:val="nil"/>
            </w:tcBorders>
            <w:shd w:val="clear" w:color="auto" w:fill="FFFFFF"/>
            <w:noWrap/>
            <w:vAlign w:val="bottom"/>
          </w:tcPr>
          <w:p w14:paraId="6EEFD3A9"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57" w:type="dxa"/>
            <w:tcBorders>
              <w:top w:val="nil"/>
              <w:left w:val="nil"/>
              <w:bottom w:val="nil"/>
              <w:right w:val="nil"/>
            </w:tcBorders>
            <w:shd w:val="clear" w:color="auto" w:fill="FFFFFF"/>
            <w:noWrap/>
            <w:vAlign w:val="bottom"/>
          </w:tcPr>
          <w:p w14:paraId="0197EB3E"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79" w:type="dxa"/>
            <w:tcBorders>
              <w:top w:val="nil"/>
              <w:left w:val="nil"/>
              <w:bottom w:val="nil"/>
              <w:right w:val="nil"/>
            </w:tcBorders>
            <w:shd w:val="clear" w:color="auto" w:fill="FFFFFF"/>
            <w:noWrap/>
            <w:vAlign w:val="bottom"/>
          </w:tcPr>
          <w:p w14:paraId="3C284BEB"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231" w:type="dxa"/>
            <w:tcBorders>
              <w:top w:val="nil"/>
              <w:left w:val="nil"/>
              <w:bottom w:val="nil"/>
              <w:right w:val="nil"/>
            </w:tcBorders>
            <w:shd w:val="clear" w:color="auto" w:fill="FFFFFF"/>
            <w:noWrap/>
            <w:vAlign w:val="bottom"/>
          </w:tcPr>
          <w:p w14:paraId="70F53828"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052" w:type="dxa"/>
            <w:tcBorders>
              <w:top w:val="nil"/>
              <w:left w:val="nil"/>
              <w:bottom w:val="nil"/>
              <w:right w:val="nil"/>
            </w:tcBorders>
            <w:shd w:val="clear" w:color="auto" w:fill="FFFFFF"/>
            <w:noWrap/>
            <w:vAlign w:val="bottom"/>
          </w:tcPr>
          <w:p w14:paraId="0A784E45"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222" w:type="dxa"/>
            <w:gridSpan w:val="3"/>
            <w:tcBorders>
              <w:top w:val="nil"/>
              <w:left w:val="nil"/>
              <w:bottom w:val="nil"/>
              <w:right w:val="nil"/>
            </w:tcBorders>
            <w:shd w:val="clear" w:color="auto" w:fill="FFFFFF"/>
            <w:noWrap/>
            <w:vAlign w:val="bottom"/>
          </w:tcPr>
          <w:p w14:paraId="445F6ABC"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85" w:type="dxa"/>
            <w:gridSpan w:val="2"/>
            <w:tcBorders>
              <w:top w:val="nil"/>
              <w:left w:val="nil"/>
              <w:bottom w:val="nil"/>
              <w:right w:val="nil"/>
            </w:tcBorders>
            <w:shd w:val="clear" w:color="auto" w:fill="FFFFFF"/>
            <w:noWrap/>
            <w:vAlign w:val="bottom"/>
          </w:tcPr>
          <w:p w14:paraId="1B8E7495"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939" w:type="dxa"/>
            <w:gridSpan w:val="2"/>
            <w:tcBorders>
              <w:top w:val="nil"/>
              <w:left w:val="nil"/>
              <w:bottom w:val="nil"/>
              <w:right w:val="nil"/>
            </w:tcBorders>
            <w:shd w:val="clear" w:color="auto" w:fill="FFFFFF"/>
            <w:noWrap/>
            <w:vAlign w:val="bottom"/>
          </w:tcPr>
          <w:p w14:paraId="431B3A24"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26D17AD4" w14:textId="77777777" w:rsidTr="0092396B">
        <w:trPr>
          <w:trHeight w:val="255"/>
        </w:trPr>
        <w:tc>
          <w:tcPr>
            <w:tcW w:w="8072" w:type="dxa"/>
            <w:gridSpan w:val="12"/>
            <w:tcBorders>
              <w:top w:val="nil"/>
              <w:left w:val="nil"/>
              <w:bottom w:val="nil"/>
              <w:right w:val="nil"/>
            </w:tcBorders>
            <w:shd w:val="clear" w:color="auto" w:fill="FFFFFF"/>
            <w:noWrap/>
            <w:vAlign w:val="bottom"/>
          </w:tcPr>
          <w:p w14:paraId="365C775D" w14:textId="77777777" w:rsidR="007101B8" w:rsidRPr="0008424E" w:rsidRDefault="007101B8" w:rsidP="00C46498">
            <w:pPr>
              <w:spacing w:after="0" w:line="240" w:lineRule="auto"/>
              <w:rPr>
                <w:rFonts w:eastAsia="Times New Roman" w:cstheme="minorHAnsi"/>
                <w:sz w:val="16"/>
                <w:szCs w:val="16"/>
                <w:lang w:eastAsia="fi-FI"/>
              </w:rPr>
            </w:pPr>
            <w:r w:rsidRPr="0008424E">
              <w:rPr>
                <w:rFonts w:eastAsia="Times New Roman" w:cstheme="minorHAnsi"/>
                <w:sz w:val="16"/>
                <w:szCs w:val="16"/>
                <w:lang w:eastAsia="fi-FI"/>
              </w:rPr>
              <w:t>(Mobilia säätiön lainausehdot perustuvat Suomen Museoliiton suositukseen 13.93)</w:t>
            </w:r>
          </w:p>
        </w:tc>
        <w:tc>
          <w:tcPr>
            <w:tcW w:w="1939" w:type="dxa"/>
            <w:gridSpan w:val="2"/>
            <w:tcBorders>
              <w:top w:val="nil"/>
              <w:left w:val="nil"/>
              <w:bottom w:val="nil"/>
              <w:right w:val="nil"/>
            </w:tcBorders>
            <w:shd w:val="clear" w:color="auto" w:fill="FFFFFF"/>
            <w:noWrap/>
            <w:vAlign w:val="bottom"/>
          </w:tcPr>
          <w:p w14:paraId="145BF4F8"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2B349B0A" w14:textId="77777777" w:rsidTr="0092396B">
        <w:trPr>
          <w:trHeight w:val="255"/>
        </w:trPr>
        <w:tc>
          <w:tcPr>
            <w:tcW w:w="2572" w:type="dxa"/>
            <w:tcBorders>
              <w:top w:val="nil"/>
              <w:left w:val="nil"/>
              <w:bottom w:val="nil"/>
              <w:right w:val="nil"/>
            </w:tcBorders>
            <w:shd w:val="clear" w:color="auto" w:fill="FFFFFF"/>
            <w:noWrap/>
            <w:vAlign w:val="bottom"/>
          </w:tcPr>
          <w:p w14:paraId="4D61DB5A"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74" w:type="dxa"/>
            <w:gridSpan w:val="2"/>
            <w:tcBorders>
              <w:top w:val="nil"/>
              <w:left w:val="nil"/>
              <w:bottom w:val="nil"/>
              <w:right w:val="nil"/>
            </w:tcBorders>
            <w:shd w:val="clear" w:color="auto" w:fill="FFFFFF"/>
            <w:noWrap/>
            <w:vAlign w:val="bottom"/>
          </w:tcPr>
          <w:p w14:paraId="3E28D859"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57" w:type="dxa"/>
            <w:tcBorders>
              <w:top w:val="nil"/>
              <w:left w:val="nil"/>
              <w:bottom w:val="nil"/>
              <w:right w:val="nil"/>
            </w:tcBorders>
            <w:shd w:val="clear" w:color="auto" w:fill="FFFFFF"/>
            <w:noWrap/>
            <w:vAlign w:val="bottom"/>
          </w:tcPr>
          <w:p w14:paraId="4000A134"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79" w:type="dxa"/>
            <w:tcBorders>
              <w:top w:val="nil"/>
              <w:left w:val="nil"/>
              <w:bottom w:val="nil"/>
              <w:right w:val="nil"/>
            </w:tcBorders>
            <w:shd w:val="clear" w:color="auto" w:fill="FFFFFF"/>
            <w:noWrap/>
            <w:vAlign w:val="bottom"/>
          </w:tcPr>
          <w:p w14:paraId="73351DAE"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231" w:type="dxa"/>
            <w:tcBorders>
              <w:top w:val="nil"/>
              <w:left w:val="nil"/>
              <w:bottom w:val="nil"/>
              <w:right w:val="nil"/>
            </w:tcBorders>
            <w:shd w:val="clear" w:color="auto" w:fill="FFFFFF"/>
            <w:noWrap/>
            <w:vAlign w:val="bottom"/>
          </w:tcPr>
          <w:p w14:paraId="57C09B97"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052" w:type="dxa"/>
            <w:tcBorders>
              <w:top w:val="nil"/>
              <w:left w:val="nil"/>
              <w:bottom w:val="nil"/>
              <w:right w:val="nil"/>
            </w:tcBorders>
            <w:shd w:val="clear" w:color="auto" w:fill="FFFFFF"/>
            <w:noWrap/>
            <w:vAlign w:val="bottom"/>
          </w:tcPr>
          <w:p w14:paraId="131DC19B"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222" w:type="dxa"/>
            <w:gridSpan w:val="3"/>
            <w:tcBorders>
              <w:top w:val="nil"/>
              <w:left w:val="nil"/>
              <w:bottom w:val="nil"/>
              <w:right w:val="nil"/>
            </w:tcBorders>
            <w:shd w:val="clear" w:color="auto" w:fill="FFFFFF"/>
            <w:noWrap/>
            <w:vAlign w:val="bottom"/>
          </w:tcPr>
          <w:p w14:paraId="7799114D"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85" w:type="dxa"/>
            <w:gridSpan w:val="2"/>
            <w:tcBorders>
              <w:top w:val="nil"/>
              <w:left w:val="nil"/>
              <w:bottom w:val="nil"/>
              <w:right w:val="nil"/>
            </w:tcBorders>
            <w:shd w:val="clear" w:color="auto" w:fill="FFFFFF"/>
            <w:noWrap/>
            <w:vAlign w:val="bottom"/>
          </w:tcPr>
          <w:p w14:paraId="4639A771"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939" w:type="dxa"/>
            <w:gridSpan w:val="2"/>
            <w:tcBorders>
              <w:top w:val="nil"/>
              <w:left w:val="nil"/>
              <w:bottom w:val="nil"/>
              <w:right w:val="nil"/>
            </w:tcBorders>
            <w:shd w:val="clear" w:color="auto" w:fill="FFFFFF"/>
            <w:noWrap/>
            <w:vAlign w:val="bottom"/>
          </w:tcPr>
          <w:p w14:paraId="2CD96641"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695BAFB7" w14:textId="77777777" w:rsidTr="0092396B">
        <w:trPr>
          <w:trHeight w:val="255"/>
        </w:trPr>
        <w:tc>
          <w:tcPr>
            <w:tcW w:w="2572" w:type="dxa"/>
            <w:tcBorders>
              <w:top w:val="nil"/>
              <w:left w:val="nil"/>
              <w:bottom w:val="nil"/>
              <w:right w:val="nil"/>
            </w:tcBorders>
            <w:shd w:val="clear" w:color="auto" w:fill="FFFFFF"/>
            <w:noWrap/>
            <w:vAlign w:val="bottom"/>
          </w:tcPr>
          <w:p w14:paraId="1C2C96CB"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74" w:type="dxa"/>
            <w:gridSpan w:val="2"/>
            <w:tcBorders>
              <w:top w:val="nil"/>
              <w:left w:val="nil"/>
              <w:bottom w:val="nil"/>
              <w:right w:val="nil"/>
            </w:tcBorders>
            <w:shd w:val="clear" w:color="auto" w:fill="FFFFFF"/>
            <w:noWrap/>
            <w:vAlign w:val="bottom"/>
          </w:tcPr>
          <w:p w14:paraId="75A19A26"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57" w:type="dxa"/>
            <w:tcBorders>
              <w:top w:val="nil"/>
              <w:left w:val="nil"/>
              <w:bottom w:val="nil"/>
              <w:right w:val="nil"/>
            </w:tcBorders>
            <w:shd w:val="clear" w:color="auto" w:fill="FFFFFF"/>
            <w:noWrap/>
            <w:vAlign w:val="bottom"/>
          </w:tcPr>
          <w:p w14:paraId="53A38AAE"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79" w:type="dxa"/>
            <w:tcBorders>
              <w:top w:val="nil"/>
              <w:left w:val="nil"/>
              <w:bottom w:val="nil"/>
              <w:right w:val="nil"/>
            </w:tcBorders>
            <w:shd w:val="clear" w:color="auto" w:fill="FFFFFF"/>
            <w:noWrap/>
            <w:vAlign w:val="bottom"/>
          </w:tcPr>
          <w:p w14:paraId="440C1E30"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231" w:type="dxa"/>
            <w:tcBorders>
              <w:top w:val="nil"/>
              <w:left w:val="nil"/>
              <w:bottom w:val="nil"/>
              <w:right w:val="nil"/>
            </w:tcBorders>
            <w:shd w:val="clear" w:color="auto" w:fill="FFFFFF"/>
            <w:noWrap/>
            <w:vAlign w:val="bottom"/>
          </w:tcPr>
          <w:p w14:paraId="1FEEDD46"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052" w:type="dxa"/>
            <w:tcBorders>
              <w:top w:val="nil"/>
              <w:left w:val="nil"/>
              <w:bottom w:val="nil"/>
              <w:right w:val="nil"/>
            </w:tcBorders>
            <w:shd w:val="clear" w:color="auto" w:fill="FFFFFF"/>
            <w:noWrap/>
            <w:vAlign w:val="bottom"/>
          </w:tcPr>
          <w:p w14:paraId="29AB84FF"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222" w:type="dxa"/>
            <w:gridSpan w:val="3"/>
            <w:tcBorders>
              <w:top w:val="nil"/>
              <w:left w:val="nil"/>
              <w:bottom w:val="nil"/>
              <w:right w:val="nil"/>
            </w:tcBorders>
            <w:shd w:val="clear" w:color="auto" w:fill="FFFFFF"/>
            <w:noWrap/>
            <w:vAlign w:val="bottom"/>
          </w:tcPr>
          <w:p w14:paraId="3419F7D0"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85" w:type="dxa"/>
            <w:gridSpan w:val="2"/>
            <w:tcBorders>
              <w:top w:val="nil"/>
              <w:left w:val="nil"/>
              <w:bottom w:val="nil"/>
              <w:right w:val="nil"/>
            </w:tcBorders>
            <w:shd w:val="clear" w:color="auto" w:fill="FFFFFF"/>
            <w:noWrap/>
            <w:vAlign w:val="bottom"/>
          </w:tcPr>
          <w:p w14:paraId="6344C3D9"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939" w:type="dxa"/>
            <w:gridSpan w:val="2"/>
            <w:tcBorders>
              <w:top w:val="nil"/>
              <w:left w:val="nil"/>
              <w:bottom w:val="nil"/>
              <w:right w:val="nil"/>
            </w:tcBorders>
            <w:shd w:val="clear" w:color="auto" w:fill="FFFFFF"/>
            <w:noWrap/>
            <w:vAlign w:val="bottom"/>
          </w:tcPr>
          <w:p w14:paraId="601A3B24"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6E2586C2" w14:textId="77777777" w:rsidTr="0092396B">
        <w:trPr>
          <w:trHeight w:val="255"/>
        </w:trPr>
        <w:tc>
          <w:tcPr>
            <w:tcW w:w="10011" w:type="dxa"/>
            <w:gridSpan w:val="14"/>
            <w:tcBorders>
              <w:top w:val="nil"/>
              <w:left w:val="nil"/>
              <w:bottom w:val="nil"/>
              <w:right w:val="nil"/>
            </w:tcBorders>
            <w:shd w:val="clear" w:color="auto" w:fill="FFFFFF"/>
            <w:noWrap/>
            <w:vAlign w:val="bottom"/>
          </w:tcPr>
          <w:p w14:paraId="7D70DEF0"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POLIISIHISTORIALLISTA MATERIAALIA KOSKEVAT LISÄKSI SEURAAVAT EHDOT:</w:t>
            </w:r>
          </w:p>
        </w:tc>
      </w:tr>
      <w:tr w:rsidR="007101B8" w:rsidRPr="0008424E" w14:paraId="2EC8C77A" w14:textId="77777777" w:rsidTr="0092396B">
        <w:trPr>
          <w:trHeight w:val="255"/>
        </w:trPr>
        <w:tc>
          <w:tcPr>
            <w:tcW w:w="2572" w:type="dxa"/>
            <w:tcBorders>
              <w:top w:val="nil"/>
              <w:left w:val="nil"/>
              <w:bottom w:val="nil"/>
              <w:right w:val="nil"/>
            </w:tcBorders>
            <w:shd w:val="clear" w:color="auto" w:fill="FFFFFF"/>
            <w:noWrap/>
            <w:vAlign w:val="bottom"/>
          </w:tcPr>
          <w:p w14:paraId="30AFBE22"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74" w:type="dxa"/>
            <w:gridSpan w:val="2"/>
            <w:tcBorders>
              <w:top w:val="nil"/>
              <w:left w:val="nil"/>
              <w:bottom w:val="nil"/>
              <w:right w:val="nil"/>
            </w:tcBorders>
            <w:shd w:val="clear" w:color="auto" w:fill="FFFFFF"/>
            <w:noWrap/>
            <w:vAlign w:val="bottom"/>
          </w:tcPr>
          <w:p w14:paraId="611DE95A"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57" w:type="dxa"/>
            <w:tcBorders>
              <w:top w:val="nil"/>
              <w:left w:val="nil"/>
              <w:bottom w:val="nil"/>
              <w:right w:val="nil"/>
            </w:tcBorders>
            <w:shd w:val="clear" w:color="auto" w:fill="FFFFFF"/>
            <w:noWrap/>
            <w:vAlign w:val="bottom"/>
          </w:tcPr>
          <w:p w14:paraId="538E1B14"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79" w:type="dxa"/>
            <w:tcBorders>
              <w:top w:val="nil"/>
              <w:left w:val="nil"/>
              <w:bottom w:val="nil"/>
              <w:right w:val="nil"/>
            </w:tcBorders>
            <w:shd w:val="clear" w:color="auto" w:fill="FFFFFF"/>
            <w:noWrap/>
            <w:vAlign w:val="bottom"/>
          </w:tcPr>
          <w:p w14:paraId="0DB1B200"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231" w:type="dxa"/>
            <w:tcBorders>
              <w:top w:val="nil"/>
              <w:left w:val="nil"/>
              <w:bottom w:val="nil"/>
              <w:right w:val="nil"/>
            </w:tcBorders>
            <w:shd w:val="clear" w:color="auto" w:fill="FFFFFF"/>
            <w:noWrap/>
            <w:vAlign w:val="bottom"/>
          </w:tcPr>
          <w:p w14:paraId="75065468"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052" w:type="dxa"/>
            <w:tcBorders>
              <w:top w:val="nil"/>
              <w:left w:val="nil"/>
              <w:bottom w:val="nil"/>
              <w:right w:val="nil"/>
            </w:tcBorders>
            <w:shd w:val="clear" w:color="auto" w:fill="FFFFFF"/>
            <w:noWrap/>
            <w:vAlign w:val="bottom"/>
          </w:tcPr>
          <w:p w14:paraId="0EE112A5"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222" w:type="dxa"/>
            <w:gridSpan w:val="3"/>
            <w:tcBorders>
              <w:top w:val="nil"/>
              <w:left w:val="nil"/>
              <w:bottom w:val="nil"/>
              <w:right w:val="nil"/>
            </w:tcBorders>
            <w:shd w:val="clear" w:color="auto" w:fill="FFFFFF"/>
            <w:noWrap/>
            <w:vAlign w:val="bottom"/>
          </w:tcPr>
          <w:p w14:paraId="6B94F6F7"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85" w:type="dxa"/>
            <w:gridSpan w:val="2"/>
            <w:tcBorders>
              <w:top w:val="nil"/>
              <w:left w:val="nil"/>
              <w:bottom w:val="nil"/>
              <w:right w:val="nil"/>
            </w:tcBorders>
            <w:shd w:val="clear" w:color="auto" w:fill="FFFFFF"/>
            <w:noWrap/>
            <w:vAlign w:val="bottom"/>
          </w:tcPr>
          <w:p w14:paraId="4CD35652"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939" w:type="dxa"/>
            <w:gridSpan w:val="2"/>
            <w:tcBorders>
              <w:top w:val="nil"/>
              <w:left w:val="nil"/>
              <w:bottom w:val="nil"/>
              <w:right w:val="nil"/>
            </w:tcBorders>
            <w:shd w:val="clear" w:color="auto" w:fill="FFFFFF"/>
            <w:noWrap/>
            <w:vAlign w:val="bottom"/>
          </w:tcPr>
          <w:p w14:paraId="62A3538A"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7F4C059F" w14:textId="77777777" w:rsidTr="0092396B">
        <w:trPr>
          <w:trHeight w:val="255"/>
        </w:trPr>
        <w:tc>
          <w:tcPr>
            <w:tcW w:w="10011" w:type="dxa"/>
            <w:gridSpan w:val="14"/>
            <w:tcBorders>
              <w:top w:val="nil"/>
              <w:left w:val="nil"/>
              <w:bottom w:val="nil"/>
              <w:right w:val="nil"/>
            </w:tcBorders>
            <w:shd w:val="clear" w:color="auto" w:fill="FFFFFF"/>
            <w:noWrap/>
            <w:vAlign w:val="bottom"/>
          </w:tcPr>
          <w:p w14:paraId="67994DD6"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Materiaalia ei saa käyttää mainontaan tai markkinointiin. Materiaalin käyttö ei myöskään saa olla</w:t>
            </w:r>
          </w:p>
        </w:tc>
      </w:tr>
      <w:tr w:rsidR="007101B8" w:rsidRPr="0008424E" w14:paraId="3BA470B8" w14:textId="77777777" w:rsidTr="0092396B">
        <w:trPr>
          <w:trHeight w:val="255"/>
        </w:trPr>
        <w:tc>
          <w:tcPr>
            <w:tcW w:w="10011" w:type="dxa"/>
            <w:gridSpan w:val="14"/>
            <w:tcBorders>
              <w:top w:val="nil"/>
              <w:left w:val="nil"/>
              <w:bottom w:val="nil"/>
              <w:right w:val="nil"/>
            </w:tcBorders>
            <w:shd w:val="clear" w:color="auto" w:fill="FFFFFF"/>
            <w:noWrap/>
            <w:vAlign w:val="bottom"/>
          </w:tcPr>
          <w:p w14:paraId="2280A0C5"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xml:space="preserve">ristiriidassa poliisin tavanomaisten toimintatapojen kanssa tai vastoin vakiintuneita poliisieettisiä </w:t>
            </w:r>
          </w:p>
        </w:tc>
      </w:tr>
      <w:tr w:rsidR="007101B8" w:rsidRPr="0008424E" w14:paraId="640DD961" w14:textId="77777777" w:rsidTr="0092396B">
        <w:trPr>
          <w:trHeight w:val="255"/>
        </w:trPr>
        <w:tc>
          <w:tcPr>
            <w:tcW w:w="2572" w:type="dxa"/>
            <w:tcBorders>
              <w:top w:val="nil"/>
              <w:left w:val="nil"/>
              <w:bottom w:val="nil"/>
              <w:right w:val="nil"/>
            </w:tcBorders>
            <w:shd w:val="clear" w:color="auto" w:fill="FFFFFF"/>
            <w:noWrap/>
            <w:vAlign w:val="bottom"/>
          </w:tcPr>
          <w:p w14:paraId="2E8523CD"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periaatteita.</w:t>
            </w:r>
          </w:p>
        </w:tc>
        <w:tc>
          <w:tcPr>
            <w:tcW w:w="874" w:type="dxa"/>
            <w:gridSpan w:val="2"/>
            <w:tcBorders>
              <w:top w:val="nil"/>
              <w:left w:val="nil"/>
              <w:bottom w:val="nil"/>
              <w:right w:val="nil"/>
            </w:tcBorders>
            <w:shd w:val="clear" w:color="auto" w:fill="FFFFFF"/>
            <w:noWrap/>
            <w:vAlign w:val="bottom"/>
          </w:tcPr>
          <w:p w14:paraId="44BB4AF6"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57" w:type="dxa"/>
            <w:tcBorders>
              <w:top w:val="nil"/>
              <w:left w:val="nil"/>
              <w:bottom w:val="nil"/>
              <w:right w:val="nil"/>
            </w:tcBorders>
            <w:shd w:val="clear" w:color="auto" w:fill="FFFFFF"/>
            <w:noWrap/>
            <w:vAlign w:val="bottom"/>
          </w:tcPr>
          <w:p w14:paraId="603790E3"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79" w:type="dxa"/>
            <w:tcBorders>
              <w:top w:val="nil"/>
              <w:left w:val="nil"/>
              <w:bottom w:val="nil"/>
              <w:right w:val="nil"/>
            </w:tcBorders>
            <w:shd w:val="clear" w:color="auto" w:fill="FFFFFF"/>
            <w:noWrap/>
            <w:vAlign w:val="bottom"/>
          </w:tcPr>
          <w:p w14:paraId="4EBE4648"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231" w:type="dxa"/>
            <w:tcBorders>
              <w:top w:val="nil"/>
              <w:left w:val="nil"/>
              <w:bottom w:val="nil"/>
              <w:right w:val="nil"/>
            </w:tcBorders>
            <w:shd w:val="clear" w:color="auto" w:fill="FFFFFF"/>
            <w:noWrap/>
            <w:vAlign w:val="bottom"/>
          </w:tcPr>
          <w:p w14:paraId="749B0E9F"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052" w:type="dxa"/>
            <w:tcBorders>
              <w:top w:val="nil"/>
              <w:left w:val="nil"/>
              <w:bottom w:val="nil"/>
              <w:right w:val="nil"/>
            </w:tcBorders>
            <w:shd w:val="clear" w:color="auto" w:fill="FFFFFF"/>
            <w:noWrap/>
            <w:vAlign w:val="bottom"/>
          </w:tcPr>
          <w:p w14:paraId="7B8CDB20"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222" w:type="dxa"/>
            <w:gridSpan w:val="3"/>
            <w:tcBorders>
              <w:top w:val="nil"/>
              <w:left w:val="nil"/>
              <w:bottom w:val="nil"/>
              <w:right w:val="nil"/>
            </w:tcBorders>
            <w:shd w:val="clear" w:color="auto" w:fill="FFFFFF"/>
            <w:noWrap/>
            <w:vAlign w:val="bottom"/>
          </w:tcPr>
          <w:p w14:paraId="65BF5415"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85" w:type="dxa"/>
            <w:gridSpan w:val="2"/>
            <w:tcBorders>
              <w:top w:val="nil"/>
              <w:left w:val="nil"/>
              <w:bottom w:val="nil"/>
              <w:right w:val="nil"/>
            </w:tcBorders>
            <w:shd w:val="clear" w:color="auto" w:fill="FFFFFF"/>
            <w:noWrap/>
            <w:vAlign w:val="bottom"/>
          </w:tcPr>
          <w:p w14:paraId="78099466"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939" w:type="dxa"/>
            <w:gridSpan w:val="2"/>
            <w:tcBorders>
              <w:top w:val="nil"/>
              <w:left w:val="nil"/>
              <w:bottom w:val="nil"/>
              <w:right w:val="nil"/>
            </w:tcBorders>
            <w:shd w:val="clear" w:color="auto" w:fill="FFFFFF"/>
            <w:noWrap/>
            <w:vAlign w:val="bottom"/>
          </w:tcPr>
          <w:p w14:paraId="228F070A"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1B863FDE" w14:textId="77777777" w:rsidTr="0092396B">
        <w:trPr>
          <w:trHeight w:val="255"/>
        </w:trPr>
        <w:tc>
          <w:tcPr>
            <w:tcW w:w="2572" w:type="dxa"/>
            <w:tcBorders>
              <w:top w:val="nil"/>
              <w:left w:val="nil"/>
              <w:bottom w:val="nil"/>
              <w:right w:val="nil"/>
            </w:tcBorders>
            <w:shd w:val="clear" w:color="auto" w:fill="FFFFFF"/>
            <w:noWrap/>
            <w:vAlign w:val="bottom"/>
          </w:tcPr>
          <w:p w14:paraId="02595AC6"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74" w:type="dxa"/>
            <w:gridSpan w:val="2"/>
            <w:tcBorders>
              <w:top w:val="nil"/>
              <w:left w:val="nil"/>
              <w:bottom w:val="nil"/>
              <w:right w:val="nil"/>
            </w:tcBorders>
            <w:shd w:val="clear" w:color="auto" w:fill="FFFFFF"/>
            <w:noWrap/>
            <w:vAlign w:val="bottom"/>
          </w:tcPr>
          <w:p w14:paraId="38FC0D0F"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357" w:type="dxa"/>
            <w:tcBorders>
              <w:top w:val="nil"/>
              <w:left w:val="nil"/>
              <w:bottom w:val="nil"/>
              <w:right w:val="nil"/>
            </w:tcBorders>
            <w:shd w:val="clear" w:color="auto" w:fill="FFFFFF"/>
            <w:noWrap/>
            <w:vAlign w:val="bottom"/>
          </w:tcPr>
          <w:p w14:paraId="388DDBF5"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79" w:type="dxa"/>
            <w:tcBorders>
              <w:top w:val="nil"/>
              <w:left w:val="nil"/>
              <w:bottom w:val="nil"/>
              <w:right w:val="nil"/>
            </w:tcBorders>
            <w:shd w:val="clear" w:color="auto" w:fill="FFFFFF"/>
            <w:noWrap/>
            <w:vAlign w:val="bottom"/>
          </w:tcPr>
          <w:p w14:paraId="353C18E0"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231" w:type="dxa"/>
            <w:tcBorders>
              <w:top w:val="nil"/>
              <w:left w:val="nil"/>
              <w:bottom w:val="nil"/>
              <w:right w:val="nil"/>
            </w:tcBorders>
            <w:shd w:val="clear" w:color="auto" w:fill="FFFFFF"/>
            <w:noWrap/>
            <w:vAlign w:val="bottom"/>
          </w:tcPr>
          <w:p w14:paraId="5D931F2B"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052" w:type="dxa"/>
            <w:tcBorders>
              <w:top w:val="nil"/>
              <w:left w:val="nil"/>
              <w:bottom w:val="nil"/>
              <w:right w:val="nil"/>
            </w:tcBorders>
            <w:shd w:val="clear" w:color="auto" w:fill="FFFFFF"/>
            <w:noWrap/>
            <w:vAlign w:val="bottom"/>
          </w:tcPr>
          <w:p w14:paraId="701F8DA2"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222" w:type="dxa"/>
            <w:gridSpan w:val="3"/>
            <w:tcBorders>
              <w:top w:val="nil"/>
              <w:left w:val="nil"/>
              <w:bottom w:val="nil"/>
              <w:right w:val="nil"/>
            </w:tcBorders>
            <w:shd w:val="clear" w:color="auto" w:fill="FFFFFF"/>
            <w:noWrap/>
            <w:vAlign w:val="bottom"/>
          </w:tcPr>
          <w:p w14:paraId="058977F7"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885" w:type="dxa"/>
            <w:gridSpan w:val="2"/>
            <w:tcBorders>
              <w:top w:val="nil"/>
              <w:left w:val="nil"/>
              <w:bottom w:val="nil"/>
              <w:right w:val="nil"/>
            </w:tcBorders>
            <w:shd w:val="clear" w:color="auto" w:fill="FFFFFF"/>
            <w:noWrap/>
            <w:vAlign w:val="bottom"/>
          </w:tcPr>
          <w:p w14:paraId="05CBF8CE"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c>
          <w:tcPr>
            <w:tcW w:w="1939" w:type="dxa"/>
            <w:gridSpan w:val="2"/>
            <w:tcBorders>
              <w:top w:val="nil"/>
              <w:left w:val="nil"/>
              <w:bottom w:val="nil"/>
              <w:right w:val="nil"/>
            </w:tcBorders>
            <w:shd w:val="clear" w:color="auto" w:fill="FFFFFF"/>
            <w:noWrap/>
            <w:vAlign w:val="bottom"/>
          </w:tcPr>
          <w:p w14:paraId="7D14A18B"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0AB54750" w14:textId="77777777" w:rsidTr="0092396B">
        <w:trPr>
          <w:trHeight w:val="255"/>
        </w:trPr>
        <w:tc>
          <w:tcPr>
            <w:tcW w:w="10011" w:type="dxa"/>
            <w:gridSpan w:val="14"/>
            <w:tcBorders>
              <w:top w:val="nil"/>
              <w:left w:val="nil"/>
              <w:bottom w:val="nil"/>
              <w:right w:val="nil"/>
            </w:tcBorders>
            <w:shd w:val="clear" w:color="auto" w:fill="FFFFFF"/>
            <w:noWrap/>
            <w:vAlign w:val="bottom"/>
          </w:tcPr>
          <w:p w14:paraId="084CF08F"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(Sisäasiainministeriön ohje 29.10.1997: POLIISIN OSALLISTUMINEN MAINOKSIEN, ELOKUVIEN YM.</w:t>
            </w:r>
          </w:p>
        </w:tc>
      </w:tr>
      <w:tr w:rsidR="007101B8" w:rsidRPr="0008424E" w14:paraId="55801D37" w14:textId="77777777" w:rsidTr="0092396B">
        <w:trPr>
          <w:trHeight w:val="255"/>
        </w:trPr>
        <w:tc>
          <w:tcPr>
            <w:tcW w:w="10011" w:type="dxa"/>
            <w:gridSpan w:val="14"/>
            <w:tcBorders>
              <w:top w:val="nil"/>
              <w:left w:val="nil"/>
              <w:bottom w:val="nil"/>
              <w:right w:val="nil"/>
            </w:tcBorders>
            <w:shd w:val="clear" w:color="auto" w:fill="FFFFFF"/>
            <w:noWrap/>
            <w:vAlign w:val="bottom"/>
          </w:tcPr>
          <w:p w14:paraId="677D85BA"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VALMISTAMISEEN SEKÄ POLIISIN VIRALLISEN TUNNUSKUVAN KÄYTÖSTÄ.)</w:t>
            </w:r>
          </w:p>
        </w:tc>
      </w:tr>
    </w:tbl>
    <w:p w14:paraId="2EEDAF5B" w14:textId="77777777" w:rsidR="007101B8" w:rsidRPr="0008424E" w:rsidRDefault="007101B8" w:rsidP="007101B8">
      <w:pPr>
        <w:spacing w:after="0" w:line="240" w:lineRule="auto"/>
        <w:rPr>
          <w:rFonts w:eastAsia="Times New Roman" w:cstheme="minorHAnsi"/>
          <w:sz w:val="20"/>
          <w:szCs w:val="20"/>
          <w:lang w:eastAsia="fi-FI"/>
        </w:rPr>
      </w:pPr>
    </w:p>
    <w:p w14:paraId="6F6D10DE" w14:textId="77777777" w:rsidR="007101B8" w:rsidRPr="0008424E" w:rsidRDefault="007101B8" w:rsidP="007101B8">
      <w:pPr>
        <w:spacing w:after="0" w:line="240" w:lineRule="auto"/>
        <w:rPr>
          <w:rFonts w:eastAsia="Times New Roman" w:cstheme="minorHAnsi"/>
          <w:lang w:eastAsia="fi-FI"/>
        </w:rPr>
      </w:pPr>
    </w:p>
    <w:p w14:paraId="462D1A8C" w14:textId="77777777" w:rsidR="007101B8" w:rsidRPr="0008424E" w:rsidRDefault="007101B8" w:rsidP="007101B8">
      <w:pPr>
        <w:spacing w:after="0" w:line="240" w:lineRule="auto"/>
        <w:rPr>
          <w:rFonts w:eastAsia="Times New Roman" w:cstheme="minorHAnsi"/>
          <w:lang w:eastAsia="fi-FI"/>
        </w:rPr>
      </w:pPr>
    </w:p>
    <w:p w14:paraId="4B60371D" w14:textId="77777777" w:rsidR="007101B8" w:rsidRPr="0008424E" w:rsidRDefault="007101B8" w:rsidP="007101B8">
      <w:pPr>
        <w:spacing w:after="0" w:line="240" w:lineRule="auto"/>
        <w:rPr>
          <w:rFonts w:eastAsia="Times New Roman" w:cstheme="minorHAnsi"/>
          <w:lang w:eastAsia="fi-FI"/>
        </w:rPr>
        <w:sectPr w:rsidR="007101B8" w:rsidRPr="0008424E" w:rsidSect="00C46498">
          <w:type w:val="continuous"/>
          <w:pgSz w:w="11906" w:h="16838"/>
          <w:pgMar w:top="1417" w:right="1134" w:bottom="1417" w:left="1134" w:header="708" w:footer="708" w:gutter="0"/>
          <w:cols w:space="709"/>
          <w:docGrid w:linePitch="360"/>
        </w:sectPr>
      </w:pPr>
    </w:p>
    <w:p w14:paraId="452F2D99" w14:textId="77777777" w:rsidR="007101B8" w:rsidRPr="0008424E" w:rsidRDefault="007101B8" w:rsidP="007101B8">
      <w:pPr>
        <w:spacing w:after="0" w:line="240" w:lineRule="auto"/>
        <w:rPr>
          <w:rFonts w:eastAsia="Times New Roman" w:cstheme="minorHAnsi"/>
          <w:lang w:eastAsia="fi-FI"/>
        </w:rPr>
      </w:pPr>
    </w:p>
    <w:p w14:paraId="3DF52D29" w14:textId="77777777" w:rsidR="007101B8" w:rsidRPr="0008424E" w:rsidRDefault="007101B8" w:rsidP="007101B8">
      <w:pPr>
        <w:spacing w:after="0" w:line="240" w:lineRule="auto"/>
        <w:rPr>
          <w:rFonts w:eastAsia="Times New Roman" w:cstheme="minorHAnsi"/>
          <w:lang w:eastAsia="fi-FI"/>
        </w:rPr>
      </w:pPr>
    </w:p>
    <w:p w14:paraId="01D24AED" w14:textId="77777777" w:rsidR="007101B8" w:rsidRPr="0008424E" w:rsidRDefault="007101B8" w:rsidP="007101B8">
      <w:pPr>
        <w:spacing w:after="0" w:line="240" w:lineRule="auto"/>
        <w:rPr>
          <w:rFonts w:eastAsia="Times New Roman" w:cstheme="minorHAnsi"/>
          <w:lang w:eastAsia="fi-FI"/>
        </w:rPr>
      </w:pPr>
    </w:p>
    <w:p w14:paraId="7B910F15" w14:textId="77777777" w:rsidR="007101B8" w:rsidRPr="0008424E" w:rsidRDefault="007101B8" w:rsidP="007101B8">
      <w:pPr>
        <w:spacing w:after="0" w:line="240" w:lineRule="auto"/>
        <w:rPr>
          <w:rFonts w:eastAsia="Times New Roman" w:cstheme="minorHAnsi"/>
          <w:lang w:eastAsia="fi-FI"/>
        </w:rPr>
      </w:pPr>
    </w:p>
    <w:p w14:paraId="06FC8030" w14:textId="77777777" w:rsidR="007101B8" w:rsidRPr="0008424E" w:rsidRDefault="007101B8" w:rsidP="007101B8">
      <w:pPr>
        <w:spacing w:after="0" w:line="240" w:lineRule="auto"/>
        <w:rPr>
          <w:rFonts w:eastAsia="Times New Roman" w:cstheme="minorHAnsi"/>
          <w:lang w:eastAsia="fi-FI"/>
        </w:rPr>
      </w:pPr>
    </w:p>
    <w:p w14:paraId="1FCE56AE" w14:textId="77777777" w:rsidR="007101B8" w:rsidRPr="0008424E" w:rsidRDefault="007101B8" w:rsidP="007101B8">
      <w:pPr>
        <w:spacing w:after="0" w:line="240" w:lineRule="auto"/>
        <w:rPr>
          <w:rFonts w:eastAsia="Times New Roman" w:cstheme="minorHAnsi"/>
          <w:lang w:eastAsia="fi-FI"/>
        </w:rPr>
      </w:pPr>
    </w:p>
    <w:p w14:paraId="49E00F40" w14:textId="77777777" w:rsidR="007101B8" w:rsidRPr="0008424E" w:rsidRDefault="007101B8" w:rsidP="007101B8">
      <w:pPr>
        <w:spacing w:after="0" w:line="240" w:lineRule="auto"/>
        <w:rPr>
          <w:rFonts w:eastAsia="Times New Roman" w:cstheme="minorHAnsi"/>
          <w:lang w:eastAsia="fi-FI"/>
        </w:rPr>
      </w:pPr>
    </w:p>
    <w:p w14:paraId="33B5F360" w14:textId="77777777" w:rsidR="007101B8" w:rsidRPr="0008424E" w:rsidRDefault="007101B8" w:rsidP="007101B8">
      <w:pPr>
        <w:spacing w:after="0" w:line="240" w:lineRule="auto"/>
        <w:rPr>
          <w:rFonts w:eastAsia="Times New Roman" w:cstheme="minorHAnsi"/>
          <w:lang w:eastAsia="fi-FI"/>
        </w:rPr>
      </w:pPr>
    </w:p>
    <w:p w14:paraId="66467DA5" w14:textId="77777777" w:rsidR="007101B8" w:rsidRPr="0008424E" w:rsidRDefault="007101B8" w:rsidP="007101B8">
      <w:pPr>
        <w:spacing w:after="0" w:line="240" w:lineRule="auto"/>
        <w:rPr>
          <w:rFonts w:eastAsia="Times New Roman" w:cstheme="minorHAnsi"/>
          <w:lang w:eastAsia="fi-FI"/>
        </w:rPr>
      </w:pPr>
    </w:p>
    <w:p w14:paraId="394EFFA1" w14:textId="77777777" w:rsidR="007101B8" w:rsidRPr="0008424E" w:rsidRDefault="007101B8" w:rsidP="007101B8">
      <w:pPr>
        <w:spacing w:after="0" w:line="240" w:lineRule="auto"/>
        <w:rPr>
          <w:rFonts w:eastAsia="Times New Roman" w:cstheme="minorHAnsi"/>
          <w:lang w:eastAsia="fi-FI"/>
        </w:rPr>
      </w:pPr>
    </w:p>
    <w:p w14:paraId="26B1916A" w14:textId="77777777" w:rsidR="007101B8" w:rsidRPr="0008424E" w:rsidRDefault="007101B8" w:rsidP="007101B8">
      <w:pPr>
        <w:spacing w:after="0" w:line="240" w:lineRule="auto"/>
        <w:rPr>
          <w:rFonts w:eastAsia="Times New Roman" w:cstheme="minorHAnsi"/>
          <w:lang w:eastAsia="fi-FI"/>
        </w:rPr>
      </w:pPr>
    </w:p>
    <w:p w14:paraId="052465C1" w14:textId="77777777" w:rsidR="007101B8" w:rsidRPr="0008424E" w:rsidRDefault="007101B8" w:rsidP="007101B8">
      <w:pPr>
        <w:spacing w:after="0" w:line="240" w:lineRule="auto"/>
        <w:rPr>
          <w:rFonts w:eastAsia="Times New Roman" w:cstheme="minorHAnsi"/>
          <w:lang w:eastAsia="fi-FI"/>
        </w:rPr>
      </w:pPr>
    </w:p>
    <w:p w14:paraId="60605336" w14:textId="77777777" w:rsidR="007101B8" w:rsidRPr="0008424E" w:rsidRDefault="007101B8" w:rsidP="007101B8">
      <w:pPr>
        <w:spacing w:after="0" w:line="240" w:lineRule="auto"/>
        <w:rPr>
          <w:rFonts w:eastAsia="Times New Roman" w:cstheme="minorHAnsi"/>
          <w:lang w:eastAsia="fi-FI"/>
        </w:rPr>
      </w:pPr>
    </w:p>
    <w:p w14:paraId="6A651E00" w14:textId="77777777" w:rsidR="007101B8" w:rsidRPr="0008424E" w:rsidRDefault="007101B8" w:rsidP="007101B8">
      <w:pPr>
        <w:spacing w:after="0" w:line="240" w:lineRule="auto"/>
        <w:rPr>
          <w:rFonts w:eastAsia="Times New Roman" w:cstheme="minorHAnsi"/>
          <w:lang w:eastAsia="fi-FI"/>
        </w:rPr>
      </w:pPr>
    </w:p>
    <w:p w14:paraId="443CC89B" w14:textId="77777777" w:rsidR="007101B8" w:rsidRPr="0008424E" w:rsidRDefault="007101B8" w:rsidP="007101B8">
      <w:pPr>
        <w:spacing w:after="0" w:line="240" w:lineRule="auto"/>
        <w:rPr>
          <w:rFonts w:eastAsia="Times New Roman" w:cstheme="minorHAnsi"/>
          <w:lang w:eastAsia="fi-FI"/>
        </w:rPr>
      </w:pPr>
    </w:p>
    <w:p w14:paraId="6AE8BDA5" w14:textId="77777777" w:rsidR="007101B8" w:rsidRPr="0008424E" w:rsidRDefault="007101B8" w:rsidP="007101B8">
      <w:pPr>
        <w:spacing w:after="0" w:line="240" w:lineRule="auto"/>
        <w:rPr>
          <w:rFonts w:eastAsia="Times New Roman" w:cstheme="minorHAnsi"/>
          <w:lang w:eastAsia="fi-FI"/>
        </w:rPr>
      </w:pPr>
    </w:p>
    <w:p w14:paraId="7DC04CE3" w14:textId="77777777" w:rsidR="007101B8" w:rsidRPr="0008424E" w:rsidRDefault="007101B8" w:rsidP="007101B8">
      <w:pPr>
        <w:spacing w:after="0" w:line="240" w:lineRule="auto"/>
        <w:rPr>
          <w:rFonts w:eastAsia="Times New Roman" w:cstheme="minorHAnsi"/>
          <w:lang w:eastAsia="fi-FI"/>
        </w:rPr>
      </w:pPr>
    </w:p>
    <w:p w14:paraId="55529AAC" w14:textId="77777777" w:rsidR="007101B8" w:rsidRPr="0008424E" w:rsidRDefault="007101B8" w:rsidP="007101B8">
      <w:pPr>
        <w:spacing w:after="0" w:line="240" w:lineRule="auto"/>
        <w:rPr>
          <w:rFonts w:eastAsia="Times New Roman" w:cstheme="minorHAnsi"/>
          <w:lang w:eastAsia="fi-FI"/>
        </w:rPr>
        <w:sectPr w:rsidR="007101B8" w:rsidRPr="0008424E" w:rsidSect="00C46498">
          <w:type w:val="continuous"/>
          <w:pgSz w:w="11906" w:h="16838"/>
          <w:pgMar w:top="1417" w:right="1134" w:bottom="1417" w:left="1134" w:header="708" w:footer="708" w:gutter="0"/>
          <w:cols w:num="2" w:space="709"/>
          <w:docGrid w:linePitch="360"/>
        </w:sectPr>
      </w:pPr>
    </w:p>
    <w:p w14:paraId="42B7A700" w14:textId="77777777" w:rsidR="007553C0" w:rsidRDefault="007553C0">
      <w:r>
        <w:br w:type="page"/>
      </w:r>
    </w:p>
    <w:tbl>
      <w:tblPr>
        <w:tblW w:w="8460" w:type="dxa"/>
        <w:tblInd w:w="70" w:type="dxa"/>
        <w:tblCellMar>
          <w:left w:w="70" w:type="dxa"/>
          <w:right w:w="70" w:type="dxa"/>
        </w:tblCellMar>
        <w:tblLook w:val="0000" w:firstRow="0" w:lastRow="0" w:firstColumn="0" w:lastColumn="0" w:noHBand="0" w:noVBand="0"/>
      </w:tblPr>
      <w:tblGrid>
        <w:gridCol w:w="8460"/>
      </w:tblGrid>
      <w:tr w:rsidR="007101B8" w:rsidRPr="0008424E" w14:paraId="0EBE362C" w14:textId="77777777" w:rsidTr="006B0021">
        <w:trPr>
          <w:trHeight w:val="255"/>
        </w:trPr>
        <w:tc>
          <w:tcPr>
            <w:tcW w:w="8460" w:type="dxa"/>
            <w:tcBorders>
              <w:top w:val="nil"/>
              <w:left w:val="nil"/>
              <w:bottom w:val="nil"/>
              <w:right w:val="nil"/>
            </w:tcBorders>
            <w:shd w:val="clear" w:color="auto" w:fill="auto"/>
            <w:noWrap/>
            <w:vAlign w:val="bottom"/>
          </w:tcPr>
          <w:p w14:paraId="5D049C36" w14:textId="52B69D26" w:rsidR="007101B8" w:rsidRPr="0008424E" w:rsidRDefault="007101B8" w:rsidP="00C46498">
            <w:pPr>
              <w:spacing w:after="0" w:line="240" w:lineRule="auto"/>
              <w:rPr>
                <w:rFonts w:eastAsia="Times New Roman" w:cstheme="minorHAnsi"/>
                <w:sz w:val="20"/>
                <w:szCs w:val="20"/>
                <w:lang w:eastAsia="fi-FI"/>
              </w:rPr>
            </w:pPr>
          </w:p>
          <w:tbl>
            <w:tblPr>
              <w:tblW w:w="0" w:type="auto"/>
              <w:tblCellSpacing w:w="0" w:type="dxa"/>
              <w:tblCellMar>
                <w:left w:w="70" w:type="dxa"/>
                <w:right w:w="70" w:type="dxa"/>
              </w:tblCellMar>
              <w:tblLook w:val="0000" w:firstRow="0" w:lastRow="0" w:firstColumn="0" w:lastColumn="0" w:noHBand="0" w:noVBand="0"/>
            </w:tblPr>
            <w:tblGrid>
              <w:gridCol w:w="8320"/>
            </w:tblGrid>
            <w:tr w:rsidR="007101B8" w:rsidRPr="0008424E" w14:paraId="65AE509B" w14:textId="77777777" w:rsidTr="007553C0">
              <w:trPr>
                <w:trHeight w:val="255"/>
                <w:tblCellSpacing w:w="0" w:type="dxa"/>
              </w:trPr>
              <w:tc>
                <w:tcPr>
                  <w:tcW w:w="8320" w:type="dxa"/>
                  <w:tcBorders>
                    <w:top w:val="nil"/>
                    <w:left w:val="nil"/>
                    <w:bottom w:val="nil"/>
                    <w:right w:val="nil"/>
                  </w:tcBorders>
                  <w:shd w:val="clear" w:color="auto" w:fill="FFFFFF"/>
                  <w:noWrap/>
                  <w:vAlign w:val="bottom"/>
                </w:tcPr>
                <w:p w14:paraId="14E9BAC2" w14:textId="219B3F28" w:rsidR="007101B8" w:rsidRPr="0008424E" w:rsidRDefault="007101B8" w:rsidP="00C46498">
                  <w:pPr>
                    <w:spacing w:after="0" w:line="240" w:lineRule="auto"/>
                    <w:jc w:val="right"/>
                    <w:rPr>
                      <w:rFonts w:eastAsia="Times New Roman" w:cstheme="minorHAnsi"/>
                      <w:b/>
                      <w:sz w:val="20"/>
                      <w:szCs w:val="20"/>
                      <w:lang w:eastAsia="fi-FI"/>
                    </w:rPr>
                  </w:pPr>
                  <w:r w:rsidRPr="0008424E">
                    <w:rPr>
                      <w:rFonts w:eastAsia="Times New Roman" w:cstheme="minorHAnsi"/>
                      <w:b/>
                      <w:sz w:val="20"/>
                      <w:szCs w:val="20"/>
                      <w:lang w:eastAsia="fi-FI"/>
                    </w:rPr>
                    <w:t> LIITE 6</w:t>
                  </w:r>
                </w:p>
              </w:tc>
            </w:tr>
          </w:tbl>
          <w:p w14:paraId="6B5749FC" w14:textId="77777777" w:rsidR="007101B8" w:rsidRPr="0008424E" w:rsidRDefault="007101B8" w:rsidP="00C46498">
            <w:pPr>
              <w:spacing w:after="0" w:line="240" w:lineRule="auto"/>
              <w:rPr>
                <w:rFonts w:eastAsia="Times New Roman" w:cstheme="minorHAnsi"/>
                <w:sz w:val="20"/>
                <w:szCs w:val="20"/>
                <w:lang w:eastAsia="fi-FI"/>
              </w:rPr>
            </w:pPr>
          </w:p>
        </w:tc>
      </w:tr>
      <w:tr w:rsidR="007101B8" w:rsidRPr="0008424E" w14:paraId="486EA024" w14:textId="77777777" w:rsidTr="006B0021">
        <w:trPr>
          <w:trHeight w:val="255"/>
        </w:trPr>
        <w:tc>
          <w:tcPr>
            <w:tcW w:w="8460" w:type="dxa"/>
            <w:tcBorders>
              <w:top w:val="nil"/>
              <w:left w:val="nil"/>
              <w:bottom w:val="nil"/>
              <w:right w:val="nil"/>
            </w:tcBorders>
            <w:shd w:val="clear" w:color="auto" w:fill="FFFFFF"/>
            <w:noWrap/>
            <w:vAlign w:val="bottom"/>
          </w:tcPr>
          <w:p w14:paraId="7B535EF4" w14:textId="42D109EA" w:rsidR="007101B8" w:rsidRPr="0008424E" w:rsidRDefault="007553C0" w:rsidP="00C46498">
            <w:pPr>
              <w:spacing w:after="0" w:line="240" w:lineRule="auto"/>
              <w:rPr>
                <w:rFonts w:eastAsia="Times New Roman" w:cstheme="minorHAnsi"/>
                <w:sz w:val="20"/>
                <w:szCs w:val="20"/>
                <w:lang w:eastAsia="fi-FI"/>
              </w:rPr>
            </w:pPr>
            <w:r>
              <w:rPr>
                <w:noProof/>
              </w:rPr>
              <w:drawing>
                <wp:inline distT="0" distB="0" distL="0" distR="0" wp14:anchorId="6B3DADC0" wp14:editId="383F837E">
                  <wp:extent cx="1266394" cy="490688"/>
                  <wp:effectExtent l="0" t="0" r="0" b="5080"/>
                  <wp:docPr id="2" name="Kuva 1">
                    <a:extLst xmlns:a="http://schemas.openxmlformats.org/drawingml/2006/main">
                      <a:ext uri="{FF2B5EF4-FFF2-40B4-BE49-F238E27FC236}">
                        <a16:creationId xmlns:a16="http://schemas.microsoft.com/office/drawing/2014/main" id="{BE7DF009-C07A-4778-B808-57F7097D18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1">
                            <a:extLst>
                              <a:ext uri="{FF2B5EF4-FFF2-40B4-BE49-F238E27FC236}">
                                <a16:creationId xmlns:a16="http://schemas.microsoft.com/office/drawing/2014/main" id="{BE7DF009-C07A-4778-B808-57F7097D1822}"/>
                              </a:ext>
                            </a:extLst>
                          </pic:cNvPr>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6394" cy="490688"/>
                          </a:xfrm>
                          <a:prstGeom prst="rect">
                            <a:avLst/>
                          </a:prstGeom>
                          <a:noFill/>
                          <a:ln>
                            <a:noFill/>
                          </a:ln>
                        </pic:spPr>
                      </pic:pic>
                    </a:graphicData>
                  </a:graphic>
                </wp:inline>
              </w:drawing>
            </w:r>
            <w:r>
              <w:rPr>
                <w:rFonts w:eastAsia="Times New Roman" w:cstheme="minorHAnsi"/>
                <w:lang w:eastAsia="fi-FI"/>
              </w:rPr>
              <w:t xml:space="preserve">                        </w:t>
            </w:r>
            <w:r w:rsidRPr="007553C0">
              <w:rPr>
                <w:rFonts w:eastAsia="Times New Roman" w:cstheme="minorHAnsi"/>
                <w:b/>
                <w:bCs/>
                <w:lang w:eastAsia="fi-FI"/>
              </w:rPr>
              <w:t xml:space="preserve"> POISTOPÖYTÄKIRJA</w:t>
            </w:r>
          </w:p>
        </w:tc>
      </w:tr>
      <w:tr w:rsidR="007101B8" w:rsidRPr="0008424E" w14:paraId="23DAF49E" w14:textId="77777777" w:rsidTr="006B0021">
        <w:trPr>
          <w:trHeight w:val="255"/>
        </w:trPr>
        <w:tc>
          <w:tcPr>
            <w:tcW w:w="8460" w:type="dxa"/>
            <w:tcBorders>
              <w:top w:val="nil"/>
              <w:left w:val="nil"/>
              <w:bottom w:val="single" w:sz="4" w:space="0" w:color="auto"/>
              <w:right w:val="nil"/>
            </w:tcBorders>
            <w:shd w:val="clear" w:color="auto" w:fill="FFFFFF"/>
            <w:noWrap/>
            <w:vAlign w:val="bottom"/>
          </w:tcPr>
          <w:p w14:paraId="27E8AA53"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375C6F6B" w14:textId="77777777" w:rsidTr="006B0021">
        <w:trPr>
          <w:trHeight w:val="255"/>
        </w:trPr>
        <w:tc>
          <w:tcPr>
            <w:tcW w:w="8460" w:type="dxa"/>
            <w:tcBorders>
              <w:top w:val="nil"/>
              <w:left w:val="nil"/>
              <w:bottom w:val="nil"/>
              <w:right w:val="nil"/>
            </w:tcBorders>
            <w:shd w:val="clear" w:color="auto" w:fill="auto"/>
            <w:noWrap/>
            <w:vAlign w:val="bottom"/>
          </w:tcPr>
          <w:p w14:paraId="21E7094C" w14:textId="77777777" w:rsidR="007101B8" w:rsidRPr="0008424E" w:rsidRDefault="007101B8" w:rsidP="00C46498">
            <w:pPr>
              <w:spacing w:after="0" w:line="240" w:lineRule="auto"/>
              <w:rPr>
                <w:rFonts w:eastAsia="Times New Roman" w:cstheme="minorHAnsi"/>
                <w:sz w:val="16"/>
                <w:szCs w:val="16"/>
                <w:lang w:eastAsia="fi-FI"/>
              </w:rPr>
            </w:pPr>
            <w:r w:rsidRPr="0008424E">
              <w:rPr>
                <w:rFonts w:eastAsia="Times New Roman" w:cstheme="minorHAnsi"/>
                <w:sz w:val="16"/>
                <w:szCs w:val="16"/>
                <w:lang w:eastAsia="fi-FI"/>
              </w:rPr>
              <w:t>Mobilia säätiö</w:t>
            </w:r>
          </w:p>
        </w:tc>
      </w:tr>
      <w:tr w:rsidR="007101B8" w:rsidRPr="0008424E" w14:paraId="42B5CFF0" w14:textId="77777777" w:rsidTr="006B0021">
        <w:trPr>
          <w:trHeight w:val="255"/>
        </w:trPr>
        <w:tc>
          <w:tcPr>
            <w:tcW w:w="8460" w:type="dxa"/>
            <w:tcBorders>
              <w:top w:val="nil"/>
              <w:left w:val="nil"/>
              <w:bottom w:val="nil"/>
              <w:right w:val="nil"/>
            </w:tcBorders>
            <w:shd w:val="clear" w:color="auto" w:fill="FFFFFF"/>
            <w:noWrap/>
            <w:vAlign w:val="bottom"/>
          </w:tcPr>
          <w:p w14:paraId="702B284C" w14:textId="77777777" w:rsidR="007101B8" w:rsidRPr="0008424E" w:rsidRDefault="007101B8" w:rsidP="00C46498">
            <w:pPr>
              <w:spacing w:after="0" w:line="240" w:lineRule="auto"/>
              <w:rPr>
                <w:rFonts w:eastAsia="Times New Roman" w:cstheme="minorHAnsi"/>
                <w:sz w:val="16"/>
                <w:szCs w:val="16"/>
                <w:lang w:eastAsia="fi-FI"/>
              </w:rPr>
            </w:pPr>
            <w:r w:rsidRPr="0008424E">
              <w:rPr>
                <w:rFonts w:eastAsia="Times New Roman" w:cstheme="minorHAnsi"/>
                <w:sz w:val="16"/>
                <w:szCs w:val="16"/>
                <w:lang w:eastAsia="fi-FI"/>
              </w:rPr>
              <w:t>Kustaa Kolmannen tie 75, 36270 Kangasala</w:t>
            </w:r>
          </w:p>
        </w:tc>
      </w:tr>
      <w:tr w:rsidR="007101B8" w:rsidRPr="0008424E" w14:paraId="47A443BB" w14:textId="77777777" w:rsidTr="006B0021">
        <w:trPr>
          <w:trHeight w:val="255"/>
        </w:trPr>
        <w:tc>
          <w:tcPr>
            <w:tcW w:w="8460" w:type="dxa"/>
            <w:tcBorders>
              <w:top w:val="nil"/>
              <w:left w:val="nil"/>
              <w:bottom w:val="nil"/>
              <w:right w:val="nil"/>
            </w:tcBorders>
            <w:shd w:val="clear" w:color="auto" w:fill="FFFFFF"/>
            <w:noWrap/>
            <w:vAlign w:val="bottom"/>
          </w:tcPr>
          <w:p w14:paraId="53F70C6B" w14:textId="77777777" w:rsidR="007101B8" w:rsidRPr="0008424E" w:rsidRDefault="007101B8" w:rsidP="00C46498">
            <w:pPr>
              <w:spacing w:after="0" w:line="240" w:lineRule="auto"/>
              <w:rPr>
                <w:rFonts w:eastAsia="Times New Roman" w:cstheme="minorHAnsi"/>
                <w:sz w:val="16"/>
                <w:szCs w:val="16"/>
                <w:lang w:eastAsia="fi-FI"/>
              </w:rPr>
            </w:pPr>
            <w:r w:rsidRPr="0008424E">
              <w:rPr>
                <w:rFonts w:eastAsia="Times New Roman" w:cstheme="minorHAnsi"/>
                <w:sz w:val="16"/>
                <w:szCs w:val="16"/>
                <w:lang w:eastAsia="fi-FI"/>
              </w:rPr>
              <w:t xml:space="preserve">Puh. 03 3140 4000, </w:t>
            </w:r>
            <w:r w:rsidR="003A62CA">
              <w:rPr>
                <w:rFonts w:eastAsia="Times New Roman" w:cstheme="minorHAnsi"/>
                <w:sz w:val="16"/>
                <w:szCs w:val="16"/>
                <w:lang w:eastAsia="fi-FI"/>
              </w:rPr>
              <w:t>asiakaspalvelu@mobilia.fi</w:t>
            </w:r>
          </w:p>
        </w:tc>
      </w:tr>
      <w:tr w:rsidR="007101B8" w:rsidRPr="0008424E" w14:paraId="0C4DDE73" w14:textId="77777777" w:rsidTr="006B0021">
        <w:trPr>
          <w:trHeight w:val="255"/>
        </w:trPr>
        <w:tc>
          <w:tcPr>
            <w:tcW w:w="8460" w:type="dxa"/>
            <w:tcBorders>
              <w:top w:val="nil"/>
              <w:left w:val="nil"/>
              <w:bottom w:val="nil"/>
              <w:right w:val="nil"/>
            </w:tcBorders>
            <w:shd w:val="clear" w:color="auto" w:fill="FFFFFF"/>
            <w:noWrap/>
            <w:vAlign w:val="bottom"/>
          </w:tcPr>
          <w:p w14:paraId="03C73521"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307F1902" w14:textId="77777777" w:rsidTr="006B0021">
        <w:trPr>
          <w:trHeight w:val="255"/>
        </w:trPr>
        <w:tc>
          <w:tcPr>
            <w:tcW w:w="8460" w:type="dxa"/>
            <w:tcBorders>
              <w:top w:val="nil"/>
              <w:left w:val="nil"/>
              <w:bottom w:val="nil"/>
              <w:right w:val="nil"/>
            </w:tcBorders>
            <w:shd w:val="clear" w:color="auto" w:fill="FFFFFF"/>
            <w:noWrap/>
            <w:vAlign w:val="bottom"/>
          </w:tcPr>
          <w:p w14:paraId="225BA2BE"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70CD525D" w14:textId="77777777" w:rsidTr="006B0021">
        <w:trPr>
          <w:trHeight w:val="255"/>
        </w:trPr>
        <w:tc>
          <w:tcPr>
            <w:tcW w:w="8460" w:type="dxa"/>
            <w:tcBorders>
              <w:top w:val="single" w:sz="4" w:space="0" w:color="auto"/>
              <w:left w:val="single" w:sz="4" w:space="0" w:color="auto"/>
              <w:bottom w:val="nil"/>
              <w:right w:val="single" w:sz="4" w:space="0" w:color="auto"/>
            </w:tcBorders>
            <w:shd w:val="clear" w:color="auto" w:fill="FFFFFF"/>
            <w:noWrap/>
            <w:vAlign w:val="bottom"/>
          </w:tcPr>
          <w:p w14:paraId="16EF2E3B"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Päivämäärä</w:t>
            </w:r>
          </w:p>
        </w:tc>
      </w:tr>
      <w:tr w:rsidR="007101B8" w:rsidRPr="0008424E" w14:paraId="48D5E96A" w14:textId="77777777" w:rsidTr="006B0021">
        <w:trPr>
          <w:trHeight w:val="402"/>
        </w:trPr>
        <w:tc>
          <w:tcPr>
            <w:tcW w:w="8460" w:type="dxa"/>
            <w:tcBorders>
              <w:top w:val="nil"/>
              <w:left w:val="single" w:sz="4" w:space="0" w:color="auto"/>
              <w:bottom w:val="single" w:sz="4" w:space="0" w:color="auto"/>
              <w:right w:val="single" w:sz="4" w:space="0" w:color="auto"/>
            </w:tcBorders>
            <w:shd w:val="clear" w:color="auto" w:fill="FFFFFF"/>
            <w:noWrap/>
            <w:vAlign w:val="bottom"/>
          </w:tcPr>
          <w:p w14:paraId="0FDDBE30"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2D4E7ACA" w14:textId="77777777" w:rsidTr="006B0021">
        <w:trPr>
          <w:trHeight w:val="255"/>
        </w:trPr>
        <w:tc>
          <w:tcPr>
            <w:tcW w:w="8460" w:type="dxa"/>
            <w:tcBorders>
              <w:top w:val="nil"/>
              <w:left w:val="single" w:sz="4" w:space="0" w:color="auto"/>
              <w:bottom w:val="nil"/>
              <w:right w:val="single" w:sz="4" w:space="0" w:color="auto"/>
            </w:tcBorders>
            <w:shd w:val="clear" w:color="auto" w:fill="FFFFFF"/>
            <w:noWrap/>
            <w:vAlign w:val="bottom"/>
          </w:tcPr>
          <w:p w14:paraId="51686744"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Kokoelma</w:t>
            </w:r>
          </w:p>
        </w:tc>
      </w:tr>
      <w:tr w:rsidR="007101B8" w:rsidRPr="0008424E" w14:paraId="662C6A5B" w14:textId="77777777" w:rsidTr="006B0021">
        <w:trPr>
          <w:trHeight w:val="390"/>
        </w:trPr>
        <w:tc>
          <w:tcPr>
            <w:tcW w:w="8460" w:type="dxa"/>
            <w:tcBorders>
              <w:top w:val="nil"/>
              <w:left w:val="single" w:sz="4" w:space="0" w:color="auto"/>
              <w:bottom w:val="single" w:sz="4" w:space="0" w:color="auto"/>
              <w:right w:val="single" w:sz="4" w:space="0" w:color="auto"/>
            </w:tcBorders>
            <w:shd w:val="clear" w:color="auto" w:fill="FFFFFF"/>
            <w:noWrap/>
            <w:vAlign w:val="bottom"/>
          </w:tcPr>
          <w:p w14:paraId="36C95E1E"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7D881601" w14:textId="77777777" w:rsidTr="006B0021">
        <w:trPr>
          <w:trHeight w:val="255"/>
        </w:trPr>
        <w:tc>
          <w:tcPr>
            <w:tcW w:w="8460" w:type="dxa"/>
            <w:tcBorders>
              <w:top w:val="nil"/>
              <w:left w:val="single" w:sz="4" w:space="0" w:color="auto"/>
              <w:bottom w:val="nil"/>
              <w:right w:val="single" w:sz="4" w:space="0" w:color="auto"/>
            </w:tcBorders>
            <w:shd w:val="clear" w:color="auto" w:fill="FFFFFF"/>
            <w:noWrap/>
            <w:vAlign w:val="bottom"/>
          </w:tcPr>
          <w:p w14:paraId="50F90D82"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Esineen numero</w:t>
            </w:r>
          </w:p>
        </w:tc>
      </w:tr>
      <w:tr w:rsidR="007101B8" w:rsidRPr="0008424E" w14:paraId="54E0FDA1" w14:textId="77777777" w:rsidTr="006B0021">
        <w:trPr>
          <w:trHeight w:val="402"/>
        </w:trPr>
        <w:tc>
          <w:tcPr>
            <w:tcW w:w="8460" w:type="dxa"/>
            <w:tcBorders>
              <w:top w:val="nil"/>
              <w:left w:val="single" w:sz="4" w:space="0" w:color="auto"/>
              <w:bottom w:val="single" w:sz="4" w:space="0" w:color="auto"/>
              <w:right w:val="single" w:sz="4" w:space="0" w:color="auto"/>
            </w:tcBorders>
            <w:shd w:val="clear" w:color="auto" w:fill="FFFFFF"/>
            <w:noWrap/>
            <w:vAlign w:val="bottom"/>
          </w:tcPr>
          <w:p w14:paraId="68C12623" w14:textId="77777777" w:rsidR="007101B8" w:rsidRPr="0008424E" w:rsidRDefault="007101B8" w:rsidP="00C46498">
            <w:pPr>
              <w:spacing w:after="0" w:line="240" w:lineRule="auto"/>
              <w:rPr>
                <w:rFonts w:eastAsia="Times New Roman" w:cstheme="minorHAnsi"/>
                <w:sz w:val="16"/>
                <w:szCs w:val="16"/>
                <w:lang w:eastAsia="fi-FI"/>
              </w:rPr>
            </w:pPr>
            <w:r w:rsidRPr="0008424E">
              <w:rPr>
                <w:rFonts w:eastAsia="Times New Roman" w:cstheme="minorHAnsi"/>
                <w:sz w:val="16"/>
                <w:szCs w:val="16"/>
                <w:lang w:eastAsia="fi-FI"/>
              </w:rPr>
              <w:t> </w:t>
            </w:r>
          </w:p>
        </w:tc>
      </w:tr>
      <w:tr w:rsidR="007101B8" w:rsidRPr="0008424E" w14:paraId="7B49CEB0" w14:textId="77777777" w:rsidTr="006B0021">
        <w:trPr>
          <w:trHeight w:val="255"/>
        </w:trPr>
        <w:tc>
          <w:tcPr>
            <w:tcW w:w="8460" w:type="dxa"/>
            <w:tcBorders>
              <w:top w:val="nil"/>
              <w:left w:val="single" w:sz="4" w:space="0" w:color="auto"/>
              <w:bottom w:val="nil"/>
              <w:right w:val="single" w:sz="4" w:space="0" w:color="auto"/>
            </w:tcBorders>
            <w:shd w:val="clear" w:color="auto" w:fill="FFFFFF"/>
            <w:noWrap/>
            <w:vAlign w:val="bottom"/>
          </w:tcPr>
          <w:p w14:paraId="566EFF6D"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Esineen nimi</w:t>
            </w:r>
          </w:p>
        </w:tc>
      </w:tr>
      <w:tr w:rsidR="007101B8" w:rsidRPr="0008424E" w14:paraId="4AF6C847" w14:textId="77777777" w:rsidTr="006B0021">
        <w:trPr>
          <w:trHeight w:val="402"/>
        </w:trPr>
        <w:tc>
          <w:tcPr>
            <w:tcW w:w="8460" w:type="dxa"/>
            <w:tcBorders>
              <w:top w:val="nil"/>
              <w:left w:val="single" w:sz="4" w:space="0" w:color="auto"/>
              <w:bottom w:val="single" w:sz="4" w:space="0" w:color="auto"/>
              <w:right w:val="single" w:sz="4" w:space="0" w:color="auto"/>
            </w:tcBorders>
            <w:shd w:val="clear" w:color="auto" w:fill="FFFFFF"/>
            <w:noWrap/>
            <w:vAlign w:val="bottom"/>
          </w:tcPr>
          <w:p w14:paraId="598B2AD3" w14:textId="77777777" w:rsidR="007101B8" w:rsidRPr="0008424E" w:rsidRDefault="007101B8" w:rsidP="00C46498">
            <w:pPr>
              <w:spacing w:after="0" w:line="240" w:lineRule="auto"/>
              <w:rPr>
                <w:rFonts w:eastAsia="Times New Roman" w:cstheme="minorHAnsi"/>
                <w:sz w:val="16"/>
                <w:szCs w:val="16"/>
                <w:lang w:eastAsia="fi-FI"/>
              </w:rPr>
            </w:pPr>
            <w:r w:rsidRPr="0008424E">
              <w:rPr>
                <w:rFonts w:eastAsia="Times New Roman" w:cstheme="minorHAnsi"/>
                <w:sz w:val="16"/>
                <w:szCs w:val="16"/>
                <w:lang w:eastAsia="fi-FI"/>
              </w:rPr>
              <w:t> </w:t>
            </w:r>
          </w:p>
        </w:tc>
      </w:tr>
      <w:tr w:rsidR="007101B8" w:rsidRPr="0008424E" w14:paraId="35DA1BB0" w14:textId="77777777" w:rsidTr="006B0021">
        <w:trPr>
          <w:trHeight w:val="402"/>
        </w:trPr>
        <w:tc>
          <w:tcPr>
            <w:tcW w:w="8460" w:type="dxa"/>
            <w:tcBorders>
              <w:top w:val="nil"/>
              <w:left w:val="nil"/>
              <w:bottom w:val="nil"/>
              <w:right w:val="nil"/>
            </w:tcBorders>
            <w:shd w:val="clear" w:color="auto" w:fill="auto"/>
            <w:noWrap/>
            <w:vAlign w:val="bottom"/>
          </w:tcPr>
          <w:p w14:paraId="786E2DA5" w14:textId="77777777" w:rsidR="007101B8" w:rsidRPr="0008424E" w:rsidRDefault="007101B8" w:rsidP="00C46498">
            <w:pPr>
              <w:spacing w:after="0" w:line="240" w:lineRule="auto"/>
              <w:rPr>
                <w:rFonts w:eastAsia="Times New Roman" w:cstheme="minorHAnsi"/>
                <w:sz w:val="20"/>
                <w:szCs w:val="20"/>
                <w:lang w:eastAsia="fi-FI"/>
              </w:rPr>
            </w:pPr>
          </w:p>
        </w:tc>
      </w:tr>
      <w:tr w:rsidR="007101B8" w:rsidRPr="0008424E" w14:paraId="3B28ED55" w14:textId="77777777" w:rsidTr="006B0021">
        <w:trPr>
          <w:trHeight w:val="255"/>
        </w:trPr>
        <w:tc>
          <w:tcPr>
            <w:tcW w:w="8460" w:type="dxa"/>
            <w:tcBorders>
              <w:top w:val="single" w:sz="4" w:space="0" w:color="auto"/>
              <w:left w:val="single" w:sz="4" w:space="0" w:color="auto"/>
              <w:bottom w:val="nil"/>
              <w:right w:val="single" w:sz="4" w:space="0" w:color="auto"/>
            </w:tcBorders>
            <w:shd w:val="clear" w:color="auto" w:fill="FFFFFF"/>
            <w:noWrap/>
            <w:vAlign w:val="bottom"/>
          </w:tcPr>
          <w:p w14:paraId="0B64F573"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Syy esineen poistolle</w:t>
            </w:r>
          </w:p>
        </w:tc>
      </w:tr>
      <w:tr w:rsidR="007101B8" w:rsidRPr="0008424E" w14:paraId="3B1E0B2C" w14:textId="77777777" w:rsidTr="006B0021">
        <w:trPr>
          <w:trHeight w:val="1560"/>
        </w:trPr>
        <w:tc>
          <w:tcPr>
            <w:tcW w:w="8460" w:type="dxa"/>
            <w:tcBorders>
              <w:top w:val="nil"/>
              <w:left w:val="single" w:sz="4" w:space="0" w:color="auto"/>
              <w:bottom w:val="single" w:sz="4" w:space="0" w:color="auto"/>
              <w:right w:val="single" w:sz="4" w:space="0" w:color="auto"/>
            </w:tcBorders>
            <w:shd w:val="clear" w:color="auto" w:fill="auto"/>
            <w:vAlign w:val="bottom"/>
          </w:tcPr>
          <w:p w14:paraId="2C25A455"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2389CB60" w14:textId="77777777" w:rsidTr="006B0021">
        <w:trPr>
          <w:trHeight w:val="390"/>
        </w:trPr>
        <w:tc>
          <w:tcPr>
            <w:tcW w:w="8460" w:type="dxa"/>
            <w:tcBorders>
              <w:top w:val="nil"/>
              <w:left w:val="nil"/>
              <w:bottom w:val="nil"/>
              <w:right w:val="nil"/>
            </w:tcBorders>
            <w:shd w:val="clear" w:color="auto" w:fill="auto"/>
            <w:vAlign w:val="bottom"/>
          </w:tcPr>
          <w:p w14:paraId="0A9F7CF7" w14:textId="77777777" w:rsidR="007101B8" w:rsidRPr="0008424E" w:rsidRDefault="007101B8" w:rsidP="00C46498">
            <w:pPr>
              <w:spacing w:after="0" w:line="240" w:lineRule="auto"/>
              <w:rPr>
                <w:rFonts w:eastAsia="Times New Roman" w:cstheme="minorHAnsi"/>
                <w:sz w:val="20"/>
                <w:szCs w:val="20"/>
                <w:lang w:eastAsia="fi-FI"/>
              </w:rPr>
            </w:pPr>
          </w:p>
        </w:tc>
      </w:tr>
      <w:tr w:rsidR="007101B8" w:rsidRPr="0008424E" w14:paraId="13A30893" w14:textId="77777777" w:rsidTr="006B0021">
        <w:trPr>
          <w:trHeight w:val="255"/>
        </w:trPr>
        <w:tc>
          <w:tcPr>
            <w:tcW w:w="8460" w:type="dxa"/>
            <w:tcBorders>
              <w:top w:val="single" w:sz="4" w:space="0" w:color="auto"/>
              <w:left w:val="single" w:sz="4" w:space="0" w:color="auto"/>
              <w:bottom w:val="nil"/>
              <w:right w:val="single" w:sz="4" w:space="0" w:color="auto"/>
            </w:tcBorders>
            <w:shd w:val="clear" w:color="auto" w:fill="FFFFFF"/>
            <w:vAlign w:val="bottom"/>
          </w:tcPr>
          <w:p w14:paraId="784BEBD3"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Poistotoimenpide</w:t>
            </w:r>
          </w:p>
        </w:tc>
      </w:tr>
      <w:tr w:rsidR="007101B8" w:rsidRPr="0008424E" w14:paraId="5CF872EE" w14:textId="77777777" w:rsidTr="006B0021">
        <w:trPr>
          <w:trHeight w:val="1395"/>
        </w:trPr>
        <w:tc>
          <w:tcPr>
            <w:tcW w:w="8460" w:type="dxa"/>
            <w:tcBorders>
              <w:top w:val="nil"/>
              <w:left w:val="single" w:sz="4" w:space="0" w:color="auto"/>
              <w:bottom w:val="single" w:sz="4" w:space="0" w:color="auto"/>
              <w:right w:val="single" w:sz="4" w:space="0" w:color="auto"/>
            </w:tcBorders>
            <w:shd w:val="clear" w:color="auto" w:fill="auto"/>
            <w:noWrap/>
            <w:vAlign w:val="bottom"/>
          </w:tcPr>
          <w:p w14:paraId="708C99E2"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27DF5968" w14:textId="77777777" w:rsidTr="006B0021">
        <w:trPr>
          <w:trHeight w:val="255"/>
        </w:trPr>
        <w:tc>
          <w:tcPr>
            <w:tcW w:w="8460" w:type="dxa"/>
            <w:tcBorders>
              <w:top w:val="nil"/>
              <w:left w:val="single" w:sz="4" w:space="0" w:color="auto"/>
              <w:bottom w:val="nil"/>
              <w:right w:val="single" w:sz="4" w:space="0" w:color="auto"/>
            </w:tcBorders>
            <w:shd w:val="clear" w:color="auto" w:fill="FFFFFF"/>
            <w:noWrap/>
            <w:vAlign w:val="bottom"/>
          </w:tcPr>
          <w:p w14:paraId="425DE9CE"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Esittelijä</w:t>
            </w:r>
          </w:p>
        </w:tc>
      </w:tr>
      <w:tr w:rsidR="007101B8" w:rsidRPr="0008424E" w14:paraId="43C33EF0" w14:textId="77777777" w:rsidTr="006B0021">
        <w:trPr>
          <w:trHeight w:val="645"/>
        </w:trPr>
        <w:tc>
          <w:tcPr>
            <w:tcW w:w="8460" w:type="dxa"/>
            <w:tcBorders>
              <w:top w:val="nil"/>
              <w:left w:val="single" w:sz="4" w:space="0" w:color="auto"/>
              <w:bottom w:val="nil"/>
              <w:right w:val="single" w:sz="4" w:space="0" w:color="auto"/>
            </w:tcBorders>
            <w:shd w:val="clear" w:color="auto" w:fill="FFFFFF"/>
            <w:noWrap/>
            <w:vAlign w:val="bottom"/>
          </w:tcPr>
          <w:p w14:paraId="3E75AEE4"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56B06FE7" w14:textId="77777777" w:rsidTr="006B0021">
        <w:trPr>
          <w:trHeight w:val="255"/>
        </w:trPr>
        <w:tc>
          <w:tcPr>
            <w:tcW w:w="8460" w:type="dxa"/>
            <w:tcBorders>
              <w:top w:val="nil"/>
              <w:left w:val="single" w:sz="4" w:space="0" w:color="auto"/>
              <w:bottom w:val="single" w:sz="4" w:space="0" w:color="auto"/>
              <w:right w:val="single" w:sz="4" w:space="0" w:color="auto"/>
            </w:tcBorders>
            <w:shd w:val="clear" w:color="auto" w:fill="FFFFFF"/>
            <w:noWrap/>
            <w:vAlign w:val="bottom"/>
          </w:tcPr>
          <w:p w14:paraId="34525C6C" w14:textId="77777777" w:rsidR="007101B8" w:rsidRPr="0008424E" w:rsidRDefault="007101B8" w:rsidP="006B0021">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xml:space="preserve">Amanuenssi </w:t>
            </w:r>
          </w:p>
        </w:tc>
      </w:tr>
      <w:tr w:rsidR="007101B8" w:rsidRPr="0008424E" w14:paraId="2C01F556" w14:textId="77777777" w:rsidTr="006B0021">
        <w:trPr>
          <w:trHeight w:val="255"/>
        </w:trPr>
        <w:tc>
          <w:tcPr>
            <w:tcW w:w="8460" w:type="dxa"/>
            <w:tcBorders>
              <w:top w:val="nil"/>
              <w:left w:val="single" w:sz="4" w:space="0" w:color="auto"/>
              <w:bottom w:val="nil"/>
              <w:right w:val="single" w:sz="4" w:space="0" w:color="auto"/>
            </w:tcBorders>
            <w:shd w:val="clear" w:color="auto" w:fill="FFFFFF"/>
            <w:noWrap/>
            <w:vAlign w:val="bottom"/>
          </w:tcPr>
          <w:p w14:paraId="49C1D47F"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Poiston vahvistajat</w:t>
            </w:r>
          </w:p>
        </w:tc>
      </w:tr>
      <w:tr w:rsidR="007101B8" w:rsidRPr="0008424E" w14:paraId="10047BC1" w14:textId="77777777" w:rsidTr="006B0021">
        <w:trPr>
          <w:trHeight w:val="645"/>
        </w:trPr>
        <w:tc>
          <w:tcPr>
            <w:tcW w:w="8460" w:type="dxa"/>
            <w:tcBorders>
              <w:top w:val="nil"/>
              <w:left w:val="single" w:sz="4" w:space="0" w:color="auto"/>
              <w:bottom w:val="nil"/>
              <w:right w:val="single" w:sz="4" w:space="0" w:color="auto"/>
            </w:tcBorders>
            <w:shd w:val="clear" w:color="auto" w:fill="FFFFFF"/>
            <w:noWrap/>
            <w:vAlign w:val="bottom"/>
          </w:tcPr>
          <w:p w14:paraId="622DBEFB" w14:textId="77777777" w:rsidR="007101B8" w:rsidRPr="0008424E" w:rsidRDefault="007101B8" w:rsidP="00C46498">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w:t>
            </w:r>
          </w:p>
        </w:tc>
      </w:tr>
      <w:tr w:rsidR="007101B8" w:rsidRPr="0008424E" w14:paraId="4C751C71" w14:textId="77777777" w:rsidTr="006B0021">
        <w:trPr>
          <w:trHeight w:val="255"/>
        </w:trPr>
        <w:tc>
          <w:tcPr>
            <w:tcW w:w="8460" w:type="dxa"/>
            <w:tcBorders>
              <w:top w:val="nil"/>
              <w:left w:val="single" w:sz="4" w:space="0" w:color="auto"/>
              <w:bottom w:val="nil"/>
              <w:right w:val="single" w:sz="4" w:space="0" w:color="auto"/>
            </w:tcBorders>
            <w:shd w:val="clear" w:color="auto" w:fill="auto"/>
            <w:noWrap/>
            <w:vAlign w:val="bottom"/>
          </w:tcPr>
          <w:p w14:paraId="170C430E" w14:textId="77777777" w:rsidR="007101B8" w:rsidRPr="0008424E" w:rsidRDefault="007101B8" w:rsidP="006B0021">
            <w:pPr>
              <w:spacing w:after="0" w:line="240" w:lineRule="auto"/>
              <w:rPr>
                <w:rFonts w:eastAsia="Times New Roman" w:cstheme="minorHAnsi"/>
                <w:sz w:val="20"/>
                <w:szCs w:val="20"/>
                <w:lang w:eastAsia="fi-FI"/>
              </w:rPr>
            </w:pPr>
            <w:r w:rsidRPr="0008424E">
              <w:rPr>
                <w:rFonts w:eastAsia="Times New Roman" w:cstheme="minorHAnsi"/>
                <w:sz w:val="20"/>
                <w:szCs w:val="20"/>
                <w:lang w:eastAsia="fi-FI"/>
              </w:rPr>
              <w:t xml:space="preserve">Museonjohtaja </w:t>
            </w:r>
            <w:r w:rsidR="006B0021" w:rsidRPr="0008424E">
              <w:rPr>
                <w:rFonts w:eastAsia="Times New Roman" w:cstheme="minorHAnsi"/>
                <w:sz w:val="20"/>
                <w:szCs w:val="20"/>
                <w:lang w:eastAsia="fi-FI"/>
              </w:rPr>
              <w:t xml:space="preserve">                                      Kokoelman omistaja</w:t>
            </w:r>
          </w:p>
        </w:tc>
      </w:tr>
      <w:tr w:rsidR="006B0021" w:rsidRPr="0008424E" w14:paraId="455D7D53" w14:textId="77777777" w:rsidTr="006B0021">
        <w:trPr>
          <w:trHeight w:val="255"/>
        </w:trPr>
        <w:tc>
          <w:tcPr>
            <w:tcW w:w="8460" w:type="dxa"/>
            <w:tcBorders>
              <w:top w:val="nil"/>
              <w:left w:val="single" w:sz="4" w:space="0" w:color="auto"/>
              <w:bottom w:val="single" w:sz="4" w:space="0" w:color="auto"/>
              <w:right w:val="single" w:sz="4" w:space="0" w:color="auto"/>
            </w:tcBorders>
            <w:shd w:val="clear" w:color="auto" w:fill="auto"/>
            <w:noWrap/>
            <w:vAlign w:val="bottom"/>
          </w:tcPr>
          <w:p w14:paraId="43D10945" w14:textId="77777777" w:rsidR="006B0021" w:rsidRPr="0008424E" w:rsidRDefault="006B0021" w:rsidP="006B0021">
            <w:pPr>
              <w:spacing w:after="0" w:line="240" w:lineRule="auto"/>
              <w:rPr>
                <w:rFonts w:eastAsia="Times New Roman" w:cstheme="minorHAnsi"/>
                <w:sz w:val="20"/>
                <w:szCs w:val="20"/>
                <w:lang w:eastAsia="fi-FI"/>
              </w:rPr>
            </w:pPr>
          </w:p>
        </w:tc>
      </w:tr>
    </w:tbl>
    <w:p w14:paraId="2E9DAA27" w14:textId="77777777" w:rsidR="007101B8" w:rsidRPr="0008424E" w:rsidRDefault="007101B8" w:rsidP="002E3EFB">
      <w:pPr>
        <w:spacing w:after="0" w:line="240" w:lineRule="auto"/>
        <w:rPr>
          <w:rFonts w:eastAsia="Times New Roman" w:cstheme="minorHAnsi"/>
          <w:sz w:val="24"/>
          <w:szCs w:val="24"/>
          <w:lang w:eastAsia="fi-FI"/>
        </w:rPr>
      </w:pPr>
    </w:p>
    <w:sectPr w:rsidR="007101B8" w:rsidRPr="0008424E" w:rsidSect="00C46498">
      <w:type w:val="continuous"/>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ABB87" w14:textId="77777777" w:rsidR="00BE0B9D" w:rsidRDefault="00BE0B9D">
      <w:pPr>
        <w:spacing w:after="0" w:line="240" w:lineRule="auto"/>
      </w:pPr>
      <w:r>
        <w:separator/>
      </w:r>
    </w:p>
  </w:endnote>
  <w:endnote w:type="continuationSeparator" w:id="0">
    <w:p w14:paraId="08F2E9E6" w14:textId="77777777" w:rsidR="00BE0B9D" w:rsidRDefault="00BE0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BF36" w14:textId="77777777" w:rsidR="00896C2D" w:rsidRDefault="00896C2D" w:rsidP="00C46498">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63906F21" w14:textId="77777777" w:rsidR="00896C2D" w:rsidRDefault="00896C2D" w:rsidP="00C46498">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77ED0" w14:textId="77777777" w:rsidR="00896C2D" w:rsidRPr="000D598A" w:rsidRDefault="00896C2D" w:rsidP="00C46498">
    <w:pPr>
      <w:pStyle w:val="Alatunniste"/>
      <w:framePr w:wrap="around" w:vAnchor="text" w:hAnchor="margin" w:xAlign="right" w:y="1"/>
      <w:rPr>
        <w:rStyle w:val="Sivunumero"/>
        <w:rFonts w:ascii="Arial" w:hAnsi="Arial" w:cs="Arial"/>
      </w:rPr>
    </w:pPr>
    <w:r w:rsidRPr="000D598A">
      <w:rPr>
        <w:rStyle w:val="Sivunumero"/>
        <w:rFonts w:ascii="Arial" w:hAnsi="Arial" w:cs="Arial"/>
      </w:rPr>
      <w:fldChar w:fldCharType="begin"/>
    </w:r>
    <w:r w:rsidRPr="000D598A">
      <w:rPr>
        <w:rStyle w:val="Sivunumero"/>
        <w:rFonts w:ascii="Arial" w:hAnsi="Arial" w:cs="Arial"/>
      </w:rPr>
      <w:instrText xml:space="preserve">PAGE  </w:instrText>
    </w:r>
    <w:r w:rsidRPr="000D598A">
      <w:rPr>
        <w:rStyle w:val="Sivunumero"/>
        <w:rFonts w:ascii="Arial" w:hAnsi="Arial" w:cs="Arial"/>
      </w:rPr>
      <w:fldChar w:fldCharType="separate"/>
    </w:r>
    <w:r>
      <w:rPr>
        <w:rStyle w:val="Sivunumero"/>
        <w:rFonts w:ascii="Arial" w:hAnsi="Arial" w:cs="Arial"/>
        <w:noProof/>
      </w:rPr>
      <w:t>9</w:t>
    </w:r>
    <w:r w:rsidRPr="000D598A">
      <w:rPr>
        <w:rStyle w:val="Sivunumero"/>
        <w:rFonts w:ascii="Arial" w:hAnsi="Arial" w:cs="Arial"/>
      </w:rPr>
      <w:fldChar w:fldCharType="end"/>
    </w:r>
  </w:p>
  <w:p w14:paraId="3888D212" w14:textId="77777777" w:rsidR="00896C2D" w:rsidRDefault="00896C2D" w:rsidP="00C46498">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CBE9D" w14:textId="77777777" w:rsidR="00BE0B9D" w:rsidRDefault="00BE0B9D">
      <w:pPr>
        <w:spacing w:after="0" w:line="240" w:lineRule="auto"/>
      </w:pPr>
      <w:r>
        <w:separator/>
      </w:r>
    </w:p>
  </w:footnote>
  <w:footnote w:type="continuationSeparator" w:id="0">
    <w:p w14:paraId="4326DCD1" w14:textId="77777777" w:rsidR="00BE0B9D" w:rsidRDefault="00BE0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60DE" w14:textId="77777777" w:rsidR="00896C2D" w:rsidRDefault="00896C2D">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14</w:t>
    </w:r>
    <w:r>
      <w:rPr>
        <w:rStyle w:val="Sivunumero"/>
      </w:rPr>
      <w:fldChar w:fldCharType="end"/>
    </w:r>
  </w:p>
  <w:p w14:paraId="3B81FD5D" w14:textId="77777777" w:rsidR="00896C2D" w:rsidRDefault="00896C2D">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71A8" w14:textId="77777777" w:rsidR="00896C2D" w:rsidRDefault="00896C2D">
    <w:pPr>
      <w:pStyle w:val="Yltunnist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1C03" w14:textId="77777777" w:rsidR="00896C2D" w:rsidRDefault="00896C2D">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w:t>
    </w:r>
    <w:r>
      <w:rPr>
        <w:rStyle w:val="Sivunumero"/>
      </w:rPr>
      <w:fldChar w:fldCharType="end"/>
    </w:r>
  </w:p>
  <w:p w14:paraId="6F2E8ECE" w14:textId="77777777" w:rsidR="00896C2D" w:rsidRDefault="00896C2D">
    <w:pPr>
      <w:pStyle w:val="Yltunniste"/>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BFDF8" w14:textId="77777777" w:rsidR="00896C2D" w:rsidRDefault="00896C2D">
    <w:pPr>
      <w:pStyle w:val="Yltunnis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08C"/>
    <w:multiLevelType w:val="hybridMultilevel"/>
    <w:tmpl w:val="21CE40F4"/>
    <w:lvl w:ilvl="0" w:tplc="ACA859EC">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7A33955"/>
    <w:multiLevelType w:val="hybridMultilevel"/>
    <w:tmpl w:val="4B0EA8BA"/>
    <w:lvl w:ilvl="0" w:tplc="87F06864">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0A230EB6"/>
    <w:multiLevelType w:val="hybridMultilevel"/>
    <w:tmpl w:val="4B709EFE"/>
    <w:lvl w:ilvl="0" w:tplc="1B04EE58">
      <w:start w:val="1"/>
      <w:numFmt w:val="decimal"/>
      <w:lvlText w:val="%1."/>
      <w:lvlJc w:val="left"/>
      <w:pPr>
        <w:tabs>
          <w:tab w:val="num" w:pos="720"/>
        </w:tabs>
        <w:ind w:left="720" w:hanging="360"/>
      </w:pPr>
      <w:rPr>
        <w:rFonts w:hint="default"/>
      </w:rPr>
    </w:lvl>
    <w:lvl w:ilvl="1" w:tplc="5A70E4F2">
      <w:numFmt w:val="none"/>
      <w:lvlText w:val=""/>
      <w:lvlJc w:val="left"/>
      <w:pPr>
        <w:tabs>
          <w:tab w:val="num" w:pos="360"/>
        </w:tabs>
      </w:pPr>
    </w:lvl>
    <w:lvl w:ilvl="2" w:tplc="C80E4D52">
      <w:numFmt w:val="none"/>
      <w:lvlText w:val=""/>
      <w:lvlJc w:val="left"/>
      <w:pPr>
        <w:tabs>
          <w:tab w:val="num" w:pos="360"/>
        </w:tabs>
      </w:pPr>
    </w:lvl>
    <w:lvl w:ilvl="3" w:tplc="A1640414">
      <w:numFmt w:val="none"/>
      <w:lvlText w:val=""/>
      <w:lvlJc w:val="left"/>
      <w:pPr>
        <w:tabs>
          <w:tab w:val="num" w:pos="360"/>
        </w:tabs>
      </w:pPr>
    </w:lvl>
    <w:lvl w:ilvl="4" w:tplc="BE60FD68">
      <w:numFmt w:val="none"/>
      <w:lvlText w:val=""/>
      <w:lvlJc w:val="left"/>
      <w:pPr>
        <w:tabs>
          <w:tab w:val="num" w:pos="360"/>
        </w:tabs>
      </w:pPr>
    </w:lvl>
    <w:lvl w:ilvl="5" w:tplc="0E0AF91E">
      <w:numFmt w:val="none"/>
      <w:lvlText w:val=""/>
      <w:lvlJc w:val="left"/>
      <w:pPr>
        <w:tabs>
          <w:tab w:val="num" w:pos="360"/>
        </w:tabs>
      </w:pPr>
    </w:lvl>
    <w:lvl w:ilvl="6" w:tplc="B2D4F024">
      <w:numFmt w:val="none"/>
      <w:lvlText w:val=""/>
      <w:lvlJc w:val="left"/>
      <w:pPr>
        <w:tabs>
          <w:tab w:val="num" w:pos="360"/>
        </w:tabs>
      </w:pPr>
    </w:lvl>
    <w:lvl w:ilvl="7" w:tplc="28A21A3E">
      <w:numFmt w:val="none"/>
      <w:lvlText w:val=""/>
      <w:lvlJc w:val="left"/>
      <w:pPr>
        <w:tabs>
          <w:tab w:val="num" w:pos="360"/>
        </w:tabs>
      </w:pPr>
    </w:lvl>
    <w:lvl w:ilvl="8" w:tplc="37F05F3E">
      <w:numFmt w:val="none"/>
      <w:lvlText w:val=""/>
      <w:lvlJc w:val="left"/>
      <w:pPr>
        <w:tabs>
          <w:tab w:val="num" w:pos="360"/>
        </w:tabs>
      </w:pPr>
    </w:lvl>
  </w:abstractNum>
  <w:abstractNum w:abstractNumId="3" w15:restartNumberingAfterBreak="0">
    <w:nsid w:val="141B163B"/>
    <w:multiLevelType w:val="hybridMultilevel"/>
    <w:tmpl w:val="337A170C"/>
    <w:lvl w:ilvl="0" w:tplc="AD6ECBC4">
      <w:numFmt w:val="decimal"/>
      <w:lvlText w:val="%1."/>
      <w:lvlJc w:val="left"/>
      <w:pPr>
        <w:tabs>
          <w:tab w:val="num" w:pos="720"/>
        </w:tabs>
        <w:ind w:left="720" w:hanging="360"/>
      </w:pPr>
      <w:rPr>
        <w:rFonts w:ascii="Arial" w:eastAsia="Times New Roman" w:hAnsi="Arial" w:cs="Times New Roman"/>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2648A"/>
    <w:multiLevelType w:val="hybridMultilevel"/>
    <w:tmpl w:val="990876C2"/>
    <w:lvl w:ilvl="0" w:tplc="ACA859EC">
      <w:start w:val="1"/>
      <w:numFmt w:val="decimal"/>
      <w:lvlText w:val="%1"/>
      <w:lvlJc w:val="left"/>
      <w:pPr>
        <w:tabs>
          <w:tab w:val="num" w:pos="1080"/>
        </w:tabs>
        <w:ind w:left="1080" w:hanging="360"/>
      </w:pPr>
      <w:rPr>
        <w:rFonts w:hint="default"/>
      </w:rPr>
    </w:lvl>
    <w:lvl w:ilvl="1" w:tplc="040B0019" w:tentative="1">
      <w:start w:val="1"/>
      <w:numFmt w:val="lowerLetter"/>
      <w:lvlText w:val="%2."/>
      <w:lvlJc w:val="left"/>
      <w:pPr>
        <w:tabs>
          <w:tab w:val="num" w:pos="1800"/>
        </w:tabs>
        <w:ind w:left="1800" w:hanging="360"/>
      </w:pPr>
    </w:lvl>
    <w:lvl w:ilvl="2" w:tplc="040B001B" w:tentative="1">
      <w:start w:val="1"/>
      <w:numFmt w:val="lowerRoman"/>
      <w:lvlText w:val="%3."/>
      <w:lvlJc w:val="right"/>
      <w:pPr>
        <w:tabs>
          <w:tab w:val="num" w:pos="2520"/>
        </w:tabs>
        <w:ind w:left="2520" w:hanging="180"/>
      </w:pPr>
    </w:lvl>
    <w:lvl w:ilvl="3" w:tplc="040B000F" w:tentative="1">
      <w:start w:val="1"/>
      <w:numFmt w:val="decimal"/>
      <w:lvlText w:val="%4."/>
      <w:lvlJc w:val="left"/>
      <w:pPr>
        <w:tabs>
          <w:tab w:val="num" w:pos="3240"/>
        </w:tabs>
        <w:ind w:left="3240" w:hanging="360"/>
      </w:pPr>
    </w:lvl>
    <w:lvl w:ilvl="4" w:tplc="040B0019" w:tentative="1">
      <w:start w:val="1"/>
      <w:numFmt w:val="lowerLetter"/>
      <w:lvlText w:val="%5."/>
      <w:lvlJc w:val="left"/>
      <w:pPr>
        <w:tabs>
          <w:tab w:val="num" w:pos="3960"/>
        </w:tabs>
        <w:ind w:left="3960" w:hanging="360"/>
      </w:pPr>
    </w:lvl>
    <w:lvl w:ilvl="5" w:tplc="040B001B" w:tentative="1">
      <w:start w:val="1"/>
      <w:numFmt w:val="lowerRoman"/>
      <w:lvlText w:val="%6."/>
      <w:lvlJc w:val="right"/>
      <w:pPr>
        <w:tabs>
          <w:tab w:val="num" w:pos="4680"/>
        </w:tabs>
        <w:ind w:left="4680" w:hanging="180"/>
      </w:pPr>
    </w:lvl>
    <w:lvl w:ilvl="6" w:tplc="040B000F" w:tentative="1">
      <w:start w:val="1"/>
      <w:numFmt w:val="decimal"/>
      <w:lvlText w:val="%7."/>
      <w:lvlJc w:val="left"/>
      <w:pPr>
        <w:tabs>
          <w:tab w:val="num" w:pos="5400"/>
        </w:tabs>
        <w:ind w:left="5400" w:hanging="360"/>
      </w:pPr>
    </w:lvl>
    <w:lvl w:ilvl="7" w:tplc="040B0019" w:tentative="1">
      <w:start w:val="1"/>
      <w:numFmt w:val="lowerLetter"/>
      <w:lvlText w:val="%8."/>
      <w:lvlJc w:val="left"/>
      <w:pPr>
        <w:tabs>
          <w:tab w:val="num" w:pos="6120"/>
        </w:tabs>
        <w:ind w:left="6120" w:hanging="360"/>
      </w:pPr>
    </w:lvl>
    <w:lvl w:ilvl="8" w:tplc="040B001B" w:tentative="1">
      <w:start w:val="1"/>
      <w:numFmt w:val="lowerRoman"/>
      <w:lvlText w:val="%9."/>
      <w:lvlJc w:val="right"/>
      <w:pPr>
        <w:tabs>
          <w:tab w:val="num" w:pos="6840"/>
        </w:tabs>
        <w:ind w:left="6840" w:hanging="180"/>
      </w:pPr>
    </w:lvl>
  </w:abstractNum>
  <w:abstractNum w:abstractNumId="5" w15:restartNumberingAfterBreak="0">
    <w:nsid w:val="1A3A5D37"/>
    <w:multiLevelType w:val="hybridMultilevel"/>
    <w:tmpl w:val="E2B85128"/>
    <w:lvl w:ilvl="0" w:tplc="7B0AB9D8">
      <w:start w:val="1"/>
      <w:numFmt w:val="bullet"/>
      <w:lvlText w:val="•"/>
      <w:lvlJc w:val="left"/>
      <w:pPr>
        <w:tabs>
          <w:tab w:val="num" w:pos="720"/>
        </w:tabs>
        <w:ind w:left="720" w:hanging="360"/>
      </w:pPr>
      <w:rPr>
        <w:rFonts w:ascii="Times New Roman" w:hAnsi="Times New Roman" w:hint="default"/>
      </w:rPr>
    </w:lvl>
    <w:lvl w:ilvl="1" w:tplc="2E68C334" w:tentative="1">
      <w:start w:val="1"/>
      <w:numFmt w:val="bullet"/>
      <w:lvlText w:val="•"/>
      <w:lvlJc w:val="left"/>
      <w:pPr>
        <w:tabs>
          <w:tab w:val="num" w:pos="1440"/>
        </w:tabs>
        <w:ind w:left="1440" w:hanging="360"/>
      </w:pPr>
      <w:rPr>
        <w:rFonts w:ascii="Times New Roman" w:hAnsi="Times New Roman" w:hint="default"/>
      </w:rPr>
    </w:lvl>
    <w:lvl w:ilvl="2" w:tplc="18F6E6A8" w:tentative="1">
      <w:start w:val="1"/>
      <w:numFmt w:val="bullet"/>
      <w:lvlText w:val="•"/>
      <w:lvlJc w:val="left"/>
      <w:pPr>
        <w:tabs>
          <w:tab w:val="num" w:pos="2160"/>
        </w:tabs>
        <w:ind w:left="2160" w:hanging="360"/>
      </w:pPr>
      <w:rPr>
        <w:rFonts w:ascii="Times New Roman" w:hAnsi="Times New Roman" w:hint="default"/>
      </w:rPr>
    </w:lvl>
    <w:lvl w:ilvl="3" w:tplc="64241A4A" w:tentative="1">
      <w:start w:val="1"/>
      <w:numFmt w:val="bullet"/>
      <w:lvlText w:val="•"/>
      <w:lvlJc w:val="left"/>
      <w:pPr>
        <w:tabs>
          <w:tab w:val="num" w:pos="2880"/>
        </w:tabs>
        <w:ind w:left="2880" w:hanging="360"/>
      </w:pPr>
      <w:rPr>
        <w:rFonts w:ascii="Times New Roman" w:hAnsi="Times New Roman" w:hint="default"/>
      </w:rPr>
    </w:lvl>
    <w:lvl w:ilvl="4" w:tplc="03622584" w:tentative="1">
      <w:start w:val="1"/>
      <w:numFmt w:val="bullet"/>
      <w:lvlText w:val="•"/>
      <w:lvlJc w:val="left"/>
      <w:pPr>
        <w:tabs>
          <w:tab w:val="num" w:pos="3600"/>
        </w:tabs>
        <w:ind w:left="3600" w:hanging="360"/>
      </w:pPr>
      <w:rPr>
        <w:rFonts w:ascii="Times New Roman" w:hAnsi="Times New Roman" w:hint="default"/>
      </w:rPr>
    </w:lvl>
    <w:lvl w:ilvl="5" w:tplc="A71C602A" w:tentative="1">
      <w:start w:val="1"/>
      <w:numFmt w:val="bullet"/>
      <w:lvlText w:val="•"/>
      <w:lvlJc w:val="left"/>
      <w:pPr>
        <w:tabs>
          <w:tab w:val="num" w:pos="4320"/>
        </w:tabs>
        <w:ind w:left="4320" w:hanging="360"/>
      </w:pPr>
      <w:rPr>
        <w:rFonts w:ascii="Times New Roman" w:hAnsi="Times New Roman" w:hint="default"/>
      </w:rPr>
    </w:lvl>
    <w:lvl w:ilvl="6" w:tplc="A126DC58" w:tentative="1">
      <w:start w:val="1"/>
      <w:numFmt w:val="bullet"/>
      <w:lvlText w:val="•"/>
      <w:lvlJc w:val="left"/>
      <w:pPr>
        <w:tabs>
          <w:tab w:val="num" w:pos="5040"/>
        </w:tabs>
        <w:ind w:left="5040" w:hanging="360"/>
      </w:pPr>
      <w:rPr>
        <w:rFonts w:ascii="Times New Roman" w:hAnsi="Times New Roman" w:hint="default"/>
      </w:rPr>
    </w:lvl>
    <w:lvl w:ilvl="7" w:tplc="98F801CC" w:tentative="1">
      <w:start w:val="1"/>
      <w:numFmt w:val="bullet"/>
      <w:lvlText w:val="•"/>
      <w:lvlJc w:val="left"/>
      <w:pPr>
        <w:tabs>
          <w:tab w:val="num" w:pos="5760"/>
        </w:tabs>
        <w:ind w:left="5760" w:hanging="360"/>
      </w:pPr>
      <w:rPr>
        <w:rFonts w:ascii="Times New Roman" w:hAnsi="Times New Roman" w:hint="default"/>
      </w:rPr>
    </w:lvl>
    <w:lvl w:ilvl="8" w:tplc="3E88582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A8F1A9F"/>
    <w:multiLevelType w:val="hybridMultilevel"/>
    <w:tmpl w:val="734470DE"/>
    <w:lvl w:ilvl="0" w:tplc="782495BC">
      <w:start w:val="1"/>
      <w:numFmt w:val="bullet"/>
      <w:lvlText w:val="•"/>
      <w:lvlJc w:val="left"/>
      <w:pPr>
        <w:tabs>
          <w:tab w:val="num" w:pos="720"/>
        </w:tabs>
        <w:ind w:left="720" w:hanging="360"/>
      </w:pPr>
      <w:rPr>
        <w:rFonts w:ascii="Times New Roman" w:hAnsi="Times New Roman" w:hint="default"/>
      </w:rPr>
    </w:lvl>
    <w:lvl w:ilvl="1" w:tplc="FAF414D4" w:tentative="1">
      <w:start w:val="1"/>
      <w:numFmt w:val="bullet"/>
      <w:lvlText w:val="•"/>
      <w:lvlJc w:val="left"/>
      <w:pPr>
        <w:tabs>
          <w:tab w:val="num" w:pos="1440"/>
        </w:tabs>
        <w:ind w:left="1440" w:hanging="360"/>
      </w:pPr>
      <w:rPr>
        <w:rFonts w:ascii="Times New Roman" w:hAnsi="Times New Roman" w:hint="default"/>
      </w:rPr>
    </w:lvl>
    <w:lvl w:ilvl="2" w:tplc="4BC8CB4A" w:tentative="1">
      <w:start w:val="1"/>
      <w:numFmt w:val="bullet"/>
      <w:lvlText w:val="•"/>
      <w:lvlJc w:val="left"/>
      <w:pPr>
        <w:tabs>
          <w:tab w:val="num" w:pos="2160"/>
        </w:tabs>
        <w:ind w:left="2160" w:hanging="360"/>
      </w:pPr>
      <w:rPr>
        <w:rFonts w:ascii="Times New Roman" w:hAnsi="Times New Roman" w:hint="default"/>
      </w:rPr>
    </w:lvl>
    <w:lvl w:ilvl="3" w:tplc="8C201672" w:tentative="1">
      <w:start w:val="1"/>
      <w:numFmt w:val="bullet"/>
      <w:lvlText w:val="•"/>
      <w:lvlJc w:val="left"/>
      <w:pPr>
        <w:tabs>
          <w:tab w:val="num" w:pos="2880"/>
        </w:tabs>
        <w:ind w:left="2880" w:hanging="360"/>
      </w:pPr>
      <w:rPr>
        <w:rFonts w:ascii="Times New Roman" w:hAnsi="Times New Roman" w:hint="default"/>
      </w:rPr>
    </w:lvl>
    <w:lvl w:ilvl="4" w:tplc="616E2698" w:tentative="1">
      <w:start w:val="1"/>
      <w:numFmt w:val="bullet"/>
      <w:lvlText w:val="•"/>
      <w:lvlJc w:val="left"/>
      <w:pPr>
        <w:tabs>
          <w:tab w:val="num" w:pos="3600"/>
        </w:tabs>
        <w:ind w:left="3600" w:hanging="360"/>
      </w:pPr>
      <w:rPr>
        <w:rFonts w:ascii="Times New Roman" w:hAnsi="Times New Roman" w:hint="default"/>
      </w:rPr>
    </w:lvl>
    <w:lvl w:ilvl="5" w:tplc="F8BA9498" w:tentative="1">
      <w:start w:val="1"/>
      <w:numFmt w:val="bullet"/>
      <w:lvlText w:val="•"/>
      <w:lvlJc w:val="left"/>
      <w:pPr>
        <w:tabs>
          <w:tab w:val="num" w:pos="4320"/>
        </w:tabs>
        <w:ind w:left="4320" w:hanging="360"/>
      </w:pPr>
      <w:rPr>
        <w:rFonts w:ascii="Times New Roman" w:hAnsi="Times New Roman" w:hint="default"/>
      </w:rPr>
    </w:lvl>
    <w:lvl w:ilvl="6" w:tplc="12DA8952" w:tentative="1">
      <w:start w:val="1"/>
      <w:numFmt w:val="bullet"/>
      <w:lvlText w:val="•"/>
      <w:lvlJc w:val="left"/>
      <w:pPr>
        <w:tabs>
          <w:tab w:val="num" w:pos="5040"/>
        </w:tabs>
        <w:ind w:left="5040" w:hanging="360"/>
      </w:pPr>
      <w:rPr>
        <w:rFonts w:ascii="Times New Roman" w:hAnsi="Times New Roman" w:hint="default"/>
      </w:rPr>
    </w:lvl>
    <w:lvl w:ilvl="7" w:tplc="B426844A" w:tentative="1">
      <w:start w:val="1"/>
      <w:numFmt w:val="bullet"/>
      <w:lvlText w:val="•"/>
      <w:lvlJc w:val="left"/>
      <w:pPr>
        <w:tabs>
          <w:tab w:val="num" w:pos="5760"/>
        </w:tabs>
        <w:ind w:left="5760" w:hanging="360"/>
      </w:pPr>
      <w:rPr>
        <w:rFonts w:ascii="Times New Roman" w:hAnsi="Times New Roman" w:hint="default"/>
      </w:rPr>
    </w:lvl>
    <w:lvl w:ilvl="8" w:tplc="9CAAC89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E18299A"/>
    <w:multiLevelType w:val="multilevel"/>
    <w:tmpl w:val="6018E9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3313913"/>
    <w:multiLevelType w:val="hybridMultilevel"/>
    <w:tmpl w:val="D2BAA8D4"/>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269F5577"/>
    <w:multiLevelType w:val="hybridMultilevel"/>
    <w:tmpl w:val="79C86D7E"/>
    <w:lvl w:ilvl="0" w:tplc="2B328B3A">
      <w:start w:val="1"/>
      <w:numFmt w:val="bullet"/>
      <w:lvlText w:val="•"/>
      <w:lvlJc w:val="left"/>
      <w:pPr>
        <w:tabs>
          <w:tab w:val="num" w:pos="720"/>
        </w:tabs>
        <w:ind w:left="720" w:hanging="360"/>
      </w:pPr>
      <w:rPr>
        <w:rFonts w:ascii="Times New Roman" w:hAnsi="Times New Roman" w:hint="default"/>
      </w:rPr>
    </w:lvl>
    <w:lvl w:ilvl="1" w:tplc="B7DE6690" w:tentative="1">
      <w:start w:val="1"/>
      <w:numFmt w:val="bullet"/>
      <w:lvlText w:val="•"/>
      <w:lvlJc w:val="left"/>
      <w:pPr>
        <w:tabs>
          <w:tab w:val="num" w:pos="1440"/>
        </w:tabs>
        <w:ind w:left="1440" w:hanging="360"/>
      </w:pPr>
      <w:rPr>
        <w:rFonts w:ascii="Times New Roman" w:hAnsi="Times New Roman" w:hint="default"/>
      </w:rPr>
    </w:lvl>
    <w:lvl w:ilvl="2" w:tplc="229ABCB6" w:tentative="1">
      <w:start w:val="1"/>
      <w:numFmt w:val="bullet"/>
      <w:lvlText w:val="•"/>
      <w:lvlJc w:val="left"/>
      <w:pPr>
        <w:tabs>
          <w:tab w:val="num" w:pos="2160"/>
        </w:tabs>
        <w:ind w:left="2160" w:hanging="360"/>
      </w:pPr>
      <w:rPr>
        <w:rFonts w:ascii="Times New Roman" w:hAnsi="Times New Roman" w:hint="default"/>
      </w:rPr>
    </w:lvl>
    <w:lvl w:ilvl="3" w:tplc="323218B2" w:tentative="1">
      <w:start w:val="1"/>
      <w:numFmt w:val="bullet"/>
      <w:lvlText w:val="•"/>
      <w:lvlJc w:val="left"/>
      <w:pPr>
        <w:tabs>
          <w:tab w:val="num" w:pos="2880"/>
        </w:tabs>
        <w:ind w:left="2880" w:hanging="360"/>
      </w:pPr>
      <w:rPr>
        <w:rFonts w:ascii="Times New Roman" w:hAnsi="Times New Roman" w:hint="default"/>
      </w:rPr>
    </w:lvl>
    <w:lvl w:ilvl="4" w:tplc="B18AAE64" w:tentative="1">
      <w:start w:val="1"/>
      <w:numFmt w:val="bullet"/>
      <w:lvlText w:val="•"/>
      <w:lvlJc w:val="left"/>
      <w:pPr>
        <w:tabs>
          <w:tab w:val="num" w:pos="3600"/>
        </w:tabs>
        <w:ind w:left="3600" w:hanging="360"/>
      </w:pPr>
      <w:rPr>
        <w:rFonts w:ascii="Times New Roman" w:hAnsi="Times New Roman" w:hint="default"/>
      </w:rPr>
    </w:lvl>
    <w:lvl w:ilvl="5" w:tplc="D3842BFC" w:tentative="1">
      <w:start w:val="1"/>
      <w:numFmt w:val="bullet"/>
      <w:lvlText w:val="•"/>
      <w:lvlJc w:val="left"/>
      <w:pPr>
        <w:tabs>
          <w:tab w:val="num" w:pos="4320"/>
        </w:tabs>
        <w:ind w:left="4320" w:hanging="360"/>
      </w:pPr>
      <w:rPr>
        <w:rFonts w:ascii="Times New Roman" w:hAnsi="Times New Roman" w:hint="default"/>
      </w:rPr>
    </w:lvl>
    <w:lvl w:ilvl="6" w:tplc="E4308822" w:tentative="1">
      <w:start w:val="1"/>
      <w:numFmt w:val="bullet"/>
      <w:lvlText w:val="•"/>
      <w:lvlJc w:val="left"/>
      <w:pPr>
        <w:tabs>
          <w:tab w:val="num" w:pos="5040"/>
        </w:tabs>
        <w:ind w:left="5040" w:hanging="360"/>
      </w:pPr>
      <w:rPr>
        <w:rFonts w:ascii="Times New Roman" w:hAnsi="Times New Roman" w:hint="default"/>
      </w:rPr>
    </w:lvl>
    <w:lvl w:ilvl="7" w:tplc="E5B61800" w:tentative="1">
      <w:start w:val="1"/>
      <w:numFmt w:val="bullet"/>
      <w:lvlText w:val="•"/>
      <w:lvlJc w:val="left"/>
      <w:pPr>
        <w:tabs>
          <w:tab w:val="num" w:pos="5760"/>
        </w:tabs>
        <w:ind w:left="5760" w:hanging="360"/>
      </w:pPr>
      <w:rPr>
        <w:rFonts w:ascii="Times New Roman" w:hAnsi="Times New Roman" w:hint="default"/>
      </w:rPr>
    </w:lvl>
    <w:lvl w:ilvl="8" w:tplc="21200D0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02C4F69"/>
    <w:multiLevelType w:val="hybridMultilevel"/>
    <w:tmpl w:val="9DEABCA0"/>
    <w:lvl w:ilvl="0" w:tplc="2BC22CC2">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30DB78AF"/>
    <w:multiLevelType w:val="hybridMultilevel"/>
    <w:tmpl w:val="7FA0A762"/>
    <w:lvl w:ilvl="0" w:tplc="63C4F4F6">
      <w:start w:val="1"/>
      <w:numFmt w:val="decimal"/>
      <w:lvlText w:val="%1"/>
      <w:lvlJc w:val="left"/>
      <w:pPr>
        <w:tabs>
          <w:tab w:val="num" w:pos="720"/>
        </w:tabs>
        <w:ind w:left="720" w:hanging="360"/>
      </w:pPr>
      <w:rPr>
        <w:rFonts w:ascii="Arial" w:eastAsia="Times New Roman" w:hAnsi="Arial" w:cs="Arial"/>
      </w:rPr>
    </w:lvl>
    <w:lvl w:ilvl="1" w:tplc="FDDA1F86">
      <w:start w:val="1"/>
      <w:numFmt w:val="decimal"/>
      <w:lvlText w:val="%2."/>
      <w:lvlJc w:val="left"/>
      <w:pPr>
        <w:tabs>
          <w:tab w:val="num" w:pos="1440"/>
        </w:tabs>
        <w:ind w:left="1440" w:hanging="360"/>
      </w:pPr>
      <w:rPr>
        <w:rFonts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33F75A19"/>
    <w:multiLevelType w:val="hybridMultilevel"/>
    <w:tmpl w:val="14C648F8"/>
    <w:lvl w:ilvl="0" w:tplc="019066CC">
      <w:start w:val="3"/>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346B1CB6"/>
    <w:multiLevelType w:val="hybridMultilevel"/>
    <w:tmpl w:val="EEA4BD38"/>
    <w:lvl w:ilvl="0" w:tplc="6CDCB5DA">
      <w:start w:val="1"/>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B01003"/>
    <w:multiLevelType w:val="hybridMultilevel"/>
    <w:tmpl w:val="427E3F74"/>
    <w:lvl w:ilvl="0" w:tplc="6CDCB5DA">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485065"/>
    <w:multiLevelType w:val="hybridMultilevel"/>
    <w:tmpl w:val="D35E5B4C"/>
    <w:lvl w:ilvl="0" w:tplc="ACA859EC">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3A01067E"/>
    <w:multiLevelType w:val="singleLevel"/>
    <w:tmpl w:val="040B000F"/>
    <w:lvl w:ilvl="0">
      <w:start w:val="1"/>
      <w:numFmt w:val="decimal"/>
      <w:lvlText w:val="%1."/>
      <w:lvlJc w:val="left"/>
      <w:pPr>
        <w:tabs>
          <w:tab w:val="num" w:pos="360"/>
        </w:tabs>
        <w:ind w:left="360" w:hanging="360"/>
      </w:pPr>
      <w:rPr>
        <w:rFonts w:hint="default"/>
      </w:rPr>
    </w:lvl>
  </w:abstractNum>
  <w:abstractNum w:abstractNumId="17" w15:restartNumberingAfterBreak="0">
    <w:nsid w:val="4AA0201D"/>
    <w:multiLevelType w:val="singleLevel"/>
    <w:tmpl w:val="E1344DFE"/>
    <w:lvl w:ilvl="0">
      <w:start w:val="1"/>
      <w:numFmt w:val="decimal"/>
      <w:lvlText w:val="%1"/>
      <w:lvlJc w:val="left"/>
      <w:pPr>
        <w:tabs>
          <w:tab w:val="num" w:pos="360"/>
        </w:tabs>
        <w:ind w:left="360" w:hanging="360"/>
      </w:pPr>
      <w:rPr>
        <w:rFonts w:ascii="Arial" w:eastAsia="Times New Roman" w:hAnsi="Arial" w:cs="Arial"/>
      </w:rPr>
    </w:lvl>
  </w:abstractNum>
  <w:abstractNum w:abstractNumId="18" w15:restartNumberingAfterBreak="0">
    <w:nsid w:val="53F3691B"/>
    <w:multiLevelType w:val="hybridMultilevel"/>
    <w:tmpl w:val="73E47A16"/>
    <w:lvl w:ilvl="0" w:tplc="6CDCB5DA">
      <w:start w:val="1"/>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2A252F"/>
    <w:multiLevelType w:val="hybridMultilevel"/>
    <w:tmpl w:val="5E22C220"/>
    <w:lvl w:ilvl="0" w:tplc="040B000F">
      <w:start w:val="1"/>
      <w:numFmt w:val="decimal"/>
      <w:lvlText w:val="%1."/>
      <w:lvlJc w:val="left"/>
      <w:pPr>
        <w:tabs>
          <w:tab w:val="num" w:pos="720"/>
        </w:tabs>
        <w:ind w:left="720" w:hanging="360"/>
      </w:pPr>
      <w:rPr>
        <w:rFonts w:hint="default"/>
      </w:r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abstractNum w:abstractNumId="20" w15:restartNumberingAfterBreak="0">
    <w:nsid w:val="5C2C503D"/>
    <w:multiLevelType w:val="hybridMultilevel"/>
    <w:tmpl w:val="DE1A4812"/>
    <w:lvl w:ilvl="0" w:tplc="040B0015">
      <w:start w:val="1"/>
      <w:numFmt w:val="upp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1" w15:restartNumberingAfterBreak="0">
    <w:nsid w:val="6128740F"/>
    <w:multiLevelType w:val="hybridMultilevel"/>
    <w:tmpl w:val="37D8B4D6"/>
    <w:lvl w:ilvl="0" w:tplc="040B000F">
      <w:start w:val="4"/>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2" w15:restartNumberingAfterBreak="0">
    <w:nsid w:val="635C7EBD"/>
    <w:multiLevelType w:val="hybridMultilevel"/>
    <w:tmpl w:val="428ECF72"/>
    <w:lvl w:ilvl="0" w:tplc="040B0011">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3" w15:restartNumberingAfterBreak="0">
    <w:nsid w:val="64333C41"/>
    <w:multiLevelType w:val="singleLevel"/>
    <w:tmpl w:val="C862DB4E"/>
    <w:lvl w:ilvl="0">
      <w:start w:val="1"/>
      <w:numFmt w:val="decimal"/>
      <w:lvlText w:val="%1"/>
      <w:lvlJc w:val="left"/>
      <w:pPr>
        <w:tabs>
          <w:tab w:val="num" w:pos="360"/>
        </w:tabs>
        <w:ind w:left="360" w:hanging="360"/>
      </w:pPr>
      <w:rPr>
        <w:rFonts w:ascii="Arial" w:eastAsia="Times New Roman" w:hAnsi="Arial" w:cs="Arial"/>
      </w:rPr>
    </w:lvl>
  </w:abstractNum>
  <w:abstractNum w:abstractNumId="24" w15:restartNumberingAfterBreak="0">
    <w:nsid w:val="692207B7"/>
    <w:multiLevelType w:val="multilevel"/>
    <w:tmpl w:val="4B0EA8B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98B5184"/>
    <w:multiLevelType w:val="hybridMultilevel"/>
    <w:tmpl w:val="A990678E"/>
    <w:lvl w:ilvl="0" w:tplc="8376C882">
      <w:start w:val="2"/>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6" w15:restartNumberingAfterBreak="0">
    <w:nsid w:val="6A870DCC"/>
    <w:multiLevelType w:val="hybridMultilevel"/>
    <w:tmpl w:val="4AF4F01E"/>
    <w:lvl w:ilvl="0" w:tplc="691AA608">
      <w:start w:val="2"/>
      <w:numFmt w:val="decimal"/>
      <w:lvlText w:val="%1."/>
      <w:lvlJc w:val="left"/>
      <w:pPr>
        <w:tabs>
          <w:tab w:val="num" w:pos="720"/>
        </w:tabs>
        <w:ind w:left="720" w:hanging="360"/>
      </w:pPr>
      <w:rPr>
        <w:rFonts w:ascii="Arial" w:eastAsia="Times New Roman" w:hAnsi="Arial" w:cs="Times New Roman"/>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7" w15:restartNumberingAfterBreak="0">
    <w:nsid w:val="729F1F4C"/>
    <w:multiLevelType w:val="hybridMultilevel"/>
    <w:tmpl w:val="383C9EA6"/>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8" w15:restartNumberingAfterBreak="0">
    <w:nsid w:val="78C85D72"/>
    <w:multiLevelType w:val="hybridMultilevel"/>
    <w:tmpl w:val="B51C77DE"/>
    <w:lvl w:ilvl="0" w:tplc="040B000F">
      <w:start w:val="5"/>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9" w15:restartNumberingAfterBreak="0">
    <w:nsid w:val="79311331"/>
    <w:multiLevelType w:val="hybridMultilevel"/>
    <w:tmpl w:val="F020B016"/>
    <w:lvl w:ilvl="0" w:tplc="4CFA93FE">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16cid:durableId="1223523778">
    <w:abstractNumId w:val="14"/>
  </w:num>
  <w:num w:numId="2" w16cid:durableId="559219034">
    <w:abstractNumId w:val="3"/>
  </w:num>
  <w:num w:numId="3" w16cid:durableId="518273295">
    <w:abstractNumId w:val="22"/>
  </w:num>
  <w:num w:numId="4" w16cid:durableId="2107382364">
    <w:abstractNumId w:val="27"/>
  </w:num>
  <w:num w:numId="5" w16cid:durableId="1490445257">
    <w:abstractNumId w:val="6"/>
  </w:num>
  <w:num w:numId="6" w16cid:durableId="2084528797">
    <w:abstractNumId w:val="5"/>
  </w:num>
  <w:num w:numId="7" w16cid:durableId="1888948476">
    <w:abstractNumId w:val="19"/>
  </w:num>
  <w:num w:numId="8" w16cid:durableId="1606305745">
    <w:abstractNumId w:val="23"/>
  </w:num>
  <w:num w:numId="9" w16cid:durableId="1175806346">
    <w:abstractNumId w:val="16"/>
  </w:num>
  <w:num w:numId="10" w16cid:durableId="1194729628">
    <w:abstractNumId w:val="17"/>
  </w:num>
  <w:num w:numId="11" w16cid:durableId="80029229">
    <w:abstractNumId w:val="8"/>
  </w:num>
  <w:num w:numId="12" w16cid:durableId="839656957">
    <w:abstractNumId w:val="9"/>
  </w:num>
  <w:num w:numId="13" w16cid:durableId="259797404">
    <w:abstractNumId w:val="13"/>
  </w:num>
  <w:num w:numId="14" w16cid:durableId="950936206">
    <w:abstractNumId w:val="18"/>
  </w:num>
  <w:num w:numId="15" w16cid:durableId="2015254300">
    <w:abstractNumId w:val="11"/>
  </w:num>
  <w:num w:numId="16" w16cid:durableId="361516872">
    <w:abstractNumId w:val="21"/>
  </w:num>
  <w:num w:numId="17" w16cid:durableId="953291315">
    <w:abstractNumId w:val="28"/>
  </w:num>
  <w:num w:numId="18" w16cid:durableId="430705847">
    <w:abstractNumId w:val="26"/>
  </w:num>
  <w:num w:numId="19" w16cid:durableId="119304786">
    <w:abstractNumId w:val="20"/>
  </w:num>
  <w:num w:numId="20" w16cid:durableId="468330633">
    <w:abstractNumId w:val="12"/>
  </w:num>
  <w:num w:numId="21" w16cid:durableId="2082630977">
    <w:abstractNumId w:val="25"/>
  </w:num>
  <w:num w:numId="22" w16cid:durableId="1517113941">
    <w:abstractNumId w:val="1"/>
  </w:num>
  <w:num w:numId="23" w16cid:durableId="1156845393">
    <w:abstractNumId w:val="10"/>
  </w:num>
  <w:num w:numId="24" w16cid:durableId="666520719">
    <w:abstractNumId w:val="29"/>
  </w:num>
  <w:num w:numId="25" w16cid:durableId="1725715423">
    <w:abstractNumId w:val="24"/>
  </w:num>
  <w:num w:numId="26" w16cid:durableId="2071806971">
    <w:abstractNumId w:val="2"/>
  </w:num>
  <w:num w:numId="27" w16cid:durableId="1022055093">
    <w:abstractNumId w:val="7"/>
  </w:num>
  <w:num w:numId="28" w16cid:durableId="956837577">
    <w:abstractNumId w:val="0"/>
  </w:num>
  <w:num w:numId="29" w16cid:durableId="1649674726">
    <w:abstractNumId w:val="4"/>
  </w:num>
  <w:num w:numId="30" w16cid:durableId="1116214133">
    <w:abstractNumId w:val="15"/>
  </w:num>
  <w:num w:numId="31" w16cid:durableId="9344781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869329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782797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1B8"/>
    <w:rsid w:val="00012214"/>
    <w:rsid w:val="000575E7"/>
    <w:rsid w:val="0008424E"/>
    <w:rsid w:val="000963C6"/>
    <w:rsid w:val="000A66D4"/>
    <w:rsid w:val="000B2058"/>
    <w:rsid w:val="000C4FF0"/>
    <w:rsid w:val="000D51C0"/>
    <w:rsid w:val="001115DC"/>
    <w:rsid w:val="00127325"/>
    <w:rsid w:val="001338FE"/>
    <w:rsid w:val="0014086C"/>
    <w:rsid w:val="001513D7"/>
    <w:rsid w:val="001C2F55"/>
    <w:rsid w:val="001F45F6"/>
    <w:rsid w:val="002422CD"/>
    <w:rsid w:val="00257501"/>
    <w:rsid w:val="002609C2"/>
    <w:rsid w:val="002801A7"/>
    <w:rsid w:val="00280FF0"/>
    <w:rsid w:val="00286B83"/>
    <w:rsid w:val="00291011"/>
    <w:rsid w:val="002E2FC4"/>
    <w:rsid w:val="002E3EFB"/>
    <w:rsid w:val="002F6DCB"/>
    <w:rsid w:val="00321E79"/>
    <w:rsid w:val="003256CB"/>
    <w:rsid w:val="00344A46"/>
    <w:rsid w:val="00381861"/>
    <w:rsid w:val="003927E5"/>
    <w:rsid w:val="00392BFB"/>
    <w:rsid w:val="00393171"/>
    <w:rsid w:val="003A62CA"/>
    <w:rsid w:val="003D0A99"/>
    <w:rsid w:val="00404126"/>
    <w:rsid w:val="004202F8"/>
    <w:rsid w:val="0042665A"/>
    <w:rsid w:val="00430AE2"/>
    <w:rsid w:val="004559A4"/>
    <w:rsid w:val="0046096B"/>
    <w:rsid w:val="00460FE3"/>
    <w:rsid w:val="00461EEA"/>
    <w:rsid w:val="004A02B8"/>
    <w:rsid w:val="004B71A4"/>
    <w:rsid w:val="004C3527"/>
    <w:rsid w:val="004D38C1"/>
    <w:rsid w:val="004E6B99"/>
    <w:rsid w:val="004F2C17"/>
    <w:rsid w:val="005038B3"/>
    <w:rsid w:val="005041FA"/>
    <w:rsid w:val="005354C2"/>
    <w:rsid w:val="0054000A"/>
    <w:rsid w:val="005410CA"/>
    <w:rsid w:val="00543496"/>
    <w:rsid w:val="005652F6"/>
    <w:rsid w:val="00570B81"/>
    <w:rsid w:val="00585428"/>
    <w:rsid w:val="005A0A83"/>
    <w:rsid w:val="005A58FF"/>
    <w:rsid w:val="005D6398"/>
    <w:rsid w:val="005E2C5D"/>
    <w:rsid w:val="005F60C7"/>
    <w:rsid w:val="005F6E28"/>
    <w:rsid w:val="00612020"/>
    <w:rsid w:val="00623962"/>
    <w:rsid w:val="0064467F"/>
    <w:rsid w:val="006824D8"/>
    <w:rsid w:val="00685C95"/>
    <w:rsid w:val="006B0021"/>
    <w:rsid w:val="006C181C"/>
    <w:rsid w:val="006C37EA"/>
    <w:rsid w:val="006D7D48"/>
    <w:rsid w:val="006E1F99"/>
    <w:rsid w:val="006E473C"/>
    <w:rsid w:val="006F7718"/>
    <w:rsid w:val="007101B8"/>
    <w:rsid w:val="0072165E"/>
    <w:rsid w:val="007333CB"/>
    <w:rsid w:val="007369A6"/>
    <w:rsid w:val="007553C0"/>
    <w:rsid w:val="007638D1"/>
    <w:rsid w:val="00770311"/>
    <w:rsid w:val="007B500D"/>
    <w:rsid w:val="007D4ED2"/>
    <w:rsid w:val="00805A38"/>
    <w:rsid w:val="0080743A"/>
    <w:rsid w:val="00811966"/>
    <w:rsid w:val="00812701"/>
    <w:rsid w:val="00816D5A"/>
    <w:rsid w:val="008231E1"/>
    <w:rsid w:val="008423FF"/>
    <w:rsid w:val="00852370"/>
    <w:rsid w:val="008853C0"/>
    <w:rsid w:val="00896C2D"/>
    <w:rsid w:val="008A2487"/>
    <w:rsid w:val="008D6B33"/>
    <w:rsid w:val="008F1D1E"/>
    <w:rsid w:val="00904F10"/>
    <w:rsid w:val="0092396B"/>
    <w:rsid w:val="009322D7"/>
    <w:rsid w:val="00970EB2"/>
    <w:rsid w:val="00971FB0"/>
    <w:rsid w:val="00975CB8"/>
    <w:rsid w:val="00976279"/>
    <w:rsid w:val="00980208"/>
    <w:rsid w:val="009C31BA"/>
    <w:rsid w:val="009C50ED"/>
    <w:rsid w:val="009F24DD"/>
    <w:rsid w:val="00A019B3"/>
    <w:rsid w:val="00A33CBB"/>
    <w:rsid w:val="00A35CD8"/>
    <w:rsid w:val="00A62086"/>
    <w:rsid w:val="00A86D4B"/>
    <w:rsid w:val="00A930F4"/>
    <w:rsid w:val="00AA7B71"/>
    <w:rsid w:val="00AB2EBE"/>
    <w:rsid w:val="00AC1161"/>
    <w:rsid w:val="00AC7EBF"/>
    <w:rsid w:val="00AD1994"/>
    <w:rsid w:val="00AD3117"/>
    <w:rsid w:val="00AE04AF"/>
    <w:rsid w:val="00AE453B"/>
    <w:rsid w:val="00B006C2"/>
    <w:rsid w:val="00B0153E"/>
    <w:rsid w:val="00B048A9"/>
    <w:rsid w:val="00B20618"/>
    <w:rsid w:val="00B45511"/>
    <w:rsid w:val="00B55D20"/>
    <w:rsid w:val="00B62C0B"/>
    <w:rsid w:val="00B62DE3"/>
    <w:rsid w:val="00B63D48"/>
    <w:rsid w:val="00B76057"/>
    <w:rsid w:val="00B8004E"/>
    <w:rsid w:val="00B96BE3"/>
    <w:rsid w:val="00BA24D4"/>
    <w:rsid w:val="00BD00E7"/>
    <w:rsid w:val="00BE0B9D"/>
    <w:rsid w:val="00C05E9F"/>
    <w:rsid w:val="00C46498"/>
    <w:rsid w:val="00C629BC"/>
    <w:rsid w:val="00C64BA6"/>
    <w:rsid w:val="00C70CBC"/>
    <w:rsid w:val="00C92268"/>
    <w:rsid w:val="00C92EF3"/>
    <w:rsid w:val="00C9525B"/>
    <w:rsid w:val="00CA15DD"/>
    <w:rsid w:val="00CA3294"/>
    <w:rsid w:val="00CD0E45"/>
    <w:rsid w:val="00D0215C"/>
    <w:rsid w:val="00D06CC0"/>
    <w:rsid w:val="00D13034"/>
    <w:rsid w:val="00D445DE"/>
    <w:rsid w:val="00D814CC"/>
    <w:rsid w:val="00D82A18"/>
    <w:rsid w:val="00D84D27"/>
    <w:rsid w:val="00DC556B"/>
    <w:rsid w:val="00DF30DC"/>
    <w:rsid w:val="00DF43D2"/>
    <w:rsid w:val="00E15491"/>
    <w:rsid w:val="00E45E69"/>
    <w:rsid w:val="00EA6FD5"/>
    <w:rsid w:val="00ED032C"/>
    <w:rsid w:val="00EF2067"/>
    <w:rsid w:val="00F16071"/>
    <w:rsid w:val="00F22D6F"/>
    <w:rsid w:val="00F2544F"/>
    <w:rsid w:val="00F27B01"/>
    <w:rsid w:val="00F46E67"/>
    <w:rsid w:val="00F5458A"/>
    <w:rsid w:val="00F653CC"/>
    <w:rsid w:val="00F73111"/>
    <w:rsid w:val="00F94DD8"/>
    <w:rsid w:val="00FB5C89"/>
    <w:rsid w:val="00FB7EF0"/>
    <w:rsid w:val="00FD3626"/>
    <w:rsid w:val="00FD5FF1"/>
    <w:rsid w:val="00FF6AC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11354"/>
  <w15:docId w15:val="{66E59862-2C16-4D37-8941-204A2CC3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101B8"/>
  </w:style>
  <w:style w:type="paragraph" w:styleId="Otsikko1">
    <w:name w:val="heading 1"/>
    <w:basedOn w:val="Normaali"/>
    <w:next w:val="Normaali"/>
    <w:link w:val="Otsikko1Char"/>
    <w:qFormat/>
    <w:rsid w:val="007101B8"/>
    <w:pPr>
      <w:keepNext/>
      <w:spacing w:after="0" w:line="240" w:lineRule="auto"/>
      <w:jc w:val="both"/>
      <w:outlineLvl w:val="0"/>
    </w:pPr>
    <w:rPr>
      <w:rFonts w:ascii="Arial" w:eastAsia="Times New Roman" w:hAnsi="Arial" w:cs="Times New Roman"/>
      <w:b/>
      <w:sz w:val="24"/>
      <w:szCs w:val="20"/>
      <w:lang w:eastAsia="fi-FI"/>
    </w:rPr>
  </w:style>
  <w:style w:type="paragraph" w:styleId="Otsikko2">
    <w:name w:val="heading 2"/>
    <w:basedOn w:val="Normaali"/>
    <w:next w:val="Normaali"/>
    <w:link w:val="Otsikko2Char"/>
    <w:qFormat/>
    <w:rsid w:val="007101B8"/>
    <w:pPr>
      <w:keepNext/>
      <w:spacing w:after="0" w:line="240" w:lineRule="auto"/>
      <w:jc w:val="both"/>
      <w:outlineLvl w:val="1"/>
    </w:pPr>
    <w:rPr>
      <w:rFonts w:ascii="Arial" w:eastAsia="Times New Roman" w:hAnsi="Arial" w:cs="Times New Roman"/>
      <w:sz w:val="24"/>
      <w:szCs w:val="20"/>
      <w:lang w:eastAsia="fi-FI"/>
    </w:rPr>
  </w:style>
  <w:style w:type="paragraph" w:styleId="Otsikko3">
    <w:name w:val="heading 3"/>
    <w:basedOn w:val="Normaali"/>
    <w:next w:val="Normaali"/>
    <w:link w:val="Otsikko3Char"/>
    <w:uiPriority w:val="9"/>
    <w:unhideWhenUsed/>
    <w:qFormat/>
    <w:rsid w:val="006824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tsikko4">
    <w:name w:val="heading 4"/>
    <w:basedOn w:val="Normaali"/>
    <w:next w:val="Normaali"/>
    <w:link w:val="Otsikko4Char"/>
    <w:uiPriority w:val="9"/>
    <w:unhideWhenUsed/>
    <w:qFormat/>
    <w:rsid w:val="006824D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7101B8"/>
    <w:rPr>
      <w:rFonts w:ascii="Arial" w:eastAsia="Times New Roman" w:hAnsi="Arial" w:cs="Times New Roman"/>
      <w:b/>
      <w:sz w:val="24"/>
      <w:szCs w:val="20"/>
      <w:lang w:eastAsia="fi-FI"/>
    </w:rPr>
  </w:style>
  <w:style w:type="character" w:customStyle="1" w:styleId="Otsikko2Char">
    <w:name w:val="Otsikko 2 Char"/>
    <w:basedOn w:val="Kappaleenoletusfontti"/>
    <w:link w:val="Otsikko2"/>
    <w:rsid w:val="007101B8"/>
    <w:rPr>
      <w:rFonts w:ascii="Arial" w:eastAsia="Times New Roman" w:hAnsi="Arial" w:cs="Times New Roman"/>
      <w:sz w:val="24"/>
      <w:szCs w:val="20"/>
      <w:lang w:eastAsia="fi-FI"/>
    </w:rPr>
  </w:style>
  <w:style w:type="numbering" w:customStyle="1" w:styleId="Eiluetteloa1">
    <w:name w:val="Ei luetteloa1"/>
    <w:next w:val="Eiluetteloa"/>
    <w:semiHidden/>
    <w:rsid w:val="007101B8"/>
  </w:style>
  <w:style w:type="paragraph" w:styleId="Sisluet1">
    <w:name w:val="toc 1"/>
    <w:basedOn w:val="Normaali"/>
    <w:next w:val="Normaali"/>
    <w:autoRedefine/>
    <w:semiHidden/>
    <w:rsid w:val="007101B8"/>
    <w:pPr>
      <w:tabs>
        <w:tab w:val="right" w:leader="dot" w:pos="9628"/>
      </w:tabs>
      <w:spacing w:after="0" w:line="240" w:lineRule="auto"/>
    </w:pPr>
    <w:rPr>
      <w:rFonts w:ascii="Arial" w:eastAsia="Times New Roman" w:hAnsi="Arial" w:cs="Arial"/>
      <w:noProof/>
      <w:sz w:val="24"/>
      <w:szCs w:val="20"/>
      <w:lang w:eastAsia="fi-FI"/>
    </w:rPr>
  </w:style>
  <w:style w:type="paragraph" w:styleId="Yltunniste">
    <w:name w:val="header"/>
    <w:basedOn w:val="Normaali"/>
    <w:link w:val="YltunnisteChar"/>
    <w:rsid w:val="007101B8"/>
    <w:pPr>
      <w:tabs>
        <w:tab w:val="center" w:pos="4819"/>
        <w:tab w:val="right" w:pos="9638"/>
      </w:tabs>
      <w:spacing w:after="0" w:line="240" w:lineRule="auto"/>
    </w:pPr>
    <w:rPr>
      <w:rFonts w:ascii="Times New Roman" w:eastAsia="Times New Roman" w:hAnsi="Times New Roman" w:cs="Times New Roman"/>
      <w:sz w:val="20"/>
      <w:szCs w:val="20"/>
      <w:lang w:eastAsia="fi-FI"/>
    </w:rPr>
  </w:style>
  <w:style w:type="character" w:customStyle="1" w:styleId="YltunnisteChar">
    <w:name w:val="Ylätunniste Char"/>
    <w:basedOn w:val="Kappaleenoletusfontti"/>
    <w:link w:val="Yltunniste"/>
    <w:rsid w:val="007101B8"/>
    <w:rPr>
      <w:rFonts w:ascii="Times New Roman" w:eastAsia="Times New Roman" w:hAnsi="Times New Roman" w:cs="Times New Roman"/>
      <w:sz w:val="20"/>
      <w:szCs w:val="20"/>
      <w:lang w:eastAsia="fi-FI"/>
    </w:rPr>
  </w:style>
  <w:style w:type="character" w:styleId="Sivunumero">
    <w:name w:val="page number"/>
    <w:basedOn w:val="Kappaleenoletusfontti"/>
    <w:rsid w:val="007101B8"/>
  </w:style>
  <w:style w:type="character" w:styleId="Hyperlinkki">
    <w:name w:val="Hyperlink"/>
    <w:basedOn w:val="Kappaleenoletusfontti"/>
    <w:uiPriority w:val="99"/>
    <w:rsid w:val="007101B8"/>
    <w:rPr>
      <w:color w:val="0000FF"/>
      <w:u w:val="single"/>
    </w:rPr>
  </w:style>
  <w:style w:type="character" w:styleId="Korostus">
    <w:name w:val="Emphasis"/>
    <w:basedOn w:val="Kappaleenoletusfontti"/>
    <w:qFormat/>
    <w:rsid w:val="007101B8"/>
    <w:rPr>
      <w:i/>
      <w:iCs/>
    </w:rPr>
  </w:style>
  <w:style w:type="character" w:styleId="Voimakas">
    <w:name w:val="Strong"/>
    <w:basedOn w:val="Kappaleenoletusfontti"/>
    <w:qFormat/>
    <w:rsid w:val="007101B8"/>
    <w:rPr>
      <w:b/>
      <w:bCs/>
    </w:rPr>
  </w:style>
  <w:style w:type="paragraph" w:styleId="Alaviitteenteksti">
    <w:name w:val="footnote text"/>
    <w:basedOn w:val="Normaali"/>
    <w:link w:val="AlaviitteentekstiChar"/>
    <w:semiHidden/>
    <w:rsid w:val="007101B8"/>
    <w:pPr>
      <w:spacing w:after="0" w:line="240" w:lineRule="auto"/>
    </w:pPr>
    <w:rPr>
      <w:rFonts w:ascii="Times New Roman" w:eastAsia="Times New Roman" w:hAnsi="Times New Roman" w:cs="Times New Roman"/>
      <w:sz w:val="20"/>
      <w:szCs w:val="20"/>
      <w:lang w:eastAsia="fi-FI"/>
    </w:rPr>
  </w:style>
  <w:style w:type="character" w:customStyle="1" w:styleId="AlaviitteentekstiChar">
    <w:name w:val="Alaviitteen teksti Char"/>
    <w:basedOn w:val="Kappaleenoletusfontti"/>
    <w:link w:val="Alaviitteenteksti"/>
    <w:semiHidden/>
    <w:rsid w:val="007101B8"/>
    <w:rPr>
      <w:rFonts w:ascii="Times New Roman" w:eastAsia="Times New Roman" w:hAnsi="Times New Roman" w:cs="Times New Roman"/>
      <w:sz w:val="20"/>
      <w:szCs w:val="20"/>
      <w:lang w:eastAsia="fi-FI"/>
    </w:rPr>
  </w:style>
  <w:style w:type="character" w:styleId="Alaviitteenviite">
    <w:name w:val="footnote reference"/>
    <w:basedOn w:val="Kappaleenoletusfontti"/>
    <w:semiHidden/>
    <w:rsid w:val="007101B8"/>
    <w:rPr>
      <w:vertAlign w:val="superscript"/>
    </w:rPr>
  </w:style>
  <w:style w:type="paragraph" w:styleId="Seliteteksti">
    <w:name w:val="Balloon Text"/>
    <w:basedOn w:val="Normaali"/>
    <w:link w:val="SelitetekstiChar"/>
    <w:semiHidden/>
    <w:rsid w:val="007101B8"/>
    <w:pPr>
      <w:spacing w:after="0" w:line="240" w:lineRule="auto"/>
    </w:pPr>
    <w:rPr>
      <w:rFonts w:ascii="Tahoma" w:eastAsia="Times New Roman" w:hAnsi="Tahoma" w:cs="Tahoma"/>
      <w:sz w:val="16"/>
      <w:szCs w:val="16"/>
      <w:lang w:eastAsia="fi-FI"/>
    </w:rPr>
  </w:style>
  <w:style w:type="character" w:customStyle="1" w:styleId="SelitetekstiChar">
    <w:name w:val="Seliteteksti Char"/>
    <w:basedOn w:val="Kappaleenoletusfontti"/>
    <w:link w:val="Seliteteksti"/>
    <w:semiHidden/>
    <w:rsid w:val="007101B8"/>
    <w:rPr>
      <w:rFonts w:ascii="Tahoma" w:eastAsia="Times New Roman" w:hAnsi="Tahoma" w:cs="Tahoma"/>
      <w:sz w:val="16"/>
      <w:szCs w:val="16"/>
      <w:lang w:eastAsia="fi-FI"/>
    </w:rPr>
  </w:style>
  <w:style w:type="paragraph" w:styleId="Alatunniste">
    <w:name w:val="footer"/>
    <w:basedOn w:val="Normaali"/>
    <w:link w:val="AlatunnisteChar"/>
    <w:rsid w:val="007101B8"/>
    <w:pPr>
      <w:tabs>
        <w:tab w:val="center" w:pos="4819"/>
        <w:tab w:val="right" w:pos="9638"/>
      </w:tabs>
      <w:spacing w:after="0" w:line="240" w:lineRule="auto"/>
    </w:pPr>
    <w:rPr>
      <w:rFonts w:ascii="Times New Roman" w:eastAsia="Times New Roman" w:hAnsi="Times New Roman" w:cs="Times New Roman"/>
      <w:sz w:val="24"/>
      <w:szCs w:val="24"/>
      <w:lang w:eastAsia="fi-FI"/>
    </w:rPr>
  </w:style>
  <w:style w:type="character" w:customStyle="1" w:styleId="AlatunnisteChar">
    <w:name w:val="Alatunniste Char"/>
    <w:basedOn w:val="Kappaleenoletusfontti"/>
    <w:link w:val="Alatunniste"/>
    <w:rsid w:val="007101B8"/>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6E473C"/>
    <w:pPr>
      <w:ind w:left="720"/>
      <w:contextualSpacing/>
    </w:pPr>
  </w:style>
  <w:style w:type="paragraph" w:styleId="Sisllysluettelonotsikko">
    <w:name w:val="TOC Heading"/>
    <w:basedOn w:val="Otsikko1"/>
    <w:next w:val="Normaali"/>
    <w:uiPriority w:val="39"/>
    <w:unhideWhenUsed/>
    <w:qFormat/>
    <w:rsid w:val="00D445DE"/>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isluet2">
    <w:name w:val="toc 2"/>
    <w:basedOn w:val="Normaali"/>
    <w:next w:val="Normaali"/>
    <w:autoRedefine/>
    <w:uiPriority w:val="39"/>
    <w:unhideWhenUsed/>
    <w:rsid w:val="00D445DE"/>
    <w:pPr>
      <w:spacing w:after="100"/>
      <w:ind w:left="220"/>
    </w:pPr>
  </w:style>
  <w:style w:type="character" w:styleId="Kommentinviite">
    <w:name w:val="annotation reference"/>
    <w:basedOn w:val="Kappaleenoletusfontti"/>
    <w:uiPriority w:val="99"/>
    <w:semiHidden/>
    <w:unhideWhenUsed/>
    <w:rsid w:val="00D84D27"/>
    <w:rPr>
      <w:sz w:val="16"/>
      <w:szCs w:val="16"/>
    </w:rPr>
  </w:style>
  <w:style w:type="paragraph" w:styleId="Kommentinteksti">
    <w:name w:val="annotation text"/>
    <w:basedOn w:val="Normaali"/>
    <w:link w:val="KommentintekstiChar"/>
    <w:uiPriority w:val="99"/>
    <w:semiHidden/>
    <w:unhideWhenUsed/>
    <w:rsid w:val="00D84D27"/>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D84D27"/>
    <w:rPr>
      <w:sz w:val="20"/>
      <w:szCs w:val="20"/>
    </w:rPr>
  </w:style>
  <w:style w:type="paragraph" w:styleId="Kommentinotsikko">
    <w:name w:val="annotation subject"/>
    <w:basedOn w:val="Kommentinteksti"/>
    <w:next w:val="Kommentinteksti"/>
    <w:link w:val="KommentinotsikkoChar"/>
    <w:uiPriority w:val="99"/>
    <w:semiHidden/>
    <w:unhideWhenUsed/>
    <w:rsid w:val="00D84D27"/>
    <w:rPr>
      <w:b/>
      <w:bCs/>
    </w:rPr>
  </w:style>
  <w:style w:type="character" w:customStyle="1" w:styleId="KommentinotsikkoChar">
    <w:name w:val="Kommentin otsikko Char"/>
    <w:basedOn w:val="KommentintekstiChar"/>
    <w:link w:val="Kommentinotsikko"/>
    <w:uiPriority w:val="99"/>
    <w:semiHidden/>
    <w:rsid w:val="00D84D27"/>
    <w:rPr>
      <w:b/>
      <w:bCs/>
      <w:sz w:val="20"/>
      <w:szCs w:val="20"/>
    </w:rPr>
  </w:style>
  <w:style w:type="character" w:customStyle="1" w:styleId="Otsikko3Char">
    <w:name w:val="Otsikko 3 Char"/>
    <w:basedOn w:val="Kappaleenoletusfontti"/>
    <w:link w:val="Otsikko3"/>
    <w:uiPriority w:val="9"/>
    <w:rsid w:val="006824D8"/>
    <w:rPr>
      <w:rFonts w:asciiTheme="majorHAnsi" w:eastAsiaTheme="majorEastAsia" w:hAnsiTheme="majorHAnsi" w:cstheme="majorBidi"/>
      <w:color w:val="243F60" w:themeColor="accent1" w:themeShade="7F"/>
      <w:sz w:val="24"/>
      <w:szCs w:val="24"/>
    </w:rPr>
  </w:style>
  <w:style w:type="character" w:customStyle="1" w:styleId="Otsikko4Char">
    <w:name w:val="Otsikko 4 Char"/>
    <w:basedOn w:val="Kappaleenoletusfontti"/>
    <w:link w:val="Otsikko4"/>
    <w:uiPriority w:val="9"/>
    <w:rsid w:val="006824D8"/>
    <w:rPr>
      <w:rFonts w:asciiTheme="majorHAnsi" w:eastAsiaTheme="majorEastAsia" w:hAnsiTheme="majorHAnsi" w:cstheme="majorBidi"/>
      <w:i/>
      <w:iCs/>
      <w:color w:val="365F91" w:themeColor="accent1" w:themeShade="BF"/>
    </w:rPr>
  </w:style>
  <w:style w:type="paragraph" w:styleId="Sisluet3">
    <w:name w:val="toc 3"/>
    <w:basedOn w:val="Normaali"/>
    <w:next w:val="Normaali"/>
    <w:autoRedefine/>
    <w:uiPriority w:val="39"/>
    <w:unhideWhenUsed/>
    <w:rsid w:val="0081196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7243">
      <w:bodyDiv w:val="1"/>
      <w:marLeft w:val="0"/>
      <w:marRight w:val="0"/>
      <w:marTop w:val="0"/>
      <w:marBottom w:val="0"/>
      <w:divBdr>
        <w:top w:val="none" w:sz="0" w:space="0" w:color="auto"/>
        <w:left w:val="none" w:sz="0" w:space="0" w:color="auto"/>
        <w:bottom w:val="none" w:sz="0" w:space="0" w:color="auto"/>
        <w:right w:val="none" w:sz="0" w:space="0" w:color="auto"/>
      </w:divBdr>
    </w:div>
    <w:div w:id="426269018">
      <w:bodyDiv w:val="1"/>
      <w:marLeft w:val="0"/>
      <w:marRight w:val="0"/>
      <w:marTop w:val="0"/>
      <w:marBottom w:val="0"/>
      <w:divBdr>
        <w:top w:val="none" w:sz="0" w:space="0" w:color="auto"/>
        <w:left w:val="none" w:sz="0" w:space="0" w:color="auto"/>
        <w:bottom w:val="none" w:sz="0" w:space="0" w:color="auto"/>
        <w:right w:val="none" w:sz="0" w:space="0" w:color="auto"/>
      </w:divBdr>
    </w:div>
    <w:div w:id="600920786">
      <w:bodyDiv w:val="1"/>
      <w:marLeft w:val="0"/>
      <w:marRight w:val="0"/>
      <w:marTop w:val="0"/>
      <w:marBottom w:val="0"/>
      <w:divBdr>
        <w:top w:val="none" w:sz="0" w:space="0" w:color="auto"/>
        <w:left w:val="none" w:sz="0" w:space="0" w:color="auto"/>
        <w:bottom w:val="none" w:sz="0" w:space="0" w:color="auto"/>
        <w:right w:val="none" w:sz="0" w:space="0" w:color="auto"/>
      </w:divBdr>
    </w:div>
    <w:div w:id="639960546">
      <w:bodyDiv w:val="1"/>
      <w:marLeft w:val="0"/>
      <w:marRight w:val="0"/>
      <w:marTop w:val="0"/>
      <w:marBottom w:val="0"/>
      <w:divBdr>
        <w:top w:val="none" w:sz="0" w:space="0" w:color="auto"/>
        <w:left w:val="none" w:sz="0" w:space="0" w:color="auto"/>
        <w:bottom w:val="none" w:sz="0" w:space="0" w:color="auto"/>
        <w:right w:val="none" w:sz="0" w:space="0" w:color="auto"/>
      </w:divBdr>
    </w:div>
    <w:div w:id="762411966">
      <w:bodyDiv w:val="1"/>
      <w:marLeft w:val="0"/>
      <w:marRight w:val="0"/>
      <w:marTop w:val="0"/>
      <w:marBottom w:val="0"/>
      <w:divBdr>
        <w:top w:val="none" w:sz="0" w:space="0" w:color="auto"/>
        <w:left w:val="none" w:sz="0" w:space="0" w:color="auto"/>
        <w:bottom w:val="none" w:sz="0" w:space="0" w:color="auto"/>
        <w:right w:val="none" w:sz="0" w:space="0" w:color="auto"/>
      </w:divBdr>
    </w:div>
    <w:div w:id="931087515">
      <w:bodyDiv w:val="1"/>
      <w:marLeft w:val="0"/>
      <w:marRight w:val="0"/>
      <w:marTop w:val="0"/>
      <w:marBottom w:val="0"/>
      <w:divBdr>
        <w:top w:val="none" w:sz="0" w:space="0" w:color="auto"/>
        <w:left w:val="none" w:sz="0" w:space="0" w:color="auto"/>
        <w:bottom w:val="none" w:sz="0" w:space="0" w:color="auto"/>
        <w:right w:val="none" w:sz="0" w:space="0" w:color="auto"/>
      </w:divBdr>
    </w:div>
    <w:div w:id="1121848408">
      <w:bodyDiv w:val="1"/>
      <w:marLeft w:val="0"/>
      <w:marRight w:val="0"/>
      <w:marTop w:val="0"/>
      <w:marBottom w:val="0"/>
      <w:divBdr>
        <w:top w:val="none" w:sz="0" w:space="0" w:color="auto"/>
        <w:left w:val="none" w:sz="0" w:space="0" w:color="auto"/>
        <w:bottom w:val="none" w:sz="0" w:space="0" w:color="auto"/>
        <w:right w:val="none" w:sz="0" w:space="0" w:color="auto"/>
      </w:divBdr>
    </w:div>
    <w:div w:id="1498689413">
      <w:bodyDiv w:val="1"/>
      <w:marLeft w:val="0"/>
      <w:marRight w:val="0"/>
      <w:marTop w:val="0"/>
      <w:marBottom w:val="0"/>
      <w:divBdr>
        <w:top w:val="none" w:sz="0" w:space="0" w:color="auto"/>
        <w:left w:val="none" w:sz="0" w:space="0" w:color="auto"/>
        <w:bottom w:val="none" w:sz="0" w:space="0" w:color="auto"/>
        <w:right w:val="none" w:sz="0" w:space="0" w:color="auto"/>
      </w:divBdr>
    </w:div>
    <w:div w:id="1557743025">
      <w:bodyDiv w:val="1"/>
      <w:marLeft w:val="0"/>
      <w:marRight w:val="0"/>
      <w:marTop w:val="0"/>
      <w:marBottom w:val="0"/>
      <w:divBdr>
        <w:top w:val="none" w:sz="0" w:space="0" w:color="auto"/>
        <w:left w:val="none" w:sz="0" w:space="0" w:color="auto"/>
        <w:bottom w:val="none" w:sz="0" w:space="0" w:color="auto"/>
        <w:right w:val="none" w:sz="0" w:space="0" w:color="auto"/>
      </w:divBdr>
    </w:div>
    <w:div w:id="1660381716">
      <w:bodyDiv w:val="1"/>
      <w:marLeft w:val="0"/>
      <w:marRight w:val="0"/>
      <w:marTop w:val="0"/>
      <w:marBottom w:val="0"/>
      <w:divBdr>
        <w:top w:val="none" w:sz="0" w:space="0" w:color="auto"/>
        <w:left w:val="none" w:sz="0" w:space="0" w:color="auto"/>
        <w:bottom w:val="none" w:sz="0" w:space="0" w:color="auto"/>
        <w:right w:val="none" w:sz="0" w:space="0" w:color="auto"/>
      </w:divBdr>
    </w:div>
    <w:div w:id="1701274198">
      <w:bodyDiv w:val="1"/>
      <w:marLeft w:val="0"/>
      <w:marRight w:val="0"/>
      <w:marTop w:val="0"/>
      <w:marBottom w:val="0"/>
      <w:divBdr>
        <w:top w:val="none" w:sz="0" w:space="0" w:color="auto"/>
        <w:left w:val="none" w:sz="0" w:space="0" w:color="auto"/>
        <w:bottom w:val="none" w:sz="0" w:space="0" w:color="auto"/>
        <w:right w:val="none" w:sz="0" w:space="0" w:color="auto"/>
      </w:divBdr>
    </w:div>
    <w:div w:id="1832481178">
      <w:bodyDiv w:val="1"/>
      <w:marLeft w:val="0"/>
      <w:marRight w:val="0"/>
      <w:marTop w:val="0"/>
      <w:marBottom w:val="0"/>
      <w:divBdr>
        <w:top w:val="none" w:sz="0" w:space="0" w:color="auto"/>
        <w:left w:val="none" w:sz="0" w:space="0" w:color="auto"/>
        <w:bottom w:val="none" w:sz="0" w:space="0" w:color="auto"/>
        <w:right w:val="none" w:sz="0" w:space="0" w:color="auto"/>
      </w:divBdr>
    </w:div>
    <w:div w:id="1867594656">
      <w:bodyDiv w:val="1"/>
      <w:marLeft w:val="0"/>
      <w:marRight w:val="0"/>
      <w:marTop w:val="0"/>
      <w:marBottom w:val="0"/>
      <w:divBdr>
        <w:top w:val="none" w:sz="0" w:space="0" w:color="auto"/>
        <w:left w:val="none" w:sz="0" w:space="0" w:color="auto"/>
        <w:bottom w:val="none" w:sz="0" w:space="0" w:color="auto"/>
        <w:right w:val="none" w:sz="0" w:space="0" w:color="auto"/>
      </w:divBdr>
    </w:div>
    <w:div w:id="187970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A28877F35D471A44B3F65C857FAC2C26" ma:contentTypeVersion="18" ma:contentTypeDescription="Luo uusi asiakirja." ma:contentTypeScope="" ma:versionID="12b0aa01339726ed7b493375bc090a1c">
  <xsd:schema xmlns:xsd="http://www.w3.org/2001/XMLSchema" xmlns:xs="http://www.w3.org/2001/XMLSchema" xmlns:p="http://schemas.microsoft.com/office/2006/metadata/properties" xmlns:ns2="045a3c7b-00cc-4050-96e4-a1266d3c5a4a" xmlns:ns3="d348bb64-ff57-4c29-af8d-78535e52f2ae" targetNamespace="http://schemas.microsoft.com/office/2006/metadata/properties" ma:root="true" ma:fieldsID="0b10092509d691605bd4fc9d9dedb3bb" ns2:_="" ns3:_="">
    <xsd:import namespace="045a3c7b-00cc-4050-96e4-a1266d3c5a4a"/>
    <xsd:import namespace="d348bb64-ff57-4c29-af8d-78535e52f2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a3c7b-00cc-4050-96e4-a1266d3c5a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Kuvien tunnisteet" ma:readOnly="false" ma:fieldId="{5cf76f15-5ced-4ddc-b409-7134ff3c332f}" ma:taxonomyMulti="true" ma:sspId="bcbdee37-c8ec-4e92-a2f1-3ca7baff4f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48bb64-ff57-4c29-af8d-78535e52f2ae" elementFormDefault="qualified">
    <xsd:import namespace="http://schemas.microsoft.com/office/2006/documentManagement/types"/>
    <xsd:import namespace="http://schemas.microsoft.com/office/infopath/2007/PartnerControls"/>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element name="TaxCatchAll" ma:index="21" nillable="true" ma:displayName="Taxonomy Catch All Column" ma:hidden="true" ma:list="{fa86df68-1571-4911-a459-79734cae9263}" ma:internalName="TaxCatchAll" ma:showField="CatchAllData" ma:web="d348bb64-ff57-4c29-af8d-78535e52f2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348bb64-ff57-4c29-af8d-78535e52f2ae" xsi:nil="true"/>
    <lcf76f155ced4ddcb4097134ff3c332f xmlns="045a3c7b-00cc-4050-96e4-a1266d3c5a4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4F54362-7F40-4E5C-A324-0E1A4079074A}">
  <ds:schemaRefs>
    <ds:schemaRef ds:uri="http://schemas.openxmlformats.org/officeDocument/2006/bibliography"/>
  </ds:schemaRefs>
</ds:datastoreItem>
</file>

<file path=customXml/itemProps2.xml><?xml version="1.0" encoding="utf-8"?>
<ds:datastoreItem xmlns:ds="http://schemas.openxmlformats.org/officeDocument/2006/customXml" ds:itemID="{0BB4CD7E-54CC-4BEE-B497-75B2E1BEC07D}"/>
</file>

<file path=customXml/itemProps3.xml><?xml version="1.0" encoding="utf-8"?>
<ds:datastoreItem xmlns:ds="http://schemas.openxmlformats.org/officeDocument/2006/customXml" ds:itemID="{1BA491D8-046A-4EDC-9354-DC9735387316}"/>
</file>

<file path=customXml/itemProps4.xml><?xml version="1.0" encoding="utf-8"?>
<ds:datastoreItem xmlns:ds="http://schemas.openxmlformats.org/officeDocument/2006/customXml" ds:itemID="{078041D7-F581-4FF5-900A-A211477A09AB}"/>
</file>

<file path=docProps/app.xml><?xml version="1.0" encoding="utf-8"?>
<Properties xmlns="http://schemas.openxmlformats.org/officeDocument/2006/extended-properties" xmlns:vt="http://schemas.openxmlformats.org/officeDocument/2006/docPropsVTypes">
  <Template>Normal</Template>
  <TotalTime>108</TotalTime>
  <Pages>20</Pages>
  <Words>4131</Words>
  <Characters>33468</Characters>
  <Application>Microsoft Office Word</Application>
  <DocSecurity>0</DocSecurity>
  <Lines>278</Lines>
  <Paragraphs>75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Riina Nurmio</dc:creator>
  <cp:keywords/>
  <dc:description/>
  <cp:lastModifiedBy>Mikko Pentti</cp:lastModifiedBy>
  <cp:revision>13</cp:revision>
  <cp:lastPrinted>2023-02-02T08:28:00Z</cp:lastPrinted>
  <dcterms:created xsi:type="dcterms:W3CDTF">2023-02-01T07:20:00Z</dcterms:created>
  <dcterms:modified xsi:type="dcterms:W3CDTF">2023-02-02T08:37:00Z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0x010100A28877F35D471A44B3F65C857FAC2C26</vt:lpwstr>
  </property>
</Properties>
</file>